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D50AEE" w14:textId="77777777" w:rsidR="00D54D2F" w:rsidRDefault="00D54D2F" w:rsidP="00D54D2F">
      <w:pPr>
        <w:pStyle w:val="ac"/>
        <w:spacing w:before="65" w:line="242" w:lineRule="auto"/>
        <w:ind w:left="2178" w:right="2126" w:firstLine="0"/>
        <w:jc w:val="center"/>
      </w:pPr>
      <w:r>
        <w:t>Федеральное</w:t>
      </w:r>
      <w:r>
        <w:rPr>
          <w:spacing w:val="-18"/>
        </w:rPr>
        <w:t xml:space="preserve"> </w:t>
      </w:r>
      <w:r>
        <w:t>государственное</w:t>
      </w:r>
      <w:r>
        <w:rPr>
          <w:spacing w:val="-17"/>
        </w:rPr>
        <w:t xml:space="preserve"> </w:t>
      </w:r>
      <w:r>
        <w:t>образовательное бюджетное учреждение высшего образования</w:t>
      </w:r>
    </w:p>
    <w:p w14:paraId="781116B6" w14:textId="77777777" w:rsidR="00D54D2F" w:rsidRDefault="00D54D2F" w:rsidP="00D54D2F">
      <w:pPr>
        <w:pStyle w:val="3"/>
        <w:ind w:right="298"/>
      </w:pPr>
      <w:r>
        <w:t>«ФИНАНСОВЫЙ</w:t>
      </w:r>
      <w:r>
        <w:rPr>
          <w:spacing w:val="-13"/>
        </w:rPr>
        <w:t xml:space="preserve"> </w:t>
      </w:r>
      <w:r>
        <w:t>УНИВЕРСИТЕТ</w:t>
      </w:r>
      <w:r>
        <w:rPr>
          <w:spacing w:val="-13"/>
        </w:rPr>
        <w:t xml:space="preserve"> </w:t>
      </w:r>
      <w:r>
        <w:t>ПРИ</w:t>
      </w:r>
      <w:r>
        <w:rPr>
          <w:spacing w:val="-10"/>
        </w:rPr>
        <w:t xml:space="preserve"> </w:t>
      </w:r>
      <w:r>
        <w:t>ПРАВИТЕЛЬСТВЕ РОССИЙСКОЙ ФЕДЕРАЦИИ»</w:t>
      </w:r>
    </w:p>
    <w:p w14:paraId="42A1448B" w14:textId="77777777" w:rsidR="00D54D2F" w:rsidRDefault="00D54D2F" w:rsidP="00D54D2F">
      <w:pPr>
        <w:pStyle w:val="4"/>
        <w:spacing w:line="321" w:lineRule="exact"/>
        <w:ind w:left="353" w:right="298"/>
        <w:jc w:val="center"/>
      </w:pPr>
      <w:r>
        <w:t>(Финансовый</w:t>
      </w:r>
      <w:r>
        <w:rPr>
          <w:spacing w:val="-8"/>
        </w:rPr>
        <w:t xml:space="preserve"> </w:t>
      </w:r>
      <w:r>
        <w:rPr>
          <w:spacing w:val="-2"/>
        </w:rPr>
        <w:t>университет)</w:t>
      </w:r>
    </w:p>
    <w:p w14:paraId="3FCF6F39" w14:textId="77777777" w:rsidR="00D54D2F" w:rsidRDefault="00D54D2F" w:rsidP="00D54D2F">
      <w:pPr>
        <w:spacing w:before="1"/>
        <w:ind w:left="796" w:right="180"/>
        <w:jc w:val="center"/>
        <w:rPr>
          <w:b/>
          <w:sz w:val="36"/>
        </w:rPr>
      </w:pPr>
      <w:r>
        <w:rPr>
          <w:b/>
          <w:sz w:val="36"/>
        </w:rPr>
        <w:t>Департамент экономической</w:t>
      </w:r>
      <w:r>
        <w:rPr>
          <w:b/>
          <w:spacing w:val="-6"/>
          <w:sz w:val="36"/>
        </w:rPr>
        <w:t xml:space="preserve"> </w:t>
      </w:r>
      <w:r>
        <w:rPr>
          <w:b/>
          <w:spacing w:val="-2"/>
          <w:sz w:val="36"/>
        </w:rPr>
        <w:t>теории</w:t>
      </w:r>
    </w:p>
    <w:p w14:paraId="13EAB8AC" w14:textId="77777777" w:rsidR="00D54D2F" w:rsidRDefault="00D54D2F" w:rsidP="00D54D2F">
      <w:pPr>
        <w:pStyle w:val="ac"/>
        <w:ind w:left="0" w:firstLine="0"/>
        <w:rPr>
          <w:b/>
          <w:sz w:val="40"/>
        </w:rPr>
      </w:pPr>
    </w:p>
    <w:p w14:paraId="2EBB6598" w14:textId="77777777" w:rsidR="00D54D2F" w:rsidRDefault="00D54D2F" w:rsidP="00D54D2F">
      <w:pPr>
        <w:pStyle w:val="ac"/>
        <w:ind w:left="0" w:firstLine="0"/>
        <w:rPr>
          <w:b/>
          <w:sz w:val="40"/>
        </w:rPr>
      </w:pPr>
    </w:p>
    <w:p w14:paraId="66353A27" w14:textId="77777777" w:rsidR="00D54D2F" w:rsidRDefault="00D54D2F" w:rsidP="00D54D2F">
      <w:pPr>
        <w:pStyle w:val="ac"/>
        <w:ind w:left="0" w:firstLine="0"/>
        <w:rPr>
          <w:b/>
          <w:sz w:val="40"/>
        </w:rPr>
      </w:pPr>
    </w:p>
    <w:p w14:paraId="2304E461" w14:textId="77777777" w:rsidR="00D54D2F" w:rsidRDefault="00D54D2F" w:rsidP="00D54D2F">
      <w:pPr>
        <w:pStyle w:val="ac"/>
        <w:ind w:left="0" w:firstLine="0"/>
        <w:rPr>
          <w:b/>
          <w:sz w:val="40"/>
        </w:rPr>
      </w:pPr>
    </w:p>
    <w:p w14:paraId="0DBA1A88" w14:textId="77777777" w:rsidR="00D54D2F" w:rsidRDefault="00D54D2F" w:rsidP="00D54D2F">
      <w:pPr>
        <w:spacing w:before="230"/>
        <w:ind w:left="346" w:right="298"/>
        <w:jc w:val="center"/>
        <w:rPr>
          <w:b/>
          <w:sz w:val="36"/>
        </w:rPr>
      </w:pPr>
      <w:r>
        <w:rPr>
          <w:b/>
          <w:sz w:val="36"/>
        </w:rPr>
        <w:t>Карамова О.В.</w:t>
      </w:r>
    </w:p>
    <w:p w14:paraId="37989D36" w14:textId="77777777" w:rsidR="00D54D2F" w:rsidRDefault="00D54D2F" w:rsidP="00D54D2F">
      <w:pPr>
        <w:spacing w:before="230"/>
        <w:ind w:left="346" w:right="298"/>
        <w:jc w:val="center"/>
        <w:rPr>
          <w:b/>
          <w:sz w:val="36"/>
        </w:rPr>
      </w:pPr>
    </w:p>
    <w:p w14:paraId="74D3F73B" w14:textId="77777777" w:rsidR="00D54D2F" w:rsidRDefault="00D54D2F" w:rsidP="00D54D2F">
      <w:pPr>
        <w:pStyle w:val="ae"/>
        <w:rPr>
          <w:spacing w:val="-2"/>
        </w:rPr>
      </w:pPr>
      <w:r>
        <w:rPr>
          <w:w w:val="95"/>
        </w:rPr>
        <w:t>Экономическая</w:t>
      </w:r>
      <w:r>
        <w:rPr>
          <w:spacing w:val="8"/>
        </w:rPr>
        <w:t xml:space="preserve"> </w:t>
      </w:r>
      <w:r>
        <w:rPr>
          <w:spacing w:val="-2"/>
        </w:rPr>
        <w:t>теория</w:t>
      </w:r>
    </w:p>
    <w:p w14:paraId="02C091BE" w14:textId="77777777" w:rsidR="00D54D2F" w:rsidRDefault="00D54D2F" w:rsidP="00D54D2F">
      <w:pPr>
        <w:pStyle w:val="ae"/>
      </w:pPr>
    </w:p>
    <w:p w14:paraId="30A3CA84" w14:textId="77777777" w:rsidR="00D54D2F" w:rsidRPr="003B2D02" w:rsidRDefault="00D54D2F" w:rsidP="00D54D2F">
      <w:pPr>
        <w:pStyle w:val="4"/>
        <w:spacing w:line="320" w:lineRule="exact"/>
        <w:ind w:left="351" w:right="298"/>
        <w:jc w:val="center"/>
        <w:rPr>
          <w:sz w:val="32"/>
          <w:szCs w:val="32"/>
        </w:rPr>
      </w:pPr>
      <w:r w:rsidRPr="003B2D02">
        <w:rPr>
          <w:sz w:val="32"/>
          <w:szCs w:val="32"/>
        </w:rPr>
        <w:t>Рабочая</w:t>
      </w:r>
      <w:r w:rsidRPr="003B2D02">
        <w:rPr>
          <w:spacing w:val="-10"/>
          <w:sz w:val="32"/>
          <w:szCs w:val="32"/>
        </w:rPr>
        <w:t xml:space="preserve"> </w:t>
      </w:r>
      <w:r w:rsidRPr="003B2D02">
        <w:rPr>
          <w:sz w:val="32"/>
          <w:szCs w:val="32"/>
        </w:rPr>
        <w:t>программа</w:t>
      </w:r>
      <w:r w:rsidRPr="003B2D02">
        <w:rPr>
          <w:spacing w:val="-6"/>
          <w:sz w:val="32"/>
          <w:szCs w:val="32"/>
        </w:rPr>
        <w:t xml:space="preserve"> </w:t>
      </w:r>
      <w:r w:rsidRPr="003B2D02">
        <w:rPr>
          <w:spacing w:val="-2"/>
          <w:sz w:val="32"/>
          <w:szCs w:val="32"/>
        </w:rPr>
        <w:t>дисциплины</w:t>
      </w:r>
    </w:p>
    <w:p w14:paraId="169CEF0B" w14:textId="77777777" w:rsidR="00D54D2F" w:rsidRPr="003B2D02" w:rsidRDefault="00D54D2F" w:rsidP="00D54D2F">
      <w:pPr>
        <w:pStyle w:val="ac"/>
        <w:spacing w:before="7"/>
        <w:ind w:left="0" w:firstLine="0"/>
        <w:rPr>
          <w:b/>
          <w:sz w:val="32"/>
          <w:szCs w:val="32"/>
        </w:rPr>
      </w:pPr>
    </w:p>
    <w:p w14:paraId="1933C6BC" w14:textId="6E1C92F2" w:rsidR="00D54D2F" w:rsidRPr="00D54D2F" w:rsidRDefault="00D54D2F" w:rsidP="00D54D2F">
      <w:pPr>
        <w:pStyle w:val="ae"/>
        <w:rPr>
          <w:b w:val="0"/>
          <w:bCs w:val="0"/>
          <w:sz w:val="28"/>
          <w:szCs w:val="28"/>
        </w:rPr>
      </w:pPr>
      <w:r w:rsidRPr="00D54D2F">
        <w:rPr>
          <w:b w:val="0"/>
          <w:bCs w:val="0"/>
          <w:sz w:val="28"/>
          <w:szCs w:val="28"/>
        </w:rPr>
        <w:t>Для направления</w:t>
      </w:r>
      <w:r w:rsidR="00881A28" w:rsidRPr="00ED57F7">
        <w:rPr>
          <w:b w:val="0"/>
          <w:bCs w:val="0"/>
          <w:sz w:val="28"/>
          <w:szCs w:val="28"/>
        </w:rPr>
        <w:t xml:space="preserve"> подготовки</w:t>
      </w:r>
      <w:r w:rsidRPr="00D54D2F">
        <w:rPr>
          <w:b w:val="0"/>
          <w:bCs w:val="0"/>
          <w:sz w:val="28"/>
          <w:szCs w:val="28"/>
        </w:rPr>
        <w:t xml:space="preserve"> 38.06.01 – «Экономика»</w:t>
      </w:r>
    </w:p>
    <w:p w14:paraId="69A4623F" w14:textId="77777777" w:rsidR="006549F4" w:rsidRDefault="006549F4" w:rsidP="006549F4">
      <w:pPr>
        <w:pStyle w:val="ac"/>
        <w:ind w:left="0" w:firstLine="0"/>
        <w:jc w:val="center"/>
        <w:rPr>
          <w:sz w:val="34"/>
        </w:rPr>
      </w:pPr>
      <w:r>
        <w:rPr>
          <w:lang w:eastAsia="ru-RU"/>
        </w:rPr>
        <w:t>Н</w:t>
      </w:r>
      <w:r w:rsidRPr="002D6F78">
        <w:rPr>
          <w:lang w:eastAsia="ru-RU"/>
        </w:rPr>
        <w:t xml:space="preserve">аучная специальность: </w:t>
      </w:r>
      <w:r>
        <w:rPr>
          <w:lang w:eastAsia="ru-RU"/>
        </w:rPr>
        <w:t>«</w:t>
      </w:r>
      <w:r w:rsidRPr="002D6F78">
        <w:rPr>
          <w:lang w:eastAsia="ru-RU"/>
        </w:rPr>
        <w:t>5.2.1 - Экономическая теория</w:t>
      </w:r>
      <w:r>
        <w:rPr>
          <w:lang w:eastAsia="ru-RU"/>
        </w:rPr>
        <w:t>»</w:t>
      </w:r>
    </w:p>
    <w:p w14:paraId="725BEA64" w14:textId="72AFA356" w:rsidR="00D54D2F" w:rsidRPr="005058A0" w:rsidRDefault="00D54D2F" w:rsidP="00D54D2F">
      <w:pPr>
        <w:contextualSpacing/>
        <w:jc w:val="center"/>
        <w:rPr>
          <w:sz w:val="28"/>
          <w:szCs w:val="28"/>
        </w:rPr>
      </w:pPr>
      <w:r w:rsidRPr="005058A0">
        <w:rPr>
          <w:sz w:val="28"/>
          <w:szCs w:val="28"/>
        </w:rPr>
        <w:t>(</w:t>
      </w:r>
      <w:r w:rsidR="006549F4">
        <w:rPr>
          <w:sz w:val="28"/>
          <w:szCs w:val="28"/>
        </w:rPr>
        <w:t xml:space="preserve">подготовка научно-педагогических кадров в </w:t>
      </w:r>
      <w:r w:rsidR="00B4703C">
        <w:rPr>
          <w:sz w:val="28"/>
          <w:szCs w:val="28"/>
        </w:rPr>
        <w:t>аспирантуре</w:t>
      </w:r>
      <w:r w:rsidRPr="005058A0">
        <w:rPr>
          <w:sz w:val="28"/>
          <w:szCs w:val="28"/>
        </w:rPr>
        <w:t>)</w:t>
      </w:r>
    </w:p>
    <w:p w14:paraId="326F7C7F" w14:textId="77777777" w:rsidR="00D54D2F" w:rsidRDefault="00D54D2F" w:rsidP="00D54D2F">
      <w:pPr>
        <w:pStyle w:val="ac"/>
        <w:ind w:left="0" w:firstLine="0"/>
        <w:rPr>
          <w:sz w:val="34"/>
        </w:rPr>
      </w:pPr>
    </w:p>
    <w:p w14:paraId="19A6AB02" w14:textId="41AE50E6" w:rsidR="00D54D2F" w:rsidRDefault="00B4703C" w:rsidP="00D54D2F">
      <w:pPr>
        <w:pStyle w:val="ac"/>
        <w:ind w:left="0" w:firstLine="0"/>
        <w:rPr>
          <w:sz w:val="34"/>
        </w:rPr>
      </w:pPr>
      <w:r>
        <w:rPr>
          <w:lang w:eastAsia="ru-RU"/>
        </w:rPr>
        <w:t xml:space="preserve"> </w:t>
      </w:r>
    </w:p>
    <w:p w14:paraId="29FB3156" w14:textId="77777777" w:rsidR="00D54D2F" w:rsidRDefault="00D54D2F" w:rsidP="00D54D2F">
      <w:pPr>
        <w:pStyle w:val="ac"/>
        <w:ind w:left="0" w:firstLine="0"/>
        <w:rPr>
          <w:sz w:val="34"/>
        </w:rPr>
      </w:pPr>
    </w:p>
    <w:p w14:paraId="24A08045" w14:textId="77777777" w:rsidR="00D54D2F" w:rsidRDefault="00D54D2F" w:rsidP="00D54D2F">
      <w:pPr>
        <w:pStyle w:val="ac"/>
        <w:ind w:left="0" w:firstLine="0"/>
        <w:rPr>
          <w:sz w:val="34"/>
        </w:rPr>
      </w:pPr>
    </w:p>
    <w:p w14:paraId="3C658A3E" w14:textId="77777777" w:rsidR="00D54D2F" w:rsidRDefault="00D54D2F" w:rsidP="00D54D2F">
      <w:pPr>
        <w:pStyle w:val="ac"/>
        <w:ind w:left="0" w:firstLine="0"/>
        <w:rPr>
          <w:sz w:val="34"/>
        </w:rPr>
      </w:pPr>
    </w:p>
    <w:p w14:paraId="1E7548B0" w14:textId="77777777" w:rsidR="00D54D2F" w:rsidRDefault="00D54D2F" w:rsidP="00D54D2F">
      <w:pPr>
        <w:pStyle w:val="ac"/>
        <w:ind w:left="0" w:firstLine="0"/>
        <w:rPr>
          <w:sz w:val="34"/>
        </w:rPr>
      </w:pPr>
    </w:p>
    <w:p w14:paraId="14724B73" w14:textId="77777777" w:rsidR="00D54D2F" w:rsidRDefault="00D54D2F" w:rsidP="00D54D2F">
      <w:pPr>
        <w:pStyle w:val="ac"/>
        <w:spacing w:before="5"/>
        <w:ind w:left="0" w:firstLine="0"/>
        <w:rPr>
          <w:sz w:val="48"/>
        </w:rPr>
      </w:pPr>
    </w:p>
    <w:p w14:paraId="7FC54780" w14:textId="77777777" w:rsidR="00D54D2F" w:rsidRDefault="00D54D2F" w:rsidP="00D54D2F">
      <w:pPr>
        <w:pStyle w:val="4"/>
        <w:ind w:left="352" w:right="298"/>
        <w:jc w:val="center"/>
      </w:pPr>
      <w:r>
        <w:t>Москва</w:t>
      </w:r>
      <w:r>
        <w:rPr>
          <w:spacing w:val="-7"/>
        </w:rPr>
        <w:t xml:space="preserve"> </w:t>
      </w:r>
      <w:r>
        <w:rPr>
          <w:spacing w:val="-4"/>
        </w:rPr>
        <w:t>2022</w:t>
      </w:r>
    </w:p>
    <w:p w14:paraId="4E54F9B4" w14:textId="77777777" w:rsidR="00D54D2F" w:rsidRDefault="00D54D2F" w:rsidP="00D54D2F"/>
    <w:p w14:paraId="2CFC4024" w14:textId="6466429A" w:rsidR="00D54D2F" w:rsidRDefault="00D54D2F">
      <w:pPr>
        <w:widowControl/>
        <w:autoSpaceDE/>
        <w:autoSpaceDN/>
        <w:spacing w:after="160" w:line="259" w:lineRule="auto"/>
      </w:pPr>
      <w:r>
        <w:br w:type="page"/>
      </w:r>
    </w:p>
    <w:p w14:paraId="6E8D2601" w14:textId="77777777" w:rsidR="00D54D2F" w:rsidRDefault="00D54D2F" w:rsidP="00D54D2F">
      <w:pPr>
        <w:pStyle w:val="ac"/>
        <w:spacing w:before="65" w:line="242" w:lineRule="auto"/>
        <w:ind w:left="2178" w:right="2126" w:firstLine="0"/>
        <w:jc w:val="center"/>
      </w:pPr>
      <w:r>
        <w:lastRenderedPageBreak/>
        <w:t>Федеральное</w:t>
      </w:r>
      <w:r>
        <w:rPr>
          <w:spacing w:val="-18"/>
        </w:rPr>
        <w:t xml:space="preserve"> </w:t>
      </w:r>
      <w:r>
        <w:t>государственное</w:t>
      </w:r>
      <w:r>
        <w:rPr>
          <w:spacing w:val="-17"/>
        </w:rPr>
        <w:t xml:space="preserve"> </w:t>
      </w:r>
      <w:r>
        <w:t>образовательное бюджетное учреждение высшего образования</w:t>
      </w:r>
    </w:p>
    <w:p w14:paraId="37F7E6DB" w14:textId="77777777" w:rsidR="00D54D2F" w:rsidRDefault="00D54D2F" w:rsidP="00D54D2F">
      <w:pPr>
        <w:pStyle w:val="3"/>
        <w:ind w:right="298"/>
      </w:pPr>
      <w:r>
        <w:t>«ФИНАНСОВЫЙ</w:t>
      </w:r>
      <w:r>
        <w:rPr>
          <w:spacing w:val="-13"/>
        </w:rPr>
        <w:t xml:space="preserve"> </w:t>
      </w:r>
      <w:r>
        <w:t>УНИВЕРСИТЕТ</w:t>
      </w:r>
      <w:r>
        <w:rPr>
          <w:spacing w:val="-13"/>
        </w:rPr>
        <w:t xml:space="preserve"> </w:t>
      </w:r>
      <w:r>
        <w:t>ПРИ</w:t>
      </w:r>
      <w:r>
        <w:rPr>
          <w:spacing w:val="-10"/>
        </w:rPr>
        <w:t xml:space="preserve"> </w:t>
      </w:r>
      <w:r>
        <w:t>ПРАВИТЕЛЬСТВЕ РОССИЙСКОЙ ФЕДЕРАЦИИ»</w:t>
      </w:r>
    </w:p>
    <w:p w14:paraId="3C602804" w14:textId="77777777" w:rsidR="00D54D2F" w:rsidRDefault="00D54D2F" w:rsidP="00D54D2F">
      <w:pPr>
        <w:pStyle w:val="4"/>
        <w:spacing w:line="321" w:lineRule="exact"/>
        <w:ind w:left="353" w:right="298"/>
        <w:jc w:val="center"/>
      </w:pPr>
      <w:r>
        <w:t>(Финансовый</w:t>
      </w:r>
      <w:r>
        <w:rPr>
          <w:spacing w:val="-8"/>
        </w:rPr>
        <w:t xml:space="preserve"> </w:t>
      </w:r>
      <w:r>
        <w:rPr>
          <w:spacing w:val="-2"/>
        </w:rPr>
        <w:t>университет)</w:t>
      </w:r>
    </w:p>
    <w:p w14:paraId="4FEBEDBB" w14:textId="77777777" w:rsidR="00D54D2F" w:rsidRDefault="00D54D2F" w:rsidP="00D54D2F">
      <w:pPr>
        <w:spacing w:before="1"/>
        <w:ind w:left="796" w:right="180"/>
        <w:jc w:val="center"/>
        <w:rPr>
          <w:b/>
          <w:sz w:val="36"/>
        </w:rPr>
      </w:pPr>
      <w:r>
        <w:rPr>
          <w:b/>
          <w:sz w:val="36"/>
        </w:rPr>
        <w:t>Департамент экономической</w:t>
      </w:r>
      <w:r>
        <w:rPr>
          <w:b/>
          <w:spacing w:val="-6"/>
          <w:sz w:val="36"/>
        </w:rPr>
        <w:t xml:space="preserve"> </w:t>
      </w:r>
      <w:r>
        <w:rPr>
          <w:b/>
          <w:spacing w:val="-2"/>
          <w:sz w:val="36"/>
        </w:rPr>
        <w:t>теории</w:t>
      </w:r>
    </w:p>
    <w:p w14:paraId="290BF554" w14:textId="77777777" w:rsidR="00D54D2F" w:rsidRPr="00A17A34" w:rsidRDefault="00D54D2F" w:rsidP="00D54D2F">
      <w:pPr>
        <w:pStyle w:val="ac"/>
        <w:ind w:left="0" w:firstLine="0"/>
      </w:pPr>
    </w:p>
    <w:p w14:paraId="412589A3" w14:textId="77777777" w:rsidR="00464C27" w:rsidRPr="00A17A34" w:rsidRDefault="00464C27" w:rsidP="00881A28">
      <w:pPr>
        <w:ind w:left="4956" w:firstLine="708"/>
        <w:rPr>
          <w:sz w:val="28"/>
          <w:szCs w:val="28"/>
        </w:rPr>
      </w:pPr>
      <w:r w:rsidRPr="00A17A34">
        <w:rPr>
          <w:sz w:val="28"/>
          <w:szCs w:val="28"/>
        </w:rPr>
        <w:t>УТВЕРЖДАЮ</w:t>
      </w:r>
    </w:p>
    <w:p w14:paraId="783FBFF7" w14:textId="77777777" w:rsidR="00881A28" w:rsidRDefault="00464C27" w:rsidP="00881A28">
      <w:pPr>
        <w:ind w:left="4956" w:firstLine="708"/>
        <w:rPr>
          <w:sz w:val="28"/>
          <w:szCs w:val="28"/>
        </w:rPr>
      </w:pPr>
      <w:r w:rsidRPr="00A17A34">
        <w:rPr>
          <w:sz w:val="28"/>
          <w:szCs w:val="28"/>
        </w:rPr>
        <w:t>Проректор по учебной и</w:t>
      </w:r>
    </w:p>
    <w:p w14:paraId="581E1A24" w14:textId="7591DA89" w:rsidR="00464C27" w:rsidRPr="00A17A34" w:rsidRDefault="00464C27" w:rsidP="00881A28">
      <w:pPr>
        <w:rPr>
          <w:sz w:val="28"/>
          <w:szCs w:val="28"/>
        </w:rPr>
      </w:pPr>
      <w:r w:rsidRPr="00A17A34">
        <w:rPr>
          <w:sz w:val="28"/>
          <w:szCs w:val="28"/>
        </w:rPr>
        <w:t xml:space="preserve"> </w:t>
      </w:r>
      <w:r w:rsidR="00881A28">
        <w:rPr>
          <w:sz w:val="28"/>
          <w:szCs w:val="28"/>
        </w:rPr>
        <w:tab/>
      </w:r>
      <w:r w:rsidR="00881A28">
        <w:rPr>
          <w:sz w:val="28"/>
          <w:szCs w:val="28"/>
        </w:rPr>
        <w:tab/>
      </w:r>
      <w:r w:rsidR="00881A28">
        <w:rPr>
          <w:sz w:val="28"/>
          <w:szCs w:val="28"/>
        </w:rPr>
        <w:tab/>
      </w:r>
      <w:r w:rsidR="00881A28">
        <w:rPr>
          <w:sz w:val="28"/>
          <w:szCs w:val="28"/>
        </w:rPr>
        <w:tab/>
      </w:r>
      <w:r w:rsidR="00881A28">
        <w:rPr>
          <w:sz w:val="28"/>
          <w:szCs w:val="28"/>
        </w:rPr>
        <w:tab/>
      </w:r>
      <w:r w:rsidR="00881A28">
        <w:rPr>
          <w:sz w:val="28"/>
          <w:szCs w:val="28"/>
        </w:rPr>
        <w:tab/>
      </w:r>
      <w:r w:rsidR="00881A28">
        <w:rPr>
          <w:sz w:val="28"/>
          <w:szCs w:val="28"/>
        </w:rPr>
        <w:tab/>
      </w:r>
      <w:r w:rsidR="00881A28">
        <w:rPr>
          <w:sz w:val="28"/>
          <w:szCs w:val="28"/>
        </w:rPr>
        <w:tab/>
      </w:r>
      <w:r w:rsidRPr="00A17A34">
        <w:rPr>
          <w:sz w:val="28"/>
          <w:szCs w:val="28"/>
        </w:rPr>
        <w:t>методической работе</w:t>
      </w:r>
    </w:p>
    <w:p w14:paraId="15DDAE73" w14:textId="77777777" w:rsidR="00464C27" w:rsidRPr="00A17A34" w:rsidRDefault="00464C27" w:rsidP="00A17A34">
      <w:pPr>
        <w:jc w:val="right"/>
        <w:rPr>
          <w:sz w:val="28"/>
          <w:szCs w:val="28"/>
        </w:rPr>
      </w:pPr>
    </w:p>
    <w:p w14:paraId="747A1D4F" w14:textId="77777777" w:rsidR="00464C27" w:rsidRPr="00A17A34" w:rsidRDefault="00464C27" w:rsidP="00A17A34">
      <w:pPr>
        <w:jc w:val="right"/>
        <w:rPr>
          <w:sz w:val="28"/>
          <w:szCs w:val="28"/>
        </w:rPr>
      </w:pPr>
      <w:r w:rsidRPr="00A17A34">
        <w:rPr>
          <w:sz w:val="28"/>
          <w:szCs w:val="28"/>
        </w:rPr>
        <w:t>______________Е.А. Каменева</w:t>
      </w:r>
    </w:p>
    <w:p w14:paraId="7B6B5761" w14:textId="505C8DC2" w:rsidR="00E661B3" w:rsidRDefault="00E661B3" w:rsidP="00E661B3">
      <w:pPr>
        <w:pStyle w:val="ac"/>
        <w:jc w:val="center"/>
        <w:rPr>
          <w:b/>
          <w:sz w:val="24"/>
          <w:szCs w:val="24"/>
        </w:rPr>
      </w:pPr>
      <w:r>
        <w:rPr>
          <w:b/>
          <w:sz w:val="24"/>
          <w:szCs w:val="24"/>
        </w:rPr>
        <w:t xml:space="preserve"> </w:t>
      </w:r>
      <w:r>
        <w:rPr>
          <w:b/>
          <w:sz w:val="24"/>
          <w:szCs w:val="24"/>
        </w:rPr>
        <w:t xml:space="preserve">                                     </w:t>
      </w:r>
      <w:bookmarkStart w:id="0" w:name="_GoBack"/>
      <w:bookmarkEnd w:id="0"/>
      <w:r>
        <w:rPr>
          <w:b/>
          <w:sz w:val="24"/>
          <w:szCs w:val="24"/>
        </w:rPr>
        <w:t xml:space="preserve">   23.06. 2022 г.</w:t>
      </w:r>
    </w:p>
    <w:p w14:paraId="5E93F17F" w14:textId="77777777" w:rsidR="00464C27" w:rsidRPr="00805805" w:rsidRDefault="00464C27" w:rsidP="00464C27">
      <w:pPr>
        <w:rPr>
          <w:szCs w:val="28"/>
        </w:rPr>
      </w:pPr>
    </w:p>
    <w:p w14:paraId="6E9E1540" w14:textId="77777777" w:rsidR="00D54D2F" w:rsidRDefault="00D54D2F" w:rsidP="00D54D2F">
      <w:pPr>
        <w:pStyle w:val="ac"/>
        <w:ind w:left="0" w:firstLine="0"/>
        <w:jc w:val="right"/>
        <w:rPr>
          <w:b/>
          <w:sz w:val="40"/>
        </w:rPr>
      </w:pPr>
    </w:p>
    <w:p w14:paraId="41A217C9" w14:textId="77777777" w:rsidR="00D54D2F" w:rsidRDefault="00D54D2F" w:rsidP="00D54D2F">
      <w:pPr>
        <w:spacing w:before="230"/>
        <w:ind w:left="346" w:right="298"/>
        <w:jc w:val="center"/>
        <w:rPr>
          <w:b/>
          <w:sz w:val="36"/>
        </w:rPr>
      </w:pPr>
      <w:r>
        <w:rPr>
          <w:b/>
          <w:sz w:val="36"/>
        </w:rPr>
        <w:t>Карамова О.В.</w:t>
      </w:r>
    </w:p>
    <w:p w14:paraId="02774447" w14:textId="77777777" w:rsidR="00D54D2F" w:rsidRDefault="00D54D2F" w:rsidP="00D54D2F">
      <w:pPr>
        <w:pStyle w:val="ac"/>
        <w:spacing w:before="3"/>
        <w:ind w:left="0" w:firstLine="0"/>
        <w:rPr>
          <w:b/>
          <w:sz w:val="36"/>
        </w:rPr>
      </w:pPr>
    </w:p>
    <w:p w14:paraId="34830B7F" w14:textId="77777777" w:rsidR="00D54D2F" w:rsidRDefault="00D54D2F" w:rsidP="00D54D2F">
      <w:pPr>
        <w:pStyle w:val="ae"/>
        <w:rPr>
          <w:spacing w:val="-2"/>
        </w:rPr>
      </w:pPr>
      <w:r>
        <w:rPr>
          <w:w w:val="95"/>
        </w:rPr>
        <w:t>Экономическая</w:t>
      </w:r>
      <w:r>
        <w:rPr>
          <w:spacing w:val="8"/>
        </w:rPr>
        <w:t xml:space="preserve"> </w:t>
      </w:r>
      <w:r>
        <w:rPr>
          <w:spacing w:val="-2"/>
        </w:rPr>
        <w:t>теория</w:t>
      </w:r>
    </w:p>
    <w:p w14:paraId="225CC75B" w14:textId="77777777" w:rsidR="00D54D2F" w:rsidRDefault="00D54D2F" w:rsidP="00D54D2F">
      <w:pPr>
        <w:pStyle w:val="ae"/>
      </w:pPr>
    </w:p>
    <w:p w14:paraId="5C58ABB9" w14:textId="77777777" w:rsidR="00D54D2F" w:rsidRDefault="00D54D2F" w:rsidP="00D54D2F">
      <w:pPr>
        <w:pStyle w:val="4"/>
        <w:spacing w:line="320" w:lineRule="exact"/>
        <w:ind w:left="351" w:right="298"/>
        <w:jc w:val="center"/>
      </w:pPr>
      <w:r>
        <w:t>Рабочая</w:t>
      </w:r>
      <w:r>
        <w:rPr>
          <w:spacing w:val="-10"/>
        </w:rPr>
        <w:t xml:space="preserve"> </w:t>
      </w:r>
      <w:r>
        <w:t>программа</w:t>
      </w:r>
      <w:r>
        <w:rPr>
          <w:spacing w:val="-6"/>
        </w:rPr>
        <w:t xml:space="preserve"> </w:t>
      </w:r>
      <w:r>
        <w:rPr>
          <w:spacing w:val="-2"/>
        </w:rPr>
        <w:t>дисциплины</w:t>
      </w:r>
    </w:p>
    <w:p w14:paraId="50C0C4DA" w14:textId="77777777" w:rsidR="00D54D2F" w:rsidRDefault="00D54D2F" w:rsidP="00D54D2F">
      <w:pPr>
        <w:pStyle w:val="ac"/>
        <w:spacing w:before="7"/>
        <w:ind w:left="0" w:firstLine="0"/>
        <w:rPr>
          <w:b/>
          <w:sz w:val="31"/>
        </w:rPr>
      </w:pPr>
    </w:p>
    <w:p w14:paraId="6EFDCE14" w14:textId="372C98F8" w:rsidR="00D54D2F" w:rsidRPr="00D54D2F" w:rsidRDefault="00D54D2F" w:rsidP="00D54D2F">
      <w:pPr>
        <w:pStyle w:val="ae"/>
        <w:rPr>
          <w:b w:val="0"/>
          <w:bCs w:val="0"/>
          <w:sz w:val="28"/>
          <w:szCs w:val="28"/>
        </w:rPr>
      </w:pPr>
      <w:r w:rsidRPr="00D54D2F">
        <w:rPr>
          <w:b w:val="0"/>
          <w:bCs w:val="0"/>
          <w:sz w:val="28"/>
          <w:szCs w:val="28"/>
        </w:rPr>
        <w:t xml:space="preserve">Для направления </w:t>
      </w:r>
      <w:r w:rsidR="00881A28">
        <w:rPr>
          <w:b w:val="0"/>
          <w:bCs w:val="0"/>
          <w:sz w:val="28"/>
          <w:szCs w:val="28"/>
        </w:rPr>
        <w:t xml:space="preserve">подготовки </w:t>
      </w:r>
      <w:r w:rsidRPr="00D54D2F">
        <w:rPr>
          <w:b w:val="0"/>
          <w:bCs w:val="0"/>
          <w:sz w:val="28"/>
          <w:szCs w:val="28"/>
        </w:rPr>
        <w:t>38.06.01 – «Экономика»</w:t>
      </w:r>
    </w:p>
    <w:p w14:paraId="19D7D2B3" w14:textId="77777777" w:rsidR="00D54D2F" w:rsidRPr="005058A0" w:rsidRDefault="00D54D2F" w:rsidP="00D54D2F">
      <w:pPr>
        <w:contextualSpacing/>
        <w:jc w:val="center"/>
        <w:rPr>
          <w:sz w:val="28"/>
          <w:szCs w:val="28"/>
        </w:rPr>
      </w:pPr>
      <w:r w:rsidRPr="005058A0">
        <w:rPr>
          <w:sz w:val="28"/>
          <w:szCs w:val="28"/>
        </w:rPr>
        <w:t>(уровень подготовки кадров высшей квалификации)</w:t>
      </w:r>
    </w:p>
    <w:p w14:paraId="07BADE98" w14:textId="77777777" w:rsidR="00D54D2F" w:rsidRDefault="00D54D2F" w:rsidP="00D54D2F">
      <w:pPr>
        <w:pStyle w:val="ac"/>
        <w:ind w:left="0" w:firstLine="0"/>
        <w:jc w:val="center"/>
        <w:rPr>
          <w:sz w:val="34"/>
        </w:rPr>
      </w:pPr>
      <w:r>
        <w:rPr>
          <w:lang w:eastAsia="ru-RU"/>
        </w:rPr>
        <w:t>Н</w:t>
      </w:r>
      <w:r w:rsidRPr="002D6F78">
        <w:rPr>
          <w:lang w:eastAsia="ru-RU"/>
        </w:rPr>
        <w:t xml:space="preserve">аучная специальность: </w:t>
      </w:r>
      <w:r>
        <w:rPr>
          <w:lang w:eastAsia="ru-RU"/>
        </w:rPr>
        <w:t>«</w:t>
      </w:r>
      <w:r w:rsidRPr="002D6F78">
        <w:rPr>
          <w:lang w:eastAsia="ru-RU"/>
        </w:rPr>
        <w:t>5.2.1 - Экономическая теория</w:t>
      </w:r>
      <w:r>
        <w:rPr>
          <w:lang w:eastAsia="ru-RU"/>
        </w:rPr>
        <w:t>»</w:t>
      </w:r>
    </w:p>
    <w:p w14:paraId="26FA1E39" w14:textId="77777777" w:rsidR="00D54D2F" w:rsidRDefault="00D54D2F" w:rsidP="00D54D2F">
      <w:pPr>
        <w:pStyle w:val="ac"/>
        <w:ind w:left="0" w:firstLine="0"/>
        <w:rPr>
          <w:sz w:val="34"/>
        </w:rPr>
      </w:pPr>
    </w:p>
    <w:p w14:paraId="2EED33A2" w14:textId="1078082C" w:rsidR="00D54D2F" w:rsidRPr="00A425DB" w:rsidRDefault="00D54D2F" w:rsidP="00D54D2F">
      <w:pPr>
        <w:spacing w:before="256"/>
        <w:ind w:left="142" w:right="850" w:hanging="58"/>
        <w:jc w:val="center"/>
        <w:rPr>
          <w:i/>
          <w:sz w:val="24"/>
        </w:rPr>
      </w:pPr>
      <w:r w:rsidRPr="00A425DB">
        <w:rPr>
          <w:i/>
          <w:sz w:val="24"/>
        </w:rPr>
        <w:t>Рекомендовано Ученым советом Факультета международных экономических</w:t>
      </w:r>
      <w:r w:rsidRPr="00A425DB">
        <w:rPr>
          <w:i/>
          <w:spacing w:val="-8"/>
          <w:sz w:val="24"/>
        </w:rPr>
        <w:t xml:space="preserve"> </w:t>
      </w:r>
      <w:r w:rsidRPr="00A425DB">
        <w:rPr>
          <w:i/>
          <w:sz w:val="24"/>
        </w:rPr>
        <w:t>отношений протокол №</w:t>
      </w:r>
      <w:r w:rsidR="00E8537D">
        <w:rPr>
          <w:i/>
          <w:sz w:val="24"/>
        </w:rPr>
        <w:t>23</w:t>
      </w:r>
      <w:r w:rsidRPr="00A425DB">
        <w:rPr>
          <w:i/>
          <w:sz w:val="24"/>
        </w:rPr>
        <w:t xml:space="preserve">   от </w:t>
      </w:r>
      <w:r w:rsidR="00A425DB" w:rsidRPr="00A425DB">
        <w:rPr>
          <w:i/>
          <w:sz w:val="24"/>
        </w:rPr>
        <w:t xml:space="preserve">21 июня  </w:t>
      </w:r>
      <w:r w:rsidRPr="00A425DB">
        <w:rPr>
          <w:i/>
          <w:sz w:val="24"/>
        </w:rPr>
        <w:t xml:space="preserve"> 2022г.</w:t>
      </w:r>
    </w:p>
    <w:p w14:paraId="5CE29DCC" w14:textId="77777777" w:rsidR="00D54D2F" w:rsidRPr="00A425DB" w:rsidRDefault="00D54D2F" w:rsidP="00D54D2F">
      <w:pPr>
        <w:spacing w:before="256"/>
        <w:ind w:left="142" w:right="850" w:hanging="58"/>
        <w:jc w:val="center"/>
        <w:rPr>
          <w:i/>
          <w:sz w:val="24"/>
        </w:rPr>
      </w:pPr>
    </w:p>
    <w:p w14:paraId="7CCC940A" w14:textId="77777777" w:rsidR="00D54D2F" w:rsidRPr="00871158" w:rsidRDefault="00D54D2F" w:rsidP="00D54D2F">
      <w:pPr>
        <w:ind w:left="142" w:right="850" w:hanging="3"/>
        <w:jc w:val="center"/>
        <w:rPr>
          <w:i/>
          <w:sz w:val="24"/>
        </w:rPr>
      </w:pPr>
      <w:r w:rsidRPr="00871158">
        <w:rPr>
          <w:i/>
          <w:sz w:val="24"/>
        </w:rPr>
        <w:t xml:space="preserve"> Одобрено</w:t>
      </w:r>
      <w:r w:rsidRPr="00871158">
        <w:rPr>
          <w:i/>
          <w:spacing w:val="-14"/>
          <w:sz w:val="24"/>
        </w:rPr>
        <w:t xml:space="preserve"> </w:t>
      </w:r>
      <w:r w:rsidRPr="00871158">
        <w:rPr>
          <w:i/>
          <w:sz w:val="24"/>
        </w:rPr>
        <w:t>Советом учебно-научного Департамента экономической</w:t>
      </w:r>
      <w:r w:rsidRPr="00871158">
        <w:rPr>
          <w:i/>
          <w:spacing w:val="-14"/>
          <w:sz w:val="24"/>
        </w:rPr>
        <w:t xml:space="preserve"> </w:t>
      </w:r>
      <w:r w:rsidRPr="00871158">
        <w:rPr>
          <w:i/>
          <w:sz w:val="24"/>
        </w:rPr>
        <w:t xml:space="preserve">теории </w:t>
      </w:r>
    </w:p>
    <w:p w14:paraId="4F584A47" w14:textId="20E6B76A" w:rsidR="00D54D2F" w:rsidRDefault="00D54D2F" w:rsidP="00D54D2F">
      <w:pPr>
        <w:ind w:left="142" w:right="850" w:hanging="3"/>
        <w:jc w:val="center"/>
        <w:rPr>
          <w:i/>
          <w:sz w:val="24"/>
        </w:rPr>
      </w:pPr>
      <w:r w:rsidRPr="00871158">
        <w:rPr>
          <w:i/>
          <w:sz w:val="24"/>
        </w:rPr>
        <w:t xml:space="preserve">протокол № </w:t>
      </w:r>
      <w:r w:rsidR="00871158" w:rsidRPr="00871158">
        <w:rPr>
          <w:i/>
          <w:sz w:val="24"/>
        </w:rPr>
        <w:t>12</w:t>
      </w:r>
      <w:r w:rsidR="00A425DB">
        <w:rPr>
          <w:i/>
          <w:sz w:val="24"/>
        </w:rPr>
        <w:t xml:space="preserve"> от</w:t>
      </w:r>
      <w:r w:rsidR="00871158" w:rsidRPr="00871158">
        <w:rPr>
          <w:i/>
          <w:sz w:val="24"/>
        </w:rPr>
        <w:t xml:space="preserve"> 08 июня </w:t>
      </w:r>
      <w:r w:rsidRPr="00871158">
        <w:rPr>
          <w:i/>
          <w:sz w:val="24"/>
        </w:rPr>
        <w:t>2022 г.</w:t>
      </w:r>
    </w:p>
    <w:p w14:paraId="09266F5F" w14:textId="77777777" w:rsidR="00D54D2F" w:rsidRDefault="00D54D2F" w:rsidP="00D54D2F">
      <w:pPr>
        <w:pStyle w:val="ac"/>
        <w:ind w:left="0" w:firstLine="0"/>
        <w:rPr>
          <w:sz w:val="34"/>
        </w:rPr>
      </w:pPr>
    </w:p>
    <w:p w14:paraId="228B405E" w14:textId="77777777" w:rsidR="00D54D2F" w:rsidRDefault="00D54D2F" w:rsidP="00D54D2F">
      <w:pPr>
        <w:pStyle w:val="ac"/>
        <w:ind w:left="0" w:firstLine="0"/>
        <w:rPr>
          <w:sz w:val="34"/>
        </w:rPr>
      </w:pPr>
    </w:p>
    <w:p w14:paraId="53311A1C" w14:textId="77777777" w:rsidR="00D54D2F" w:rsidRDefault="00D54D2F" w:rsidP="00D54D2F">
      <w:pPr>
        <w:pStyle w:val="ac"/>
        <w:spacing w:before="5"/>
        <w:ind w:left="0" w:firstLine="0"/>
        <w:rPr>
          <w:sz w:val="48"/>
        </w:rPr>
      </w:pPr>
    </w:p>
    <w:p w14:paraId="1DC37459" w14:textId="77777777" w:rsidR="00D54D2F" w:rsidRDefault="00D54D2F" w:rsidP="00D54D2F">
      <w:pPr>
        <w:pStyle w:val="4"/>
        <w:ind w:left="352" w:right="298"/>
        <w:jc w:val="center"/>
      </w:pPr>
      <w:r>
        <w:t>Москва</w:t>
      </w:r>
      <w:r w:rsidRPr="003B2D02">
        <w:t xml:space="preserve"> 2022</w:t>
      </w:r>
    </w:p>
    <w:p w14:paraId="6E533B71" w14:textId="607A9862" w:rsidR="00D54D2F" w:rsidRDefault="00D54D2F" w:rsidP="00D54D2F">
      <w:pPr>
        <w:pStyle w:val="4"/>
        <w:ind w:left="352" w:right="298"/>
        <w:jc w:val="center"/>
      </w:pPr>
    </w:p>
    <w:p w14:paraId="5A34DAD7" w14:textId="38BC51E2" w:rsidR="00D54D2F" w:rsidRDefault="00D54D2F" w:rsidP="00D54D2F">
      <w:pPr>
        <w:pStyle w:val="4"/>
        <w:ind w:left="352" w:right="298"/>
        <w:jc w:val="center"/>
      </w:pPr>
    </w:p>
    <w:p w14:paraId="0C448029" w14:textId="77777777" w:rsidR="00D54D2F" w:rsidRPr="005058A0" w:rsidRDefault="00D54D2F" w:rsidP="00D54D2F">
      <w:pPr>
        <w:contextualSpacing/>
        <w:rPr>
          <w:b/>
          <w:bCs/>
          <w:sz w:val="28"/>
          <w:szCs w:val="28"/>
        </w:rPr>
      </w:pPr>
      <w:r w:rsidRPr="005058A0">
        <w:rPr>
          <w:b/>
          <w:szCs w:val="28"/>
        </w:rPr>
        <w:lastRenderedPageBreak/>
        <w:t>УДК</w:t>
      </w:r>
      <w:r w:rsidRPr="005058A0">
        <w:rPr>
          <w:b/>
          <w:szCs w:val="28"/>
        </w:rPr>
        <w:tab/>
        <w:t>330. 01. (073)</w:t>
      </w:r>
    </w:p>
    <w:p w14:paraId="3AF56EB3" w14:textId="77777777" w:rsidR="00D54D2F" w:rsidRPr="005058A0" w:rsidRDefault="00D54D2F" w:rsidP="00D54D2F">
      <w:pPr>
        <w:contextualSpacing/>
        <w:rPr>
          <w:b/>
          <w:bCs/>
          <w:sz w:val="28"/>
          <w:szCs w:val="28"/>
        </w:rPr>
      </w:pPr>
      <w:r w:rsidRPr="005058A0">
        <w:rPr>
          <w:b/>
          <w:szCs w:val="28"/>
        </w:rPr>
        <w:t>Э40</w:t>
      </w:r>
      <w:r w:rsidRPr="005058A0">
        <w:rPr>
          <w:b/>
          <w:szCs w:val="28"/>
        </w:rPr>
        <w:tab/>
      </w:r>
      <w:r w:rsidRPr="005058A0">
        <w:rPr>
          <w:b/>
          <w:szCs w:val="28"/>
        </w:rPr>
        <w:tab/>
      </w:r>
      <w:r w:rsidRPr="005058A0">
        <w:rPr>
          <w:b/>
          <w:szCs w:val="28"/>
        </w:rPr>
        <w:tab/>
      </w:r>
      <w:r w:rsidRPr="005058A0">
        <w:rPr>
          <w:b/>
          <w:szCs w:val="28"/>
        </w:rPr>
        <w:tab/>
      </w:r>
      <w:r w:rsidRPr="005058A0">
        <w:rPr>
          <w:b/>
          <w:szCs w:val="28"/>
        </w:rPr>
        <w:tab/>
      </w:r>
      <w:r w:rsidRPr="005058A0">
        <w:rPr>
          <w:b/>
          <w:szCs w:val="28"/>
        </w:rPr>
        <w:tab/>
      </w:r>
      <w:r w:rsidRPr="005058A0">
        <w:rPr>
          <w:b/>
          <w:szCs w:val="28"/>
        </w:rPr>
        <w:tab/>
      </w:r>
      <w:r w:rsidRPr="005058A0">
        <w:rPr>
          <w:b/>
          <w:szCs w:val="28"/>
        </w:rPr>
        <w:tab/>
        <w:t xml:space="preserve">                                                                            </w:t>
      </w:r>
    </w:p>
    <w:p w14:paraId="74A49FA4" w14:textId="77777777" w:rsidR="00D54D2F" w:rsidRPr="005058A0" w:rsidRDefault="00D54D2F" w:rsidP="00D54D2F">
      <w:pPr>
        <w:contextualSpacing/>
        <w:jc w:val="both"/>
        <w:rPr>
          <w:b/>
          <w:szCs w:val="28"/>
        </w:rPr>
      </w:pPr>
      <w:r w:rsidRPr="005058A0">
        <w:rPr>
          <w:b/>
          <w:szCs w:val="28"/>
        </w:rPr>
        <w:t>ББК</w:t>
      </w:r>
      <w:r w:rsidRPr="005058A0">
        <w:rPr>
          <w:b/>
          <w:szCs w:val="28"/>
        </w:rPr>
        <w:tab/>
        <w:t>65.012я73</w:t>
      </w:r>
    </w:p>
    <w:p w14:paraId="6A8D55E1" w14:textId="7F0CA2A5" w:rsidR="00D54D2F" w:rsidRDefault="00D54D2F" w:rsidP="00D54D2F">
      <w:pPr>
        <w:pStyle w:val="31"/>
        <w:tabs>
          <w:tab w:val="left" w:pos="709"/>
          <w:tab w:val="left" w:pos="993"/>
        </w:tabs>
        <w:spacing w:after="0"/>
        <w:ind w:left="0"/>
        <w:rPr>
          <w:sz w:val="24"/>
          <w:szCs w:val="24"/>
        </w:rPr>
      </w:pPr>
      <w:r w:rsidRPr="000E070C">
        <w:rPr>
          <w:b/>
          <w:i/>
          <w:sz w:val="24"/>
          <w:szCs w:val="24"/>
        </w:rPr>
        <w:t>Рецензенты:</w:t>
      </w:r>
      <w:r w:rsidRPr="000E070C">
        <w:rPr>
          <w:b/>
          <w:sz w:val="24"/>
          <w:szCs w:val="24"/>
        </w:rPr>
        <w:t xml:space="preserve"> </w:t>
      </w:r>
      <w:r w:rsidR="00AF72DD">
        <w:rPr>
          <w:b/>
          <w:sz w:val="24"/>
          <w:szCs w:val="24"/>
        </w:rPr>
        <w:t>Юданов А.Ю.</w:t>
      </w:r>
      <w:r w:rsidRPr="000E070C">
        <w:rPr>
          <w:b/>
          <w:sz w:val="24"/>
          <w:szCs w:val="24"/>
        </w:rPr>
        <w:t xml:space="preserve">, </w:t>
      </w:r>
      <w:r>
        <w:rPr>
          <w:sz w:val="24"/>
          <w:szCs w:val="24"/>
        </w:rPr>
        <w:t>доктор</w:t>
      </w:r>
      <w:r w:rsidRPr="000E070C">
        <w:rPr>
          <w:sz w:val="24"/>
          <w:szCs w:val="24"/>
        </w:rPr>
        <w:t xml:space="preserve"> экономических наук, профессор; </w:t>
      </w:r>
      <w:r>
        <w:rPr>
          <w:sz w:val="24"/>
          <w:szCs w:val="24"/>
        </w:rPr>
        <w:t xml:space="preserve">   </w:t>
      </w:r>
    </w:p>
    <w:p w14:paraId="4B2489F4" w14:textId="3012CB97" w:rsidR="00D54D2F" w:rsidRPr="005058A0" w:rsidRDefault="00AF72DD" w:rsidP="00D54D2F">
      <w:pPr>
        <w:pStyle w:val="31"/>
        <w:tabs>
          <w:tab w:val="left" w:pos="709"/>
          <w:tab w:val="left" w:pos="993"/>
        </w:tabs>
        <w:spacing w:after="0"/>
        <w:ind w:left="0"/>
        <w:rPr>
          <w:sz w:val="24"/>
          <w:szCs w:val="24"/>
        </w:rPr>
      </w:pPr>
      <w:r>
        <w:rPr>
          <w:b/>
          <w:sz w:val="24"/>
          <w:szCs w:val="24"/>
        </w:rPr>
        <w:t>Будович Ю.И.</w:t>
      </w:r>
      <w:r w:rsidR="00D54D2F" w:rsidRPr="000E070C">
        <w:rPr>
          <w:b/>
          <w:sz w:val="24"/>
          <w:szCs w:val="24"/>
        </w:rPr>
        <w:t xml:space="preserve">, </w:t>
      </w:r>
      <w:r w:rsidR="00D54D2F" w:rsidRPr="00F57E38">
        <w:rPr>
          <w:bCs/>
          <w:sz w:val="24"/>
          <w:szCs w:val="24"/>
        </w:rPr>
        <w:t>доктор э</w:t>
      </w:r>
      <w:r w:rsidR="00D54D2F" w:rsidRPr="000E070C">
        <w:rPr>
          <w:sz w:val="24"/>
          <w:szCs w:val="24"/>
        </w:rPr>
        <w:t xml:space="preserve">кономических наук, профессор </w:t>
      </w:r>
    </w:p>
    <w:p w14:paraId="53CD4116" w14:textId="77777777" w:rsidR="00D54D2F" w:rsidRPr="005058A0" w:rsidRDefault="00D54D2F" w:rsidP="00D54D2F">
      <w:pPr>
        <w:pStyle w:val="ae"/>
        <w:jc w:val="left"/>
        <w:rPr>
          <w:b w:val="0"/>
          <w:sz w:val="24"/>
          <w:szCs w:val="24"/>
        </w:rPr>
      </w:pPr>
    </w:p>
    <w:p w14:paraId="732403B9" w14:textId="666D7124" w:rsidR="00AF72DD" w:rsidRPr="00AF72DD" w:rsidRDefault="00D54D2F" w:rsidP="00AF72DD">
      <w:pPr>
        <w:contextualSpacing/>
        <w:jc w:val="center"/>
        <w:rPr>
          <w:sz w:val="24"/>
          <w:szCs w:val="24"/>
        </w:rPr>
      </w:pPr>
      <w:r w:rsidRPr="00AF72DD">
        <w:rPr>
          <w:b/>
          <w:bCs/>
          <w:sz w:val="24"/>
          <w:szCs w:val="24"/>
        </w:rPr>
        <w:t>Карамова О.В</w:t>
      </w:r>
      <w:r w:rsidRPr="00F57E38">
        <w:rPr>
          <w:sz w:val="24"/>
          <w:szCs w:val="24"/>
        </w:rPr>
        <w:t>.</w:t>
      </w:r>
      <w:r w:rsidR="00F57E38" w:rsidRPr="00F57E38">
        <w:rPr>
          <w:sz w:val="24"/>
          <w:szCs w:val="24"/>
        </w:rPr>
        <w:t xml:space="preserve"> </w:t>
      </w:r>
      <w:r w:rsidRPr="00F57E38">
        <w:rPr>
          <w:sz w:val="24"/>
          <w:szCs w:val="24"/>
        </w:rPr>
        <w:t xml:space="preserve">Экономическая теория. Рабочая программа дисциплины </w:t>
      </w:r>
      <w:r w:rsidR="00881A28">
        <w:rPr>
          <w:sz w:val="24"/>
          <w:szCs w:val="24"/>
        </w:rPr>
        <w:t>д</w:t>
      </w:r>
      <w:r w:rsidRPr="00F57E38">
        <w:rPr>
          <w:sz w:val="24"/>
          <w:szCs w:val="24"/>
        </w:rPr>
        <w:t xml:space="preserve">ля направления </w:t>
      </w:r>
      <w:r w:rsidR="00881A28">
        <w:rPr>
          <w:sz w:val="24"/>
          <w:szCs w:val="24"/>
        </w:rPr>
        <w:t xml:space="preserve">подготовки </w:t>
      </w:r>
      <w:r w:rsidRPr="00F57E38">
        <w:rPr>
          <w:sz w:val="24"/>
          <w:szCs w:val="24"/>
        </w:rPr>
        <w:t xml:space="preserve">38.06.01 – «Экономика» </w:t>
      </w:r>
      <w:r w:rsidR="00AF72DD" w:rsidRPr="00AF72DD">
        <w:rPr>
          <w:sz w:val="24"/>
          <w:szCs w:val="24"/>
        </w:rPr>
        <w:t>(подготовка научно-педагогических кадров в аспирантуре)</w:t>
      </w:r>
    </w:p>
    <w:p w14:paraId="2C64D7C1" w14:textId="58E6F80F" w:rsidR="00D54D2F" w:rsidRPr="00F57E38" w:rsidRDefault="00D54D2F" w:rsidP="00F57E38">
      <w:pPr>
        <w:pStyle w:val="ac"/>
        <w:ind w:left="0" w:firstLine="0"/>
        <w:rPr>
          <w:sz w:val="24"/>
          <w:szCs w:val="24"/>
        </w:rPr>
      </w:pPr>
      <w:r w:rsidRPr="00F57E38">
        <w:rPr>
          <w:sz w:val="24"/>
          <w:szCs w:val="24"/>
        </w:rPr>
        <w:t xml:space="preserve">, </w:t>
      </w:r>
      <w:r w:rsidR="00F57E38">
        <w:rPr>
          <w:sz w:val="24"/>
          <w:szCs w:val="24"/>
        </w:rPr>
        <w:t>н</w:t>
      </w:r>
      <w:r w:rsidR="00F57E38" w:rsidRPr="00F57E38">
        <w:rPr>
          <w:sz w:val="24"/>
          <w:szCs w:val="24"/>
        </w:rPr>
        <w:t xml:space="preserve">аучная специальность: «5.2.1 - Экономическая теория». </w:t>
      </w:r>
      <w:r w:rsidRPr="00F57E38">
        <w:rPr>
          <w:sz w:val="24"/>
          <w:szCs w:val="24"/>
        </w:rPr>
        <w:t>– М.: Финансовый университет, Департамент экономической теории, 20</w:t>
      </w:r>
      <w:r w:rsidR="00F57E38" w:rsidRPr="00F57E38">
        <w:rPr>
          <w:sz w:val="24"/>
          <w:szCs w:val="24"/>
        </w:rPr>
        <w:t>22</w:t>
      </w:r>
      <w:r w:rsidRPr="00F57E38">
        <w:rPr>
          <w:sz w:val="24"/>
          <w:szCs w:val="24"/>
        </w:rPr>
        <w:t xml:space="preserve">. – </w:t>
      </w:r>
      <w:r w:rsidR="007D3783" w:rsidRPr="007D3783">
        <w:rPr>
          <w:sz w:val="24"/>
          <w:szCs w:val="24"/>
        </w:rPr>
        <w:t>53</w:t>
      </w:r>
      <w:r w:rsidRPr="007D3783">
        <w:rPr>
          <w:sz w:val="24"/>
          <w:szCs w:val="24"/>
        </w:rPr>
        <w:t xml:space="preserve"> с</w:t>
      </w:r>
      <w:r w:rsidRPr="00F57E38">
        <w:rPr>
          <w:sz w:val="24"/>
          <w:szCs w:val="24"/>
        </w:rPr>
        <w:t xml:space="preserve">. </w:t>
      </w:r>
    </w:p>
    <w:p w14:paraId="33B5E0A7" w14:textId="77777777" w:rsidR="00D54D2F" w:rsidRPr="005058A0" w:rsidRDefault="00D54D2F" w:rsidP="00F57E38">
      <w:pPr>
        <w:pStyle w:val="ae"/>
        <w:jc w:val="left"/>
        <w:rPr>
          <w:bCs w:val="0"/>
          <w:sz w:val="24"/>
          <w:szCs w:val="24"/>
        </w:rPr>
      </w:pPr>
    </w:p>
    <w:p w14:paraId="637842D4" w14:textId="53B9C386" w:rsidR="00D54D2F" w:rsidRDefault="00D54D2F" w:rsidP="00D54D2F">
      <w:pPr>
        <w:ind w:firstLine="567"/>
        <w:jc w:val="both"/>
        <w:rPr>
          <w:sz w:val="24"/>
          <w:szCs w:val="24"/>
        </w:rPr>
      </w:pPr>
      <w:r w:rsidRPr="005058A0">
        <w:rPr>
          <w:sz w:val="24"/>
          <w:szCs w:val="24"/>
        </w:rPr>
        <w:t xml:space="preserve">Дисциплина </w:t>
      </w:r>
      <w:r w:rsidRPr="005058A0">
        <w:rPr>
          <w:bCs/>
          <w:sz w:val="24"/>
          <w:szCs w:val="24"/>
        </w:rPr>
        <w:t xml:space="preserve">«Экономическая теория» </w:t>
      </w:r>
      <w:r w:rsidRPr="005058A0">
        <w:rPr>
          <w:sz w:val="24"/>
          <w:szCs w:val="24"/>
        </w:rPr>
        <w:t xml:space="preserve">является обязательной дисциплиной направленности программ подготовки аспирантов по направлению 38.06.01 – «Экономика </w:t>
      </w:r>
      <w:r w:rsidR="00AF72DD" w:rsidRPr="00AF72DD">
        <w:rPr>
          <w:sz w:val="24"/>
          <w:szCs w:val="24"/>
        </w:rPr>
        <w:t>подготовка научно-педагогических кадров в аспирантуре)</w:t>
      </w:r>
      <w:r w:rsidRPr="005058A0">
        <w:rPr>
          <w:sz w:val="24"/>
          <w:szCs w:val="24"/>
        </w:rPr>
        <w:t xml:space="preserve">», </w:t>
      </w:r>
      <w:r w:rsidR="00F57E38">
        <w:rPr>
          <w:sz w:val="24"/>
          <w:szCs w:val="24"/>
        </w:rPr>
        <w:t>н</w:t>
      </w:r>
      <w:r w:rsidR="00F57E38" w:rsidRPr="00F57E38">
        <w:rPr>
          <w:sz w:val="24"/>
          <w:szCs w:val="24"/>
        </w:rPr>
        <w:t xml:space="preserve">аучная специальность: «5.2.1 - Экономическая теория». </w:t>
      </w:r>
      <w:r w:rsidRPr="005058A0">
        <w:rPr>
          <w:sz w:val="24"/>
          <w:szCs w:val="24"/>
        </w:rPr>
        <w:t>В рабочей программе представлен тематический план изучения дисциплины, программа, виды самостоятельной работы, учебно-методическое и информационное обеспечение дисциплины.</w:t>
      </w:r>
    </w:p>
    <w:p w14:paraId="4251EE8A" w14:textId="77777777" w:rsidR="00D31DD9" w:rsidRPr="005058A0" w:rsidRDefault="00D31DD9" w:rsidP="00D54D2F">
      <w:pPr>
        <w:ind w:firstLine="567"/>
        <w:jc w:val="both"/>
        <w:rPr>
          <w:sz w:val="24"/>
          <w:szCs w:val="24"/>
        </w:rPr>
      </w:pPr>
    </w:p>
    <w:p w14:paraId="17A8A8E4" w14:textId="77777777" w:rsidR="00D54D2F" w:rsidRPr="005058A0" w:rsidRDefault="00D54D2F" w:rsidP="00D54D2F">
      <w:pPr>
        <w:pStyle w:val="31"/>
        <w:tabs>
          <w:tab w:val="left" w:pos="709"/>
          <w:tab w:val="left" w:pos="993"/>
        </w:tabs>
        <w:spacing w:after="0"/>
        <w:ind w:left="0" w:firstLine="567"/>
        <w:jc w:val="center"/>
        <w:rPr>
          <w:i/>
          <w:sz w:val="28"/>
          <w:szCs w:val="28"/>
        </w:rPr>
      </w:pPr>
      <w:r w:rsidRPr="005058A0">
        <w:rPr>
          <w:i/>
          <w:sz w:val="28"/>
          <w:szCs w:val="28"/>
        </w:rPr>
        <w:t>Учебное издание</w:t>
      </w:r>
    </w:p>
    <w:p w14:paraId="062F5B46" w14:textId="7947FC1B" w:rsidR="00D54D2F" w:rsidRPr="00D55600" w:rsidRDefault="00F57E38" w:rsidP="00D54D2F">
      <w:pPr>
        <w:tabs>
          <w:tab w:val="left" w:pos="709"/>
          <w:tab w:val="left" w:pos="993"/>
        </w:tabs>
        <w:ind w:firstLine="567"/>
        <w:jc w:val="center"/>
        <w:rPr>
          <w:b/>
          <w:sz w:val="24"/>
          <w:szCs w:val="24"/>
        </w:rPr>
      </w:pPr>
      <w:r>
        <w:rPr>
          <w:b/>
          <w:sz w:val="24"/>
          <w:szCs w:val="24"/>
        </w:rPr>
        <w:t xml:space="preserve"> </w:t>
      </w:r>
    </w:p>
    <w:p w14:paraId="61CD3F74" w14:textId="77777777" w:rsidR="00D54D2F" w:rsidRPr="00D55600" w:rsidRDefault="00D54D2F" w:rsidP="00D54D2F">
      <w:pPr>
        <w:pStyle w:val="31"/>
        <w:tabs>
          <w:tab w:val="left" w:pos="709"/>
          <w:tab w:val="left" w:pos="993"/>
        </w:tabs>
        <w:spacing w:after="0"/>
        <w:ind w:left="0" w:firstLine="567"/>
        <w:jc w:val="center"/>
        <w:rPr>
          <w:b/>
          <w:sz w:val="24"/>
          <w:szCs w:val="24"/>
        </w:rPr>
      </w:pPr>
      <w:r w:rsidRPr="00D55600">
        <w:rPr>
          <w:b/>
          <w:sz w:val="24"/>
          <w:szCs w:val="24"/>
        </w:rPr>
        <w:t>Карамова Ольга Владимировна</w:t>
      </w:r>
    </w:p>
    <w:p w14:paraId="1020F5E7" w14:textId="58F6AFAA" w:rsidR="00D54D2F" w:rsidRPr="00D55600" w:rsidRDefault="00F57E38" w:rsidP="00D54D2F">
      <w:pPr>
        <w:pStyle w:val="31"/>
        <w:tabs>
          <w:tab w:val="left" w:pos="709"/>
          <w:tab w:val="left" w:pos="993"/>
        </w:tabs>
        <w:spacing w:after="0"/>
        <w:ind w:left="0" w:firstLine="567"/>
        <w:jc w:val="center"/>
        <w:rPr>
          <w:b/>
          <w:sz w:val="24"/>
          <w:szCs w:val="24"/>
        </w:rPr>
      </w:pPr>
      <w:r>
        <w:rPr>
          <w:b/>
          <w:sz w:val="24"/>
          <w:szCs w:val="24"/>
        </w:rPr>
        <w:t xml:space="preserve"> </w:t>
      </w:r>
    </w:p>
    <w:p w14:paraId="5B86528B" w14:textId="77777777" w:rsidR="00D54D2F" w:rsidRPr="00D55600" w:rsidRDefault="00D54D2F" w:rsidP="00D54D2F">
      <w:pPr>
        <w:pStyle w:val="31"/>
        <w:tabs>
          <w:tab w:val="left" w:pos="709"/>
          <w:tab w:val="left" w:pos="993"/>
        </w:tabs>
        <w:spacing w:after="0"/>
        <w:ind w:left="0" w:firstLine="567"/>
        <w:jc w:val="center"/>
        <w:rPr>
          <w:b/>
          <w:sz w:val="24"/>
          <w:szCs w:val="24"/>
        </w:rPr>
      </w:pPr>
      <w:r w:rsidRPr="00D55600">
        <w:rPr>
          <w:b/>
          <w:sz w:val="24"/>
          <w:szCs w:val="24"/>
        </w:rPr>
        <w:t xml:space="preserve"> </w:t>
      </w:r>
    </w:p>
    <w:p w14:paraId="4B197E1B" w14:textId="77777777" w:rsidR="00D54D2F" w:rsidRPr="00D55600" w:rsidRDefault="00D54D2F" w:rsidP="00D31DD9">
      <w:pPr>
        <w:pStyle w:val="31"/>
        <w:tabs>
          <w:tab w:val="left" w:pos="709"/>
          <w:tab w:val="left" w:pos="993"/>
        </w:tabs>
        <w:spacing w:after="0"/>
        <w:ind w:firstLine="567"/>
        <w:jc w:val="center"/>
        <w:rPr>
          <w:b/>
          <w:sz w:val="24"/>
          <w:szCs w:val="24"/>
        </w:rPr>
      </w:pPr>
      <w:r w:rsidRPr="00D55600">
        <w:rPr>
          <w:b/>
          <w:sz w:val="24"/>
          <w:szCs w:val="24"/>
        </w:rPr>
        <w:t xml:space="preserve">Экономическая теория </w:t>
      </w:r>
    </w:p>
    <w:p w14:paraId="2C07A2F5" w14:textId="7F5EEEE7" w:rsidR="00D54D2F" w:rsidRPr="005058A0" w:rsidRDefault="00D54D2F" w:rsidP="00D31DD9">
      <w:pPr>
        <w:pStyle w:val="31"/>
        <w:tabs>
          <w:tab w:val="left" w:pos="709"/>
          <w:tab w:val="left" w:pos="993"/>
        </w:tabs>
        <w:spacing w:after="0"/>
        <w:ind w:firstLine="567"/>
        <w:jc w:val="center"/>
        <w:rPr>
          <w:b/>
          <w:bCs/>
          <w:sz w:val="24"/>
          <w:szCs w:val="24"/>
        </w:rPr>
      </w:pPr>
      <w:r w:rsidRPr="005058A0">
        <w:rPr>
          <w:b/>
          <w:bCs/>
          <w:sz w:val="24"/>
          <w:szCs w:val="24"/>
        </w:rPr>
        <w:t>Рабочая программа дисциплины</w:t>
      </w:r>
    </w:p>
    <w:p w14:paraId="3C035FFB" w14:textId="4E4A8656" w:rsidR="00D54D2F" w:rsidRPr="005058A0" w:rsidRDefault="00D54D2F" w:rsidP="00D31DD9">
      <w:pPr>
        <w:pStyle w:val="31"/>
        <w:tabs>
          <w:tab w:val="left" w:pos="709"/>
          <w:tab w:val="left" w:pos="993"/>
        </w:tabs>
        <w:spacing w:after="0"/>
        <w:ind w:firstLine="567"/>
        <w:jc w:val="center"/>
        <w:rPr>
          <w:bCs/>
          <w:sz w:val="24"/>
          <w:szCs w:val="24"/>
        </w:rPr>
      </w:pPr>
      <w:r w:rsidRPr="005058A0">
        <w:rPr>
          <w:bCs/>
          <w:sz w:val="24"/>
          <w:szCs w:val="24"/>
        </w:rPr>
        <w:t xml:space="preserve">Для направления 38.06.01 – «Экономика» </w:t>
      </w:r>
      <w:r w:rsidR="00E0305B" w:rsidRPr="00AF72DD">
        <w:rPr>
          <w:sz w:val="24"/>
          <w:szCs w:val="24"/>
        </w:rPr>
        <w:t>(подготовка научно-педагогических кадров в аспирантуре)</w:t>
      </w:r>
      <w:r w:rsidRPr="005058A0">
        <w:rPr>
          <w:bCs/>
          <w:sz w:val="24"/>
          <w:szCs w:val="24"/>
        </w:rPr>
        <w:t xml:space="preserve">, </w:t>
      </w:r>
      <w:r w:rsidR="00D31DD9">
        <w:rPr>
          <w:sz w:val="24"/>
          <w:szCs w:val="24"/>
        </w:rPr>
        <w:t>н</w:t>
      </w:r>
      <w:r w:rsidR="00D31DD9" w:rsidRPr="00F57E38">
        <w:rPr>
          <w:sz w:val="24"/>
          <w:szCs w:val="24"/>
        </w:rPr>
        <w:t>аучная специальность: «5.2.1 - Экономическая теория».</w:t>
      </w:r>
    </w:p>
    <w:p w14:paraId="6885E4E4" w14:textId="77777777" w:rsidR="00D54D2F" w:rsidRPr="005058A0" w:rsidRDefault="00D54D2F" w:rsidP="00D54D2F">
      <w:pPr>
        <w:pStyle w:val="31"/>
        <w:tabs>
          <w:tab w:val="left" w:pos="709"/>
          <w:tab w:val="left" w:pos="993"/>
        </w:tabs>
        <w:spacing w:after="0"/>
        <w:ind w:left="0"/>
        <w:rPr>
          <w:b/>
          <w:i/>
          <w:sz w:val="28"/>
          <w:szCs w:val="28"/>
        </w:rPr>
      </w:pPr>
    </w:p>
    <w:p w14:paraId="73AAEE52" w14:textId="66C044A5" w:rsidR="00D54D2F" w:rsidRPr="005058A0" w:rsidRDefault="00D54D2F" w:rsidP="00D54D2F">
      <w:pPr>
        <w:pStyle w:val="31"/>
        <w:tabs>
          <w:tab w:val="left" w:pos="709"/>
          <w:tab w:val="left" w:pos="993"/>
        </w:tabs>
        <w:spacing w:after="0"/>
        <w:ind w:left="0" w:firstLine="567"/>
        <w:jc w:val="center"/>
        <w:rPr>
          <w:sz w:val="24"/>
          <w:szCs w:val="24"/>
        </w:rPr>
      </w:pPr>
      <w:r w:rsidRPr="005058A0">
        <w:rPr>
          <w:sz w:val="24"/>
          <w:szCs w:val="24"/>
        </w:rPr>
        <w:t xml:space="preserve">Компьютерный набор, верстка: </w:t>
      </w:r>
      <w:r w:rsidR="00F57E38">
        <w:rPr>
          <w:sz w:val="24"/>
          <w:szCs w:val="24"/>
        </w:rPr>
        <w:t>Карамова О.В.</w:t>
      </w:r>
    </w:p>
    <w:p w14:paraId="7F85A46A" w14:textId="77777777" w:rsidR="00D54D2F" w:rsidRPr="005058A0" w:rsidRDefault="00D54D2F" w:rsidP="00D54D2F">
      <w:pPr>
        <w:tabs>
          <w:tab w:val="left" w:pos="709"/>
          <w:tab w:val="left" w:pos="993"/>
        </w:tabs>
        <w:ind w:firstLine="567"/>
        <w:jc w:val="center"/>
        <w:rPr>
          <w:sz w:val="24"/>
          <w:szCs w:val="24"/>
        </w:rPr>
      </w:pPr>
      <w:r w:rsidRPr="005058A0">
        <w:rPr>
          <w:sz w:val="24"/>
          <w:szCs w:val="24"/>
        </w:rPr>
        <w:t xml:space="preserve">Формат 60х90/16. Гарнитура </w:t>
      </w:r>
      <w:proofErr w:type="spellStart"/>
      <w:r w:rsidRPr="005058A0">
        <w:rPr>
          <w:i/>
          <w:sz w:val="24"/>
          <w:szCs w:val="24"/>
        </w:rPr>
        <w:t>Times</w:t>
      </w:r>
      <w:proofErr w:type="spellEnd"/>
      <w:r w:rsidRPr="005058A0">
        <w:rPr>
          <w:i/>
          <w:sz w:val="24"/>
          <w:szCs w:val="24"/>
        </w:rPr>
        <w:t xml:space="preserve"> </w:t>
      </w:r>
      <w:proofErr w:type="spellStart"/>
      <w:r w:rsidRPr="005058A0">
        <w:rPr>
          <w:i/>
          <w:sz w:val="24"/>
          <w:szCs w:val="24"/>
        </w:rPr>
        <w:t>New</w:t>
      </w:r>
      <w:proofErr w:type="spellEnd"/>
      <w:r w:rsidRPr="005058A0">
        <w:rPr>
          <w:i/>
          <w:sz w:val="24"/>
          <w:szCs w:val="24"/>
        </w:rPr>
        <w:t xml:space="preserve"> </w:t>
      </w:r>
      <w:proofErr w:type="spellStart"/>
      <w:r w:rsidRPr="005058A0">
        <w:rPr>
          <w:i/>
          <w:sz w:val="24"/>
          <w:szCs w:val="24"/>
        </w:rPr>
        <w:t>Roman</w:t>
      </w:r>
      <w:proofErr w:type="spellEnd"/>
    </w:p>
    <w:p w14:paraId="4501749D" w14:textId="6181FC37" w:rsidR="00D54D2F" w:rsidRPr="005058A0" w:rsidRDefault="00D54D2F" w:rsidP="00D54D2F">
      <w:pPr>
        <w:tabs>
          <w:tab w:val="left" w:pos="709"/>
          <w:tab w:val="left" w:pos="993"/>
        </w:tabs>
        <w:ind w:firstLine="567"/>
        <w:jc w:val="center"/>
        <w:rPr>
          <w:sz w:val="24"/>
          <w:szCs w:val="24"/>
        </w:rPr>
      </w:pPr>
      <w:proofErr w:type="spellStart"/>
      <w:r w:rsidRPr="005058A0">
        <w:rPr>
          <w:sz w:val="24"/>
          <w:szCs w:val="24"/>
        </w:rPr>
        <w:t>Усл</w:t>
      </w:r>
      <w:proofErr w:type="spellEnd"/>
      <w:r w:rsidRPr="00A17DF3">
        <w:rPr>
          <w:sz w:val="24"/>
          <w:szCs w:val="24"/>
        </w:rPr>
        <w:t xml:space="preserve">. </w:t>
      </w:r>
      <w:proofErr w:type="spellStart"/>
      <w:r w:rsidRPr="00A17DF3">
        <w:rPr>
          <w:sz w:val="24"/>
          <w:szCs w:val="24"/>
        </w:rPr>
        <w:t>п.л</w:t>
      </w:r>
      <w:proofErr w:type="spellEnd"/>
      <w:r>
        <w:rPr>
          <w:sz w:val="24"/>
          <w:szCs w:val="24"/>
        </w:rPr>
        <w:t xml:space="preserve">. </w:t>
      </w:r>
      <w:r w:rsidRPr="00433EC1">
        <w:rPr>
          <w:sz w:val="24"/>
          <w:szCs w:val="24"/>
        </w:rPr>
        <w:t>3,</w:t>
      </w:r>
      <w:r w:rsidRPr="00492BCF">
        <w:rPr>
          <w:color w:val="000000"/>
          <w:sz w:val="24"/>
          <w:szCs w:val="24"/>
        </w:rPr>
        <w:t>2    Изд. №     - 20</w:t>
      </w:r>
      <w:r w:rsidR="00D31DD9">
        <w:rPr>
          <w:color w:val="000000"/>
          <w:sz w:val="24"/>
          <w:szCs w:val="24"/>
        </w:rPr>
        <w:t>22</w:t>
      </w:r>
      <w:r w:rsidRPr="00492BCF">
        <w:rPr>
          <w:color w:val="000000"/>
          <w:sz w:val="24"/>
          <w:szCs w:val="24"/>
        </w:rPr>
        <w:t>. Тираж __</w:t>
      </w:r>
      <w:proofErr w:type="gramStart"/>
      <w:r>
        <w:rPr>
          <w:sz w:val="24"/>
          <w:szCs w:val="24"/>
        </w:rPr>
        <w:t>20</w:t>
      </w:r>
      <w:r w:rsidRPr="005058A0">
        <w:rPr>
          <w:sz w:val="24"/>
          <w:szCs w:val="24"/>
        </w:rPr>
        <w:t xml:space="preserve">  экз.</w:t>
      </w:r>
      <w:proofErr w:type="gramEnd"/>
    </w:p>
    <w:p w14:paraId="63E3797C" w14:textId="77777777" w:rsidR="00D54D2F" w:rsidRPr="005058A0" w:rsidRDefault="00D54D2F" w:rsidP="00D54D2F">
      <w:pPr>
        <w:tabs>
          <w:tab w:val="left" w:pos="709"/>
          <w:tab w:val="left" w:pos="993"/>
        </w:tabs>
        <w:ind w:firstLine="567"/>
        <w:jc w:val="center"/>
        <w:rPr>
          <w:sz w:val="24"/>
          <w:szCs w:val="24"/>
        </w:rPr>
      </w:pPr>
      <w:r w:rsidRPr="005058A0">
        <w:rPr>
          <w:sz w:val="24"/>
          <w:szCs w:val="24"/>
        </w:rPr>
        <w:t>Заказ ____________</w:t>
      </w:r>
    </w:p>
    <w:p w14:paraId="28B86AB5" w14:textId="30C3F341" w:rsidR="00D54D2F" w:rsidRDefault="00D54D2F" w:rsidP="00D54D2F">
      <w:pPr>
        <w:tabs>
          <w:tab w:val="left" w:pos="709"/>
          <w:tab w:val="left" w:pos="993"/>
        </w:tabs>
        <w:ind w:firstLine="567"/>
        <w:jc w:val="center"/>
        <w:rPr>
          <w:bCs/>
          <w:sz w:val="24"/>
          <w:szCs w:val="24"/>
        </w:rPr>
      </w:pPr>
    </w:p>
    <w:p w14:paraId="50346D5D" w14:textId="06546E9E" w:rsidR="00D31DD9" w:rsidRDefault="00D31DD9" w:rsidP="00D54D2F">
      <w:pPr>
        <w:tabs>
          <w:tab w:val="left" w:pos="709"/>
          <w:tab w:val="left" w:pos="993"/>
        </w:tabs>
        <w:ind w:firstLine="567"/>
        <w:jc w:val="center"/>
        <w:rPr>
          <w:bCs/>
          <w:sz w:val="24"/>
          <w:szCs w:val="24"/>
        </w:rPr>
      </w:pPr>
    </w:p>
    <w:p w14:paraId="7024511A" w14:textId="77777777" w:rsidR="00D31DD9" w:rsidRPr="005058A0" w:rsidRDefault="00D31DD9" w:rsidP="00D54D2F">
      <w:pPr>
        <w:tabs>
          <w:tab w:val="left" w:pos="709"/>
          <w:tab w:val="left" w:pos="993"/>
        </w:tabs>
        <w:ind w:firstLine="567"/>
        <w:jc w:val="center"/>
        <w:rPr>
          <w:bCs/>
          <w:sz w:val="24"/>
          <w:szCs w:val="24"/>
        </w:rPr>
      </w:pPr>
    </w:p>
    <w:p w14:paraId="45E2615E" w14:textId="3C484B01" w:rsidR="00D54D2F" w:rsidRDefault="00D54D2F" w:rsidP="00D54D2F">
      <w:pPr>
        <w:tabs>
          <w:tab w:val="left" w:pos="709"/>
          <w:tab w:val="left" w:pos="993"/>
        </w:tabs>
        <w:ind w:firstLine="567"/>
        <w:jc w:val="center"/>
        <w:rPr>
          <w:sz w:val="24"/>
          <w:szCs w:val="24"/>
        </w:rPr>
      </w:pPr>
      <w:r w:rsidRPr="005058A0">
        <w:rPr>
          <w:sz w:val="24"/>
          <w:szCs w:val="24"/>
        </w:rPr>
        <w:t xml:space="preserve">Отпечатано в Финансовом университете                                                                           </w:t>
      </w:r>
      <w:r w:rsidRPr="005058A0">
        <w:rPr>
          <w:sz w:val="24"/>
          <w:szCs w:val="24"/>
        </w:rPr>
        <w:tab/>
      </w:r>
      <w:r w:rsidRPr="005058A0">
        <w:rPr>
          <w:sz w:val="24"/>
          <w:szCs w:val="24"/>
        </w:rPr>
        <w:tab/>
      </w:r>
      <w:r w:rsidRPr="005058A0">
        <w:rPr>
          <w:sz w:val="24"/>
          <w:szCs w:val="24"/>
        </w:rPr>
        <w:tab/>
      </w:r>
      <w:r w:rsidRPr="005058A0">
        <w:rPr>
          <w:sz w:val="24"/>
          <w:szCs w:val="24"/>
        </w:rPr>
        <w:tab/>
      </w:r>
      <w:r w:rsidRPr="005058A0">
        <w:rPr>
          <w:sz w:val="24"/>
          <w:szCs w:val="24"/>
        </w:rPr>
        <w:tab/>
      </w:r>
    </w:p>
    <w:p w14:paraId="3C72493E" w14:textId="0770AE3D" w:rsidR="00D31DD9" w:rsidRDefault="00D31DD9" w:rsidP="00D54D2F">
      <w:pPr>
        <w:tabs>
          <w:tab w:val="left" w:pos="709"/>
          <w:tab w:val="left" w:pos="993"/>
        </w:tabs>
        <w:ind w:firstLine="567"/>
        <w:jc w:val="center"/>
        <w:rPr>
          <w:sz w:val="24"/>
          <w:szCs w:val="24"/>
        </w:rPr>
      </w:pPr>
    </w:p>
    <w:p w14:paraId="08D8FE0E" w14:textId="079712CA" w:rsidR="00D31DD9" w:rsidRDefault="00D31DD9" w:rsidP="00D54D2F">
      <w:pPr>
        <w:tabs>
          <w:tab w:val="left" w:pos="709"/>
          <w:tab w:val="left" w:pos="993"/>
        </w:tabs>
        <w:ind w:firstLine="567"/>
        <w:jc w:val="center"/>
        <w:rPr>
          <w:sz w:val="24"/>
          <w:szCs w:val="24"/>
        </w:rPr>
      </w:pPr>
    </w:p>
    <w:p w14:paraId="49B88F99" w14:textId="4869AD9C" w:rsidR="00D31DD9" w:rsidRDefault="00D31DD9" w:rsidP="00D54D2F">
      <w:pPr>
        <w:tabs>
          <w:tab w:val="left" w:pos="709"/>
          <w:tab w:val="left" w:pos="993"/>
        </w:tabs>
        <w:ind w:firstLine="567"/>
        <w:jc w:val="center"/>
        <w:rPr>
          <w:sz w:val="24"/>
          <w:szCs w:val="24"/>
        </w:rPr>
      </w:pPr>
    </w:p>
    <w:p w14:paraId="19360906" w14:textId="4904EC5E" w:rsidR="00D31DD9" w:rsidRDefault="00D31DD9" w:rsidP="00D54D2F">
      <w:pPr>
        <w:tabs>
          <w:tab w:val="left" w:pos="709"/>
          <w:tab w:val="left" w:pos="993"/>
        </w:tabs>
        <w:ind w:firstLine="567"/>
        <w:jc w:val="center"/>
        <w:rPr>
          <w:sz w:val="24"/>
          <w:szCs w:val="24"/>
        </w:rPr>
      </w:pPr>
    </w:p>
    <w:p w14:paraId="5CECAD09" w14:textId="7EB718C5" w:rsidR="00D31DD9" w:rsidRDefault="00D31DD9" w:rsidP="00D54D2F">
      <w:pPr>
        <w:tabs>
          <w:tab w:val="left" w:pos="709"/>
          <w:tab w:val="left" w:pos="993"/>
        </w:tabs>
        <w:ind w:firstLine="567"/>
        <w:jc w:val="center"/>
        <w:rPr>
          <w:sz w:val="24"/>
          <w:szCs w:val="24"/>
        </w:rPr>
      </w:pPr>
    </w:p>
    <w:p w14:paraId="513E29FD" w14:textId="77777777" w:rsidR="00D31DD9" w:rsidRPr="005058A0" w:rsidRDefault="00D31DD9" w:rsidP="00D54D2F">
      <w:pPr>
        <w:tabs>
          <w:tab w:val="left" w:pos="709"/>
          <w:tab w:val="left" w:pos="993"/>
        </w:tabs>
        <w:ind w:firstLine="567"/>
        <w:jc w:val="center"/>
        <w:rPr>
          <w:szCs w:val="28"/>
        </w:rPr>
      </w:pPr>
    </w:p>
    <w:p w14:paraId="18BE3528" w14:textId="5880C9AD" w:rsidR="00D54D2F" w:rsidRPr="005058A0" w:rsidRDefault="00D54D2F" w:rsidP="00D54D2F">
      <w:pPr>
        <w:tabs>
          <w:tab w:val="left" w:pos="709"/>
          <w:tab w:val="left" w:pos="993"/>
        </w:tabs>
        <w:ind w:firstLine="567"/>
        <w:jc w:val="right"/>
        <w:rPr>
          <w:szCs w:val="28"/>
        </w:rPr>
      </w:pPr>
      <w:r w:rsidRPr="005058A0">
        <w:rPr>
          <w:szCs w:val="28"/>
        </w:rPr>
        <w:sym w:font="Symbol" w:char="F0D3"/>
      </w:r>
      <w:r w:rsidRPr="005058A0">
        <w:rPr>
          <w:szCs w:val="28"/>
        </w:rPr>
        <w:t xml:space="preserve"> </w:t>
      </w:r>
      <w:r w:rsidR="00D31DD9">
        <w:rPr>
          <w:szCs w:val="28"/>
        </w:rPr>
        <w:t>Карамова О.В.</w:t>
      </w:r>
      <w:r w:rsidRPr="005058A0">
        <w:rPr>
          <w:szCs w:val="28"/>
        </w:rPr>
        <w:t xml:space="preserve">, </w:t>
      </w:r>
      <w:r>
        <w:rPr>
          <w:szCs w:val="28"/>
        </w:rPr>
        <w:t>20</w:t>
      </w:r>
      <w:r w:rsidR="00D31DD9">
        <w:rPr>
          <w:szCs w:val="28"/>
        </w:rPr>
        <w:t>22</w:t>
      </w:r>
    </w:p>
    <w:p w14:paraId="540A097C" w14:textId="5B2549BE" w:rsidR="00D54D2F" w:rsidRPr="005058A0" w:rsidRDefault="00D54D2F" w:rsidP="00D54D2F">
      <w:pPr>
        <w:tabs>
          <w:tab w:val="left" w:pos="709"/>
          <w:tab w:val="left" w:pos="993"/>
        </w:tabs>
        <w:ind w:firstLine="567"/>
        <w:jc w:val="right"/>
        <w:rPr>
          <w:szCs w:val="28"/>
        </w:rPr>
      </w:pPr>
      <w:r w:rsidRPr="005058A0">
        <w:rPr>
          <w:szCs w:val="28"/>
        </w:rPr>
        <w:tab/>
      </w:r>
      <w:r w:rsidRPr="005058A0">
        <w:rPr>
          <w:szCs w:val="28"/>
        </w:rPr>
        <w:tab/>
      </w:r>
      <w:r w:rsidRPr="005058A0">
        <w:rPr>
          <w:szCs w:val="28"/>
        </w:rPr>
        <w:tab/>
      </w:r>
      <w:r w:rsidRPr="005058A0">
        <w:rPr>
          <w:szCs w:val="28"/>
        </w:rPr>
        <w:tab/>
      </w:r>
      <w:r w:rsidRPr="005058A0">
        <w:rPr>
          <w:szCs w:val="28"/>
        </w:rPr>
        <w:tab/>
      </w:r>
      <w:r w:rsidRPr="005058A0">
        <w:rPr>
          <w:szCs w:val="28"/>
        </w:rPr>
        <w:tab/>
      </w:r>
      <w:r w:rsidRPr="005058A0">
        <w:rPr>
          <w:szCs w:val="28"/>
        </w:rPr>
        <w:tab/>
      </w:r>
      <w:r w:rsidRPr="005058A0">
        <w:rPr>
          <w:szCs w:val="28"/>
        </w:rPr>
        <w:tab/>
      </w:r>
      <w:r w:rsidRPr="005058A0">
        <w:rPr>
          <w:szCs w:val="28"/>
        </w:rPr>
        <w:sym w:font="Symbol" w:char="F0D3"/>
      </w:r>
      <w:r w:rsidRPr="005058A0">
        <w:rPr>
          <w:szCs w:val="28"/>
        </w:rPr>
        <w:t xml:space="preserve"> Финансовый университет, 20</w:t>
      </w:r>
      <w:r w:rsidR="00D31DD9">
        <w:rPr>
          <w:szCs w:val="28"/>
        </w:rPr>
        <w:t>22</w:t>
      </w:r>
    </w:p>
    <w:p w14:paraId="2B9E1488" w14:textId="77777777" w:rsidR="00D54D2F" w:rsidRDefault="00D54D2F" w:rsidP="00D54D2F">
      <w:pPr>
        <w:pStyle w:val="4"/>
        <w:ind w:left="352" w:right="298"/>
        <w:jc w:val="center"/>
      </w:pPr>
    </w:p>
    <w:p w14:paraId="0A1C5856" w14:textId="58DDA274" w:rsidR="002C26DA" w:rsidRDefault="002C26DA"/>
    <w:p w14:paraId="49AE2A49" w14:textId="39990CCF" w:rsidR="00D31DD9" w:rsidRDefault="00D31DD9"/>
    <w:p w14:paraId="3F8D3651" w14:textId="2769A874" w:rsidR="00D31DD9" w:rsidRDefault="00D31DD9"/>
    <w:p w14:paraId="1B703A9E" w14:textId="3B857606" w:rsidR="00D31DD9" w:rsidRDefault="00D31DD9"/>
    <w:p w14:paraId="36D48E54" w14:textId="77777777" w:rsidR="00A205EA" w:rsidRPr="00F52181" w:rsidRDefault="00A205EA" w:rsidP="00A205EA">
      <w:pPr>
        <w:jc w:val="center"/>
        <w:rPr>
          <w:b/>
          <w:bCs/>
          <w:sz w:val="28"/>
          <w:szCs w:val="28"/>
        </w:rPr>
      </w:pPr>
      <w:r w:rsidRPr="00F52181">
        <w:rPr>
          <w:b/>
          <w:bCs/>
          <w:sz w:val="28"/>
          <w:szCs w:val="28"/>
        </w:rPr>
        <w:t>СОДЕРЖАНИЕ</w:t>
      </w:r>
    </w:p>
    <w:p w14:paraId="13650D40" w14:textId="77777777" w:rsidR="00A205EA" w:rsidRPr="004D27FD" w:rsidRDefault="00A205EA" w:rsidP="00A205EA">
      <w:pPr>
        <w:rPr>
          <w:sz w:val="28"/>
          <w:szCs w:val="28"/>
        </w:rPr>
      </w:pPr>
      <w:r w:rsidRPr="004D27FD">
        <w:rPr>
          <w:sz w:val="28"/>
          <w:szCs w:val="28"/>
        </w:rPr>
        <w:t xml:space="preserve"> </w:t>
      </w:r>
    </w:p>
    <w:p w14:paraId="26BA16D6" w14:textId="77777777" w:rsidR="00A205EA" w:rsidRPr="004D27FD" w:rsidRDefault="00A205EA" w:rsidP="00A205EA">
      <w:pPr>
        <w:rPr>
          <w:sz w:val="28"/>
          <w:szCs w:val="28"/>
        </w:rPr>
      </w:pPr>
      <w:r w:rsidRPr="004D27FD">
        <w:rPr>
          <w:sz w:val="28"/>
          <w:szCs w:val="28"/>
        </w:rPr>
        <w:t>1. Наименование дисциплины……………………………………………</w:t>
      </w:r>
      <w:r>
        <w:rPr>
          <w:sz w:val="28"/>
          <w:szCs w:val="28"/>
        </w:rPr>
        <w:t xml:space="preserve">… </w:t>
      </w:r>
      <w:r w:rsidRPr="004D27FD">
        <w:rPr>
          <w:sz w:val="28"/>
          <w:szCs w:val="28"/>
        </w:rPr>
        <w:t>5</w:t>
      </w:r>
    </w:p>
    <w:p w14:paraId="4C0AC743" w14:textId="77777777" w:rsidR="00A205EA" w:rsidRDefault="00A205EA" w:rsidP="00A205EA">
      <w:pPr>
        <w:rPr>
          <w:sz w:val="28"/>
          <w:szCs w:val="28"/>
        </w:rPr>
      </w:pPr>
      <w:r w:rsidRPr="004D27FD">
        <w:rPr>
          <w:sz w:val="28"/>
          <w:szCs w:val="28"/>
        </w:rPr>
        <w:t>2. Перечень планируемых результатов освоения образовательной</w:t>
      </w:r>
    </w:p>
    <w:p w14:paraId="548B4608" w14:textId="77777777" w:rsidR="00A205EA" w:rsidRDefault="00A205EA" w:rsidP="00A205EA">
      <w:pPr>
        <w:rPr>
          <w:sz w:val="28"/>
          <w:szCs w:val="28"/>
        </w:rPr>
      </w:pPr>
      <w:r w:rsidRPr="004D27FD">
        <w:rPr>
          <w:sz w:val="28"/>
          <w:szCs w:val="28"/>
        </w:rPr>
        <w:t xml:space="preserve"> программы (перечень компетенций) с указанием индикаторов их </w:t>
      </w:r>
    </w:p>
    <w:p w14:paraId="7E0A81EF" w14:textId="77777777" w:rsidR="00A205EA" w:rsidRPr="004D27FD" w:rsidRDefault="00A205EA" w:rsidP="00A205EA">
      <w:pPr>
        <w:rPr>
          <w:sz w:val="28"/>
          <w:szCs w:val="28"/>
        </w:rPr>
      </w:pPr>
      <w:r w:rsidRPr="004D27FD">
        <w:rPr>
          <w:sz w:val="28"/>
          <w:szCs w:val="28"/>
        </w:rPr>
        <w:t>достижения и планируемых результатов обучения по дисциплине...</w:t>
      </w:r>
      <w:r>
        <w:rPr>
          <w:sz w:val="28"/>
          <w:szCs w:val="28"/>
        </w:rPr>
        <w:t>.......</w:t>
      </w:r>
      <w:r w:rsidRPr="004D27FD">
        <w:rPr>
          <w:sz w:val="28"/>
          <w:szCs w:val="28"/>
        </w:rPr>
        <w:t xml:space="preserve"> </w:t>
      </w:r>
      <w:r>
        <w:rPr>
          <w:sz w:val="28"/>
          <w:szCs w:val="28"/>
        </w:rPr>
        <w:t xml:space="preserve"> </w:t>
      </w:r>
      <w:r w:rsidRPr="004D27FD">
        <w:rPr>
          <w:sz w:val="28"/>
          <w:szCs w:val="28"/>
        </w:rPr>
        <w:t xml:space="preserve">5 </w:t>
      </w:r>
    </w:p>
    <w:p w14:paraId="7427B6A4" w14:textId="77777777" w:rsidR="00A205EA" w:rsidRPr="004D27FD" w:rsidRDefault="00A205EA" w:rsidP="00A205EA">
      <w:pPr>
        <w:rPr>
          <w:sz w:val="28"/>
          <w:szCs w:val="28"/>
        </w:rPr>
      </w:pPr>
      <w:r w:rsidRPr="004D27FD">
        <w:rPr>
          <w:sz w:val="28"/>
          <w:szCs w:val="28"/>
        </w:rPr>
        <w:t>3. Место дисциплины в структуре образовательной программы………</w:t>
      </w:r>
      <w:r>
        <w:rPr>
          <w:sz w:val="28"/>
          <w:szCs w:val="28"/>
        </w:rPr>
        <w:t>... 8</w:t>
      </w:r>
      <w:r w:rsidRPr="004D27FD">
        <w:rPr>
          <w:sz w:val="28"/>
          <w:szCs w:val="28"/>
        </w:rPr>
        <w:t xml:space="preserve"> </w:t>
      </w:r>
    </w:p>
    <w:p w14:paraId="3296A57E" w14:textId="77777777" w:rsidR="00A205EA" w:rsidRDefault="00A205EA" w:rsidP="00A205EA">
      <w:pPr>
        <w:rPr>
          <w:sz w:val="28"/>
          <w:szCs w:val="28"/>
        </w:rPr>
      </w:pPr>
      <w:r w:rsidRPr="004D27FD">
        <w:rPr>
          <w:sz w:val="28"/>
          <w:szCs w:val="28"/>
        </w:rPr>
        <w:t xml:space="preserve">4. Объём дисциплины в зачётных единицах и в академических часах </w:t>
      </w:r>
    </w:p>
    <w:p w14:paraId="5857AC9C" w14:textId="77777777" w:rsidR="00A205EA" w:rsidRDefault="00A205EA" w:rsidP="00A205EA">
      <w:pPr>
        <w:rPr>
          <w:sz w:val="28"/>
          <w:szCs w:val="28"/>
        </w:rPr>
      </w:pPr>
      <w:r w:rsidRPr="004D27FD">
        <w:rPr>
          <w:sz w:val="28"/>
          <w:szCs w:val="28"/>
        </w:rPr>
        <w:t>с выделением объёма аудиторной (лекции, семинары)</w:t>
      </w:r>
    </w:p>
    <w:p w14:paraId="3685D4B5" w14:textId="77777777" w:rsidR="00A205EA" w:rsidRPr="004D27FD" w:rsidRDefault="00A205EA" w:rsidP="00A205EA">
      <w:pPr>
        <w:rPr>
          <w:sz w:val="28"/>
          <w:szCs w:val="28"/>
        </w:rPr>
      </w:pPr>
      <w:r w:rsidRPr="004D27FD">
        <w:rPr>
          <w:sz w:val="28"/>
          <w:szCs w:val="28"/>
        </w:rPr>
        <w:t>и самостоятельной</w:t>
      </w:r>
      <w:r>
        <w:rPr>
          <w:sz w:val="28"/>
          <w:szCs w:val="28"/>
        </w:rPr>
        <w:t xml:space="preserve"> </w:t>
      </w:r>
      <w:r w:rsidRPr="004D27FD">
        <w:rPr>
          <w:sz w:val="28"/>
          <w:szCs w:val="28"/>
        </w:rPr>
        <w:t>работы обучающихся…………………………………</w:t>
      </w:r>
      <w:r>
        <w:rPr>
          <w:sz w:val="28"/>
          <w:szCs w:val="28"/>
        </w:rPr>
        <w:t>. 8</w:t>
      </w:r>
    </w:p>
    <w:p w14:paraId="473DFD25" w14:textId="77777777" w:rsidR="00A205EA" w:rsidRDefault="00A205EA" w:rsidP="00A205EA">
      <w:pPr>
        <w:rPr>
          <w:sz w:val="28"/>
          <w:szCs w:val="28"/>
        </w:rPr>
      </w:pPr>
      <w:r w:rsidRPr="004D27FD">
        <w:rPr>
          <w:sz w:val="28"/>
          <w:szCs w:val="28"/>
        </w:rPr>
        <w:t>5. Содержание дисциплины, структурированное по темам (разделам)</w:t>
      </w:r>
    </w:p>
    <w:p w14:paraId="302542AB" w14:textId="77777777" w:rsidR="00A205EA" w:rsidRDefault="00A205EA" w:rsidP="00A205EA">
      <w:pPr>
        <w:rPr>
          <w:sz w:val="28"/>
          <w:szCs w:val="28"/>
        </w:rPr>
      </w:pPr>
      <w:r w:rsidRPr="004D27FD">
        <w:rPr>
          <w:sz w:val="28"/>
          <w:szCs w:val="28"/>
        </w:rPr>
        <w:t xml:space="preserve"> дисциплины с указанием их объёмов (в академических часах) и видов</w:t>
      </w:r>
    </w:p>
    <w:p w14:paraId="207B65E0" w14:textId="77777777" w:rsidR="00A205EA" w:rsidRPr="004D27FD" w:rsidRDefault="00A205EA" w:rsidP="00A205EA">
      <w:pPr>
        <w:rPr>
          <w:sz w:val="28"/>
          <w:szCs w:val="28"/>
        </w:rPr>
      </w:pPr>
      <w:r w:rsidRPr="004D27FD">
        <w:rPr>
          <w:sz w:val="28"/>
          <w:szCs w:val="28"/>
        </w:rPr>
        <w:t xml:space="preserve"> учебных занятий…………………………………………………………</w:t>
      </w:r>
      <w:r>
        <w:rPr>
          <w:sz w:val="28"/>
          <w:szCs w:val="28"/>
        </w:rPr>
        <w:t>…</w:t>
      </w:r>
      <w:r w:rsidRPr="004D27FD">
        <w:rPr>
          <w:sz w:val="28"/>
          <w:szCs w:val="28"/>
        </w:rPr>
        <w:t xml:space="preserve"> </w:t>
      </w:r>
      <w:r>
        <w:rPr>
          <w:sz w:val="28"/>
          <w:szCs w:val="28"/>
        </w:rPr>
        <w:t xml:space="preserve"> 9</w:t>
      </w:r>
      <w:r w:rsidRPr="004D27FD">
        <w:rPr>
          <w:sz w:val="28"/>
          <w:szCs w:val="28"/>
        </w:rPr>
        <w:t xml:space="preserve"> </w:t>
      </w:r>
    </w:p>
    <w:p w14:paraId="39000E5A" w14:textId="77777777" w:rsidR="00A205EA" w:rsidRPr="004D27FD" w:rsidRDefault="00A205EA" w:rsidP="00A205EA">
      <w:pPr>
        <w:rPr>
          <w:sz w:val="28"/>
          <w:szCs w:val="28"/>
        </w:rPr>
      </w:pPr>
      <w:r w:rsidRPr="004D27FD">
        <w:rPr>
          <w:sz w:val="28"/>
          <w:szCs w:val="28"/>
        </w:rPr>
        <w:t>5.1. Содержание дисциплины……………………………………………</w:t>
      </w:r>
      <w:r>
        <w:rPr>
          <w:sz w:val="28"/>
          <w:szCs w:val="28"/>
        </w:rPr>
        <w:t>…</w:t>
      </w:r>
      <w:r w:rsidRPr="004D27FD">
        <w:rPr>
          <w:sz w:val="28"/>
          <w:szCs w:val="28"/>
        </w:rPr>
        <w:t xml:space="preserve"> </w:t>
      </w:r>
      <w:r>
        <w:rPr>
          <w:sz w:val="28"/>
          <w:szCs w:val="28"/>
        </w:rPr>
        <w:t xml:space="preserve"> 9</w:t>
      </w:r>
      <w:r w:rsidRPr="004D27FD">
        <w:rPr>
          <w:sz w:val="28"/>
          <w:szCs w:val="28"/>
        </w:rPr>
        <w:t xml:space="preserve"> </w:t>
      </w:r>
    </w:p>
    <w:p w14:paraId="52337394" w14:textId="41785343" w:rsidR="00A205EA" w:rsidRPr="00A24785" w:rsidRDefault="00A205EA" w:rsidP="00A205EA">
      <w:pPr>
        <w:rPr>
          <w:sz w:val="28"/>
          <w:szCs w:val="28"/>
        </w:rPr>
      </w:pPr>
      <w:r w:rsidRPr="004D27FD">
        <w:rPr>
          <w:sz w:val="28"/>
          <w:szCs w:val="28"/>
        </w:rPr>
        <w:t>5.2. Учебно-тематический план…………………………………………</w:t>
      </w:r>
      <w:r>
        <w:rPr>
          <w:sz w:val="28"/>
          <w:szCs w:val="28"/>
        </w:rPr>
        <w:t>….</w:t>
      </w:r>
      <w:r w:rsidRPr="004D27FD">
        <w:rPr>
          <w:sz w:val="28"/>
          <w:szCs w:val="28"/>
        </w:rPr>
        <w:t xml:space="preserve"> 1</w:t>
      </w:r>
      <w:r w:rsidR="00094129" w:rsidRPr="00A24785">
        <w:rPr>
          <w:sz w:val="28"/>
          <w:szCs w:val="28"/>
        </w:rPr>
        <w:t>7</w:t>
      </w:r>
    </w:p>
    <w:p w14:paraId="1AE5C94A" w14:textId="126E75E2" w:rsidR="00A205EA" w:rsidRPr="004D27FD" w:rsidRDefault="00A205EA" w:rsidP="00A205EA">
      <w:pPr>
        <w:rPr>
          <w:sz w:val="28"/>
          <w:szCs w:val="28"/>
        </w:rPr>
      </w:pPr>
      <w:r w:rsidRPr="004D27FD">
        <w:rPr>
          <w:sz w:val="28"/>
          <w:szCs w:val="28"/>
        </w:rPr>
        <w:t>5.3. Содержание семинаров, практических занятий……………………</w:t>
      </w:r>
      <w:r>
        <w:rPr>
          <w:sz w:val="28"/>
          <w:szCs w:val="28"/>
        </w:rPr>
        <w:t>…</w:t>
      </w:r>
      <w:r w:rsidRPr="004D27FD">
        <w:rPr>
          <w:sz w:val="28"/>
          <w:szCs w:val="28"/>
        </w:rPr>
        <w:t xml:space="preserve"> 1</w:t>
      </w:r>
      <w:r w:rsidR="00D04519" w:rsidRPr="00A24785">
        <w:rPr>
          <w:sz w:val="28"/>
          <w:szCs w:val="28"/>
        </w:rPr>
        <w:t>9</w:t>
      </w:r>
      <w:r w:rsidRPr="004D27FD">
        <w:rPr>
          <w:sz w:val="28"/>
          <w:szCs w:val="28"/>
        </w:rPr>
        <w:t xml:space="preserve"> </w:t>
      </w:r>
    </w:p>
    <w:p w14:paraId="7C67CB29" w14:textId="77777777" w:rsidR="00A205EA" w:rsidRDefault="00A205EA" w:rsidP="00A205EA">
      <w:pPr>
        <w:rPr>
          <w:sz w:val="28"/>
          <w:szCs w:val="28"/>
        </w:rPr>
      </w:pPr>
      <w:r w:rsidRPr="004D27FD">
        <w:rPr>
          <w:sz w:val="28"/>
          <w:szCs w:val="28"/>
        </w:rPr>
        <w:t>6. Перечень учебно-методического обеспечения для самостоятельной</w:t>
      </w:r>
    </w:p>
    <w:p w14:paraId="34E9D556" w14:textId="3CA0FF87" w:rsidR="00A205EA" w:rsidRPr="00A24785" w:rsidRDefault="00A205EA" w:rsidP="00A205EA">
      <w:pPr>
        <w:rPr>
          <w:sz w:val="28"/>
          <w:szCs w:val="28"/>
        </w:rPr>
      </w:pPr>
      <w:r w:rsidRPr="004D27FD">
        <w:rPr>
          <w:sz w:val="28"/>
          <w:szCs w:val="28"/>
        </w:rPr>
        <w:t>работы обучающихся по дисциплине……………………………………</w:t>
      </w:r>
      <w:r>
        <w:rPr>
          <w:sz w:val="28"/>
          <w:szCs w:val="28"/>
        </w:rPr>
        <w:t>…</w:t>
      </w:r>
      <w:r w:rsidRPr="004D27FD">
        <w:rPr>
          <w:sz w:val="28"/>
          <w:szCs w:val="28"/>
        </w:rPr>
        <w:t xml:space="preserve"> </w:t>
      </w:r>
      <w:r w:rsidR="00D04519" w:rsidRPr="00A24785">
        <w:rPr>
          <w:sz w:val="28"/>
          <w:szCs w:val="28"/>
        </w:rPr>
        <w:t>22</w:t>
      </w:r>
    </w:p>
    <w:p w14:paraId="09AA1E62" w14:textId="77777777" w:rsidR="00A205EA" w:rsidRDefault="00A205EA" w:rsidP="00A205EA">
      <w:pPr>
        <w:rPr>
          <w:sz w:val="28"/>
          <w:szCs w:val="28"/>
        </w:rPr>
      </w:pPr>
      <w:r w:rsidRPr="004D27FD">
        <w:rPr>
          <w:sz w:val="28"/>
          <w:szCs w:val="28"/>
        </w:rPr>
        <w:t xml:space="preserve">6.1. Перечень вопросов, отводимых на самостоятельное освоение </w:t>
      </w:r>
    </w:p>
    <w:p w14:paraId="5E5C5CC8" w14:textId="33703C1B" w:rsidR="00A205EA" w:rsidRPr="00A01300" w:rsidRDefault="00A205EA" w:rsidP="00A205EA">
      <w:pPr>
        <w:rPr>
          <w:sz w:val="28"/>
          <w:szCs w:val="28"/>
        </w:rPr>
      </w:pPr>
      <w:r w:rsidRPr="004D27FD">
        <w:rPr>
          <w:sz w:val="28"/>
          <w:szCs w:val="28"/>
        </w:rPr>
        <w:t>дисциплины, формы внеаудиторной самостоятельной работы………</w:t>
      </w:r>
      <w:r>
        <w:rPr>
          <w:sz w:val="28"/>
          <w:szCs w:val="28"/>
        </w:rPr>
        <w:t>….</w:t>
      </w:r>
      <w:r w:rsidRPr="004D27FD">
        <w:rPr>
          <w:sz w:val="28"/>
          <w:szCs w:val="28"/>
        </w:rPr>
        <w:t xml:space="preserve"> </w:t>
      </w:r>
      <w:r>
        <w:rPr>
          <w:sz w:val="28"/>
          <w:szCs w:val="28"/>
        </w:rPr>
        <w:t xml:space="preserve"> </w:t>
      </w:r>
      <w:r w:rsidR="009C0402" w:rsidRPr="00A01300">
        <w:rPr>
          <w:sz w:val="28"/>
          <w:szCs w:val="28"/>
        </w:rPr>
        <w:t>22</w:t>
      </w:r>
    </w:p>
    <w:p w14:paraId="42807AD2" w14:textId="0F0CDF9C" w:rsidR="00A205EA" w:rsidRPr="00A24785" w:rsidRDefault="00A205EA" w:rsidP="00A205EA">
      <w:pPr>
        <w:rPr>
          <w:sz w:val="28"/>
          <w:szCs w:val="28"/>
        </w:rPr>
      </w:pPr>
      <w:r w:rsidRPr="004D27FD">
        <w:rPr>
          <w:sz w:val="28"/>
          <w:szCs w:val="28"/>
        </w:rPr>
        <w:t>7. Фонд оценочных средств для проведения промежуточной аттестации обучающихся по дисциплине………………………………</w:t>
      </w:r>
      <w:r>
        <w:rPr>
          <w:sz w:val="28"/>
          <w:szCs w:val="28"/>
        </w:rPr>
        <w:t xml:space="preserve">……………… </w:t>
      </w:r>
      <w:r w:rsidRPr="004D27FD">
        <w:rPr>
          <w:sz w:val="28"/>
          <w:szCs w:val="28"/>
        </w:rPr>
        <w:t xml:space="preserve"> </w:t>
      </w:r>
      <w:r>
        <w:rPr>
          <w:sz w:val="28"/>
          <w:szCs w:val="28"/>
        </w:rPr>
        <w:t xml:space="preserve"> </w:t>
      </w:r>
      <w:r w:rsidR="00A01300" w:rsidRPr="00A24785">
        <w:rPr>
          <w:sz w:val="28"/>
          <w:szCs w:val="28"/>
        </w:rPr>
        <w:t>37</w:t>
      </w:r>
    </w:p>
    <w:p w14:paraId="55F4AE51" w14:textId="77777777" w:rsidR="00A205EA" w:rsidRDefault="00A205EA" w:rsidP="00A205EA">
      <w:pPr>
        <w:rPr>
          <w:sz w:val="28"/>
          <w:szCs w:val="28"/>
        </w:rPr>
      </w:pPr>
      <w:r w:rsidRPr="004D27FD">
        <w:rPr>
          <w:sz w:val="28"/>
          <w:szCs w:val="28"/>
        </w:rPr>
        <w:t xml:space="preserve">8. Перечень основной и дополнительной учебной литературы, </w:t>
      </w:r>
    </w:p>
    <w:p w14:paraId="26D04613" w14:textId="07E91BB1" w:rsidR="00A205EA" w:rsidRPr="004D27FD" w:rsidRDefault="00A205EA" w:rsidP="00A205EA">
      <w:pPr>
        <w:rPr>
          <w:sz w:val="28"/>
          <w:szCs w:val="28"/>
        </w:rPr>
      </w:pPr>
      <w:r w:rsidRPr="004D27FD">
        <w:rPr>
          <w:sz w:val="28"/>
          <w:szCs w:val="28"/>
        </w:rPr>
        <w:t>необходимой для освоения дисциплины………………………………</w:t>
      </w:r>
      <w:r>
        <w:rPr>
          <w:sz w:val="28"/>
          <w:szCs w:val="28"/>
        </w:rPr>
        <w:t xml:space="preserve">…. </w:t>
      </w:r>
      <w:r w:rsidRPr="004D27FD">
        <w:rPr>
          <w:sz w:val="28"/>
          <w:szCs w:val="28"/>
        </w:rPr>
        <w:t xml:space="preserve"> </w:t>
      </w:r>
      <w:r>
        <w:rPr>
          <w:sz w:val="28"/>
          <w:szCs w:val="28"/>
        </w:rPr>
        <w:t xml:space="preserve">  4</w:t>
      </w:r>
      <w:r w:rsidR="00A01300" w:rsidRPr="00A24785">
        <w:rPr>
          <w:sz w:val="28"/>
          <w:szCs w:val="28"/>
        </w:rPr>
        <w:t>0</w:t>
      </w:r>
      <w:r w:rsidRPr="004D27FD">
        <w:rPr>
          <w:sz w:val="28"/>
          <w:szCs w:val="28"/>
        </w:rPr>
        <w:t xml:space="preserve"> </w:t>
      </w:r>
    </w:p>
    <w:p w14:paraId="1F1D08EB" w14:textId="77777777" w:rsidR="00A205EA" w:rsidRDefault="00A205EA" w:rsidP="00A205EA">
      <w:pPr>
        <w:rPr>
          <w:sz w:val="28"/>
          <w:szCs w:val="28"/>
        </w:rPr>
      </w:pPr>
      <w:r w:rsidRPr="004D27FD">
        <w:rPr>
          <w:sz w:val="28"/>
          <w:szCs w:val="28"/>
        </w:rPr>
        <w:t>9. Перечень ресурсов информационно-телекоммуникационной сети</w:t>
      </w:r>
    </w:p>
    <w:p w14:paraId="37EBD3D2" w14:textId="22FBB30F" w:rsidR="00A205EA" w:rsidRPr="004D27FD" w:rsidRDefault="00A205EA" w:rsidP="00A205EA">
      <w:pPr>
        <w:rPr>
          <w:sz w:val="28"/>
          <w:szCs w:val="28"/>
        </w:rPr>
      </w:pPr>
      <w:r w:rsidRPr="004D27FD">
        <w:rPr>
          <w:sz w:val="28"/>
          <w:szCs w:val="28"/>
        </w:rPr>
        <w:t>Интернет, необходимых для освоения дисциплины…………………</w:t>
      </w:r>
      <w:r>
        <w:rPr>
          <w:sz w:val="28"/>
          <w:szCs w:val="28"/>
        </w:rPr>
        <w:t xml:space="preserve">….  </w:t>
      </w:r>
      <w:r w:rsidRPr="004D27FD">
        <w:rPr>
          <w:sz w:val="28"/>
          <w:szCs w:val="28"/>
        </w:rPr>
        <w:t xml:space="preserve"> </w:t>
      </w:r>
      <w:r>
        <w:rPr>
          <w:sz w:val="28"/>
          <w:szCs w:val="28"/>
        </w:rPr>
        <w:t xml:space="preserve">  4</w:t>
      </w:r>
      <w:r w:rsidR="002363CF" w:rsidRPr="00A24785">
        <w:rPr>
          <w:sz w:val="28"/>
          <w:szCs w:val="28"/>
        </w:rPr>
        <w:t>4</w:t>
      </w:r>
      <w:r w:rsidRPr="004D27FD">
        <w:rPr>
          <w:sz w:val="28"/>
          <w:szCs w:val="28"/>
        </w:rPr>
        <w:t xml:space="preserve"> </w:t>
      </w:r>
    </w:p>
    <w:p w14:paraId="6D29FED2" w14:textId="7FF4A365" w:rsidR="00A205EA" w:rsidRPr="004D27FD" w:rsidRDefault="00A205EA" w:rsidP="00A205EA">
      <w:pPr>
        <w:rPr>
          <w:sz w:val="28"/>
          <w:szCs w:val="28"/>
        </w:rPr>
      </w:pPr>
      <w:r w:rsidRPr="004D27FD">
        <w:rPr>
          <w:sz w:val="28"/>
          <w:szCs w:val="28"/>
        </w:rPr>
        <w:t>10. Методические указания для обучающихся по освоению дисциплины………………………………………………………………</w:t>
      </w:r>
      <w:r>
        <w:rPr>
          <w:sz w:val="28"/>
          <w:szCs w:val="28"/>
        </w:rPr>
        <w:t>….   4</w:t>
      </w:r>
      <w:r w:rsidR="002363CF" w:rsidRPr="00A24785">
        <w:rPr>
          <w:sz w:val="28"/>
          <w:szCs w:val="28"/>
        </w:rPr>
        <w:t>7</w:t>
      </w:r>
      <w:r w:rsidRPr="004D27FD">
        <w:rPr>
          <w:sz w:val="28"/>
          <w:szCs w:val="28"/>
        </w:rPr>
        <w:t xml:space="preserve"> </w:t>
      </w:r>
    </w:p>
    <w:p w14:paraId="7F21AED4" w14:textId="77777777" w:rsidR="00A205EA" w:rsidRDefault="00A205EA" w:rsidP="00A205EA">
      <w:pPr>
        <w:rPr>
          <w:sz w:val="28"/>
          <w:szCs w:val="28"/>
        </w:rPr>
      </w:pPr>
      <w:r w:rsidRPr="004D27FD">
        <w:rPr>
          <w:sz w:val="28"/>
          <w:szCs w:val="28"/>
        </w:rPr>
        <w:t xml:space="preserve">11. Перечень информационных технологий, используемых при </w:t>
      </w:r>
    </w:p>
    <w:p w14:paraId="4A3CF4A0" w14:textId="77777777" w:rsidR="00A205EA" w:rsidRDefault="00A205EA" w:rsidP="00A205EA">
      <w:pPr>
        <w:rPr>
          <w:sz w:val="28"/>
          <w:szCs w:val="28"/>
        </w:rPr>
      </w:pPr>
      <w:r w:rsidRPr="004D27FD">
        <w:rPr>
          <w:sz w:val="28"/>
          <w:szCs w:val="28"/>
        </w:rPr>
        <w:t>осуществлении образовательного процесса по дисциплине, включая</w:t>
      </w:r>
    </w:p>
    <w:p w14:paraId="1F817079" w14:textId="2AB16D18" w:rsidR="00A205EA" w:rsidRPr="00A24785" w:rsidRDefault="00A205EA" w:rsidP="00A205EA">
      <w:pPr>
        <w:rPr>
          <w:sz w:val="28"/>
          <w:szCs w:val="28"/>
        </w:rPr>
      </w:pPr>
      <w:r w:rsidRPr="004D27FD">
        <w:rPr>
          <w:sz w:val="28"/>
          <w:szCs w:val="28"/>
        </w:rPr>
        <w:t>перечень необходимого программного обеспечения и информационных справочных систем…………………………………</w:t>
      </w:r>
      <w:r>
        <w:rPr>
          <w:sz w:val="28"/>
          <w:szCs w:val="28"/>
        </w:rPr>
        <w:t xml:space="preserve">………………………. </w:t>
      </w:r>
      <w:r w:rsidRPr="004D27FD">
        <w:rPr>
          <w:sz w:val="28"/>
          <w:szCs w:val="28"/>
        </w:rPr>
        <w:t xml:space="preserve"> </w:t>
      </w:r>
      <w:r>
        <w:rPr>
          <w:sz w:val="28"/>
          <w:szCs w:val="28"/>
        </w:rPr>
        <w:t xml:space="preserve">  </w:t>
      </w:r>
      <w:r w:rsidR="00D95956" w:rsidRPr="00A24785">
        <w:rPr>
          <w:sz w:val="28"/>
          <w:szCs w:val="28"/>
        </w:rPr>
        <w:t>52</w:t>
      </w:r>
    </w:p>
    <w:p w14:paraId="43C49D56" w14:textId="77777777" w:rsidR="00A205EA" w:rsidRDefault="00A205EA" w:rsidP="00A205EA">
      <w:pPr>
        <w:rPr>
          <w:sz w:val="28"/>
          <w:szCs w:val="28"/>
        </w:rPr>
      </w:pPr>
      <w:r w:rsidRPr="004D27FD">
        <w:rPr>
          <w:sz w:val="28"/>
          <w:szCs w:val="28"/>
        </w:rPr>
        <w:t>12. Описание материально-технической базы, необходимой для</w:t>
      </w:r>
    </w:p>
    <w:p w14:paraId="68D4BBBD" w14:textId="04A8C007" w:rsidR="00A205EA" w:rsidRPr="00A24785" w:rsidRDefault="00A205EA" w:rsidP="00A205EA">
      <w:pPr>
        <w:rPr>
          <w:sz w:val="28"/>
          <w:szCs w:val="28"/>
        </w:rPr>
      </w:pPr>
      <w:r w:rsidRPr="004D27FD">
        <w:rPr>
          <w:sz w:val="28"/>
          <w:szCs w:val="28"/>
        </w:rPr>
        <w:t>осуществления образовательного процесса по дисциплине…………</w:t>
      </w:r>
      <w:r>
        <w:rPr>
          <w:sz w:val="28"/>
          <w:szCs w:val="28"/>
        </w:rPr>
        <w:t xml:space="preserve">……  </w:t>
      </w:r>
      <w:r w:rsidR="00D95956" w:rsidRPr="00A24785">
        <w:rPr>
          <w:sz w:val="28"/>
          <w:szCs w:val="28"/>
        </w:rPr>
        <w:t>52</w:t>
      </w:r>
    </w:p>
    <w:p w14:paraId="44333726" w14:textId="77777777" w:rsidR="00A205EA" w:rsidRDefault="00A205EA" w:rsidP="00A205EA">
      <w:pPr>
        <w:widowControl/>
        <w:autoSpaceDE/>
        <w:autoSpaceDN/>
        <w:spacing w:after="160" w:line="259" w:lineRule="auto"/>
      </w:pPr>
      <w:r>
        <w:br w:type="page"/>
      </w:r>
    </w:p>
    <w:p w14:paraId="2F96D123" w14:textId="77777777" w:rsidR="00A205EA" w:rsidRPr="00146CFE" w:rsidRDefault="00A205EA" w:rsidP="00A205EA">
      <w:pPr>
        <w:pStyle w:val="2"/>
        <w:keepNext w:val="0"/>
        <w:keepLines w:val="0"/>
        <w:tabs>
          <w:tab w:val="left" w:pos="3521"/>
        </w:tabs>
        <w:spacing w:before="66"/>
        <w:ind w:left="617"/>
        <w:jc w:val="center"/>
        <w:rPr>
          <w:color w:val="auto"/>
          <w:sz w:val="24"/>
          <w:szCs w:val="24"/>
        </w:rPr>
      </w:pPr>
      <w:r w:rsidRPr="00146CFE">
        <w:rPr>
          <w:rFonts w:ascii="Times New Roman" w:eastAsia="Times New Roman" w:hAnsi="Times New Roman" w:cs="Times New Roman"/>
          <w:b/>
          <w:bCs/>
          <w:color w:val="auto"/>
          <w:spacing w:val="-2"/>
          <w:sz w:val="28"/>
          <w:szCs w:val="28"/>
        </w:rPr>
        <w:lastRenderedPageBreak/>
        <w:t>1.Наименование дисциплины</w:t>
      </w:r>
    </w:p>
    <w:p w14:paraId="47E1FDE9" w14:textId="77777777" w:rsidR="00A205EA" w:rsidRDefault="00A205EA" w:rsidP="00A205EA">
      <w:pPr>
        <w:pStyle w:val="ac"/>
        <w:spacing w:before="178"/>
        <w:ind w:firstLine="0"/>
        <w:jc w:val="both"/>
      </w:pPr>
      <w:r>
        <w:t xml:space="preserve"> Экономическая</w:t>
      </w:r>
      <w:r>
        <w:rPr>
          <w:spacing w:val="-1"/>
        </w:rPr>
        <w:t xml:space="preserve"> </w:t>
      </w:r>
      <w:r>
        <w:rPr>
          <w:spacing w:val="-2"/>
        </w:rPr>
        <w:t>теория</w:t>
      </w:r>
    </w:p>
    <w:p w14:paraId="43D6B773" w14:textId="77777777" w:rsidR="00A205EA" w:rsidRPr="007B43D8" w:rsidRDefault="00A205EA" w:rsidP="00A205EA">
      <w:pPr>
        <w:spacing w:before="1"/>
        <w:ind w:left="2281"/>
        <w:rPr>
          <w:b/>
          <w:bCs/>
          <w:i/>
          <w:iCs/>
          <w:spacing w:val="-2"/>
          <w:sz w:val="32"/>
          <w:szCs w:val="32"/>
        </w:rPr>
      </w:pPr>
      <w:r>
        <w:rPr>
          <w:b/>
          <w:bCs/>
          <w:i/>
          <w:iCs/>
          <w:spacing w:val="-2"/>
          <w:sz w:val="32"/>
          <w:szCs w:val="32"/>
        </w:rPr>
        <w:t xml:space="preserve"> </w:t>
      </w:r>
    </w:p>
    <w:p w14:paraId="1F488E85" w14:textId="77777777" w:rsidR="00A205EA" w:rsidRDefault="00A205EA" w:rsidP="00A205EA">
      <w:pPr>
        <w:pStyle w:val="1"/>
        <w:numPr>
          <w:ilvl w:val="0"/>
          <w:numId w:val="0"/>
        </w:numPr>
        <w:spacing w:line="240" w:lineRule="auto"/>
        <w:ind w:left="-11"/>
        <w:rPr>
          <w:color w:val="auto"/>
        </w:rPr>
      </w:pPr>
      <w:r w:rsidRPr="00AD31D1">
        <w:rPr>
          <w:bCs w:val="0"/>
          <w:color w:val="auto"/>
          <w:szCs w:val="28"/>
        </w:rPr>
        <w:t>2.</w:t>
      </w:r>
      <w:r w:rsidRPr="007016FD">
        <w:rPr>
          <w:b w:val="0"/>
          <w:color w:val="auto"/>
          <w:szCs w:val="28"/>
        </w:rPr>
        <w:t xml:space="preserve"> </w:t>
      </w:r>
      <w:r w:rsidRPr="007016FD">
        <w:rPr>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D9052B1" w14:textId="77777777" w:rsidR="00A205EA" w:rsidRPr="007016FD" w:rsidRDefault="00A205EA" w:rsidP="00A205EA">
      <w:pPr>
        <w:pStyle w:val="1"/>
        <w:numPr>
          <w:ilvl w:val="0"/>
          <w:numId w:val="0"/>
        </w:numPr>
        <w:spacing w:line="240" w:lineRule="auto"/>
        <w:ind w:left="-11"/>
        <w:rPr>
          <w:color w:val="auto"/>
        </w:rPr>
      </w:pPr>
    </w:p>
    <w:p w14:paraId="64C129FD" w14:textId="77777777" w:rsidR="00A205EA" w:rsidRPr="00F85A5B" w:rsidRDefault="00A205EA" w:rsidP="00A205EA">
      <w:pPr>
        <w:tabs>
          <w:tab w:val="left" w:pos="540"/>
        </w:tabs>
        <w:spacing w:line="360" w:lineRule="auto"/>
        <w:ind w:firstLine="284"/>
        <w:contextualSpacing/>
        <w:jc w:val="right"/>
        <w:rPr>
          <w:i/>
          <w:iCs/>
          <w:snapToGrid w:val="0"/>
          <w:sz w:val="28"/>
          <w:szCs w:val="28"/>
        </w:rPr>
      </w:pPr>
      <w:r w:rsidRPr="00F85A5B">
        <w:rPr>
          <w:i/>
          <w:iCs/>
          <w:snapToGrid w:val="0"/>
          <w:sz w:val="28"/>
          <w:szCs w:val="28"/>
        </w:rPr>
        <w:t>Таблица 1</w:t>
      </w:r>
    </w:p>
    <w:p w14:paraId="6174B902" w14:textId="77777777" w:rsidR="00A205EA" w:rsidRPr="00E13237" w:rsidRDefault="00A205EA" w:rsidP="00A205EA">
      <w:pPr>
        <w:tabs>
          <w:tab w:val="left" w:pos="540"/>
        </w:tabs>
        <w:spacing w:line="360" w:lineRule="auto"/>
        <w:ind w:firstLine="284"/>
        <w:contextualSpacing/>
        <w:jc w:val="both"/>
        <w:rPr>
          <w:i/>
          <w:iCs/>
          <w:snapToGrid w:val="0"/>
          <w:sz w:val="28"/>
          <w:szCs w:val="28"/>
        </w:rPr>
      </w:pPr>
      <w:r>
        <w:rPr>
          <w:snapToGrid w:val="0"/>
          <w:sz w:val="28"/>
          <w:szCs w:val="28"/>
        </w:rPr>
        <w:t>Перечень компетенций и</w:t>
      </w:r>
      <w:r w:rsidRPr="008A15EC">
        <w:rPr>
          <w:snapToGrid w:val="0"/>
          <w:sz w:val="28"/>
          <w:szCs w:val="28"/>
        </w:rPr>
        <w:t xml:space="preserve"> планируемых результатов обучения по дисциплине</w:t>
      </w:r>
      <w:r>
        <w:rPr>
          <w:snapToGrid w:val="0"/>
          <w:sz w:val="28"/>
          <w:szCs w:val="28"/>
        </w:rPr>
        <w:t xml:space="preserve"> </w:t>
      </w:r>
      <w:r>
        <w:rPr>
          <w:i/>
          <w:iCs/>
          <w:snapToGrid w:val="0"/>
          <w:sz w:val="28"/>
          <w:szCs w:val="28"/>
        </w:rPr>
        <w:t xml:space="preserve"> </w:t>
      </w:r>
    </w:p>
    <w:tbl>
      <w:tblPr>
        <w:tblStyle w:val="15"/>
        <w:tblW w:w="9493" w:type="dxa"/>
        <w:tblLayout w:type="fixed"/>
        <w:tblLook w:val="04A0" w:firstRow="1" w:lastRow="0" w:firstColumn="1" w:lastColumn="0" w:noHBand="0" w:noVBand="1"/>
      </w:tblPr>
      <w:tblGrid>
        <w:gridCol w:w="1129"/>
        <w:gridCol w:w="2127"/>
        <w:gridCol w:w="2551"/>
        <w:gridCol w:w="3686"/>
      </w:tblGrid>
      <w:tr w:rsidR="00100949" w:rsidRPr="00805805" w14:paraId="77DA975A" w14:textId="77777777" w:rsidTr="00A24785">
        <w:trPr>
          <w:trHeight w:val="1275"/>
        </w:trPr>
        <w:tc>
          <w:tcPr>
            <w:tcW w:w="1129" w:type="dxa"/>
          </w:tcPr>
          <w:p w14:paraId="2B73AA7B" w14:textId="0CD4D194" w:rsidR="00100949" w:rsidRPr="00100949" w:rsidRDefault="00D33DFA" w:rsidP="00A24785">
            <w:pPr>
              <w:tabs>
                <w:tab w:val="left" w:pos="0"/>
                <w:tab w:val="left" w:pos="313"/>
              </w:tabs>
              <w:contextualSpacing/>
              <w:rPr>
                <w:bCs/>
                <w:sz w:val="24"/>
                <w:szCs w:val="24"/>
              </w:rPr>
            </w:pPr>
            <w:r>
              <w:t xml:space="preserve"> </w:t>
            </w:r>
            <w:r w:rsidR="00100949" w:rsidRPr="00100949">
              <w:rPr>
                <w:bCs/>
                <w:sz w:val="24"/>
                <w:szCs w:val="24"/>
              </w:rPr>
              <w:t>Код компе-</w:t>
            </w:r>
            <w:proofErr w:type="spellStart"/>
            <w:r w:rsidR="00100949" w:rsidRPr="00100949">
              <w:rPr>
                <w:bCs/>
                <w:sz w:val="24"/>
                <w:szCs w:val="24"/>
              </w:rPr>
              <w:t>тенции</w:t>
            </w:r>
            <w:proofErr w:type="spellEnd"/>
          </w:p>
        </w:tc>
        <w:tc>
          <w:tcPr>
            <w:tcW w:w="2127" w:type="dxa"/>
          </w:tcPr>
          <w:p w14:paraId="0F5FE9A2" w14:textId="77777777" w:rsidR="00100949" w:rsidRPr="00100949" w:rsidRDefault="00100949" w:rsidP="00A24785">
            <w:pPr>
              <w:tabs>
                <w:tab w:val="left" w:pos="0"/>
                <w:tab w:val="left" w:pos="313"/>
              </w:tabs>
              <w:contextualSpacing/>
              <w:rPr>
                <w:bCs/>
                <w:sz w:val="24"/>
                <w:szCs w:val="24"/>
              </w:rPr>
            </w:pPr>
            <w:r w:rsidRPr="00100949">
              <w:rPr>
                <w:bCs/>
                <w:sz w:val="24"/>
                <w:szCs w:val="24"/>
              </w:rPr>
              <w:t>Наименование компетенции</w:t>
            </w:r>
          </w:p>
        </w:tc>
        <w:tc>
          <w:tcPr>
            <w:tcW w:w="2551" w:type="dxa"/>
          </w:tcPr>
          <w:p w14:paraId="6D92A120" w14:textId="77777777" w:rsidR="00100949" w:rsidRPr="00100949" w:rsidRDefault="00100949" w:rsidP="00A24785">
            <w:pPr>
              <w:tabs>
                <w:tab w:val="left" w:pos="0"/>
                <w:tab w:val="left" w:pos="313"/>
              </w:tabs>
              <w:contextualSpacing/>
              <w:rPr>
                <w:bCs/>
                <w:sz w:val="24"/>
                <w:szCs w:val="24"/>
              </w:rPr>
            </w:pPr>
            <w:r w:rsidRPr="00100949">
              <w:rPr>
                <w:bCs/>
                <w:sz w:val="24"/>
                <w:szCs w:val="24"/>
              </w:rPr>
              <w:t>Индикаторы достижения компетенции</w:t>
            </w:r>
          </w:p>
        </w:tc>
        <w:tc>
          <w:tcPr>
            <w:tcW w:w="3686" w:type="dxa"/>
          </w:tcPr>
          <w:p w14:paraId="2D3C2816" w14:textId="77777777" w:rsidR="00100949" w:rsidRPr="00100949" w:rsidRDefault="00100949" w:rsidP="00A24785">
            <w:pPr>
              <w:tabs>
                <w:tab w:val="left" w:pos="540"/>
              </w:tabs>
              <w:contextualSpacing/>
              <w:rPr>
                <w:bCs/>
                <w:sz w:val="24"/>
                <w:szCs w:val="24"/>
              </w:rPr>
            </w:pPr>
            <w:r w:rsidRPr="00100949">
              <w:rPr>
                <w:bCs/>
                <w:sz w:val="24"/>
                <w:szCs w:val="24"/>
              </w:rPr>
              <w:t>Результаты обучения (умения и знания), соотнесенные с индикаторами достижения компетенции</w:t>
            </w:r>
          </w:p>
        </w:tc>
      </w:tr>
      <w:tr w:rsidR="00100949" w:rsidRPr="00805805" w14:paraId="5DC0B461" w14:textId="77777777" w:rsidTr="00A24785">
        <w:trPr>
          <w:trHeight w:val="5032"/>
        </w:trPr>
        <w:tc>
          <w:tcPr>
            <w:tcW w:w="1129" w:type="dxa"/>
            <w:vMerge w:val="restart"/>
          </w:tcPr>
          <w:p w14:paraId="244D39C1" w14:textId="77777777" w:rsidR="00100949" w:rsidRPr="00805805" w:rsidRDefault="00100949" w:rsidP="00A24785">
            <w:pPr>
              <w:tabs>
                <w:tab w:val="left" w:pos="0"/>
                <w:tab w:val="left" w:pos="313"/>
              </w:tabs>
              <w:contextualSpacing/>
              <w:rPr>
                <w:b/>
                <w:sz w:val="24"/>
                <w:szCs w:val="24"/>
              </w:rPr>
            </w:pPr>
            <w:r w:rsidRPr="00805805">
              <w:rPr>
                <w:color w:val="000000"/>
                <w:sz w:val="24"/>
                <w:szCs w:val="24"/>
                <w:lang w:eastAsia="ru-RU"/>
              </w:rPr>
              <w:t>ПКС-1</w:t>
            </w:r>
          </w:p>
        </w:tc>
        <w:tc>
          <w:tcPr>
            <w:tcW w:w="2127" w:type="dxa"/>
            <w:vMerge w:val="restart"/>
          </w:tcPr>
          <w:p w14:paraId="00163FE2" w14:textId="77777777" w:rsidR="00100949" w:rsidRDefault="00100949" w:rsidP="00A24785">
            <w:pPr>
              <w:tabs>
                <w:tab w:val="left" w:pos="0"/>
                <w:tab w:val="left" w:pos="313"/>
              </w:tabs>
              <w:contextualSpacing/>
              <w:rPr>
                <w:color w:val="000000"/>
                <w:sz w:val="24"/>
                <w:szCs w:val="24"/>
                <w:lang w:eastAsia="ru-RU"/>
              </w:rPr>
            </w:pPr>
            <w:r w:rsidRPr="00805805">
              <w:rPr>
                <w:color w:val="000000"/>
                <w:sz w:val="24"/>
                <w:szCs w:val="24"/>
                <w:lang w:eastAsia="ru-RU"/>
              </w:rPr>
              <w:t xml:space="preserve">Способность к самостоятельному исследованию реальных экономических связей и процессов, имеющих общезначимый характер для типологически однородных условий (экономических систем, способов производства, моделей хозяйственного механизма, исторических ситуаций) </w:t>
            </w:r>
          </w:p>
          <w:p w14:paraId="591A0D96" w14:textId="77777777" w:rsidR="00881A28" w:rsidRDefault="00881A28" w:rsidP="00A24785">
            <w:pPr>
              <w:tabs>
                <w:tab w:val="left" w:pos="0"/>
                <w:tab w:val="left" w:pos="313"/>
              </w:tabs>
              <w:contextualSpacing/>
              <w:rPr>
                <w:color w:val="000000"/>
                <w:sz w:val="24"/>
                <w:szCs w:val="24"/>
                <w:lang w:eastAsia="ru-RU"/>
              </w:rPr>
            </w:pPr>
          </w:p>
          <w:p w14:paraId="41AD5830" w14:textId="5B091679" w:rsidR="00881A28" w:rsidRPr="00805805" w:rsidRDefault="00881A28" w:rsidP="009B5EB9">
            <w:pPr>
              <w:tabs>
                <w:tab w:val="left" w:pos="0"/>
                <w:tab w:val="left" w:pos="313"/>
              </w:tabs>
              <w:contextualSpacing/>
              <w:rPr>
                <w:b/>
                <w:sz w:val="24"/>
                <w:szCs w:val="24"/>
              </w:rPr>
            </w:pPr>
          </w:p>
        </w:tc>
        <w:tc>
          <w:tcPr>
            <w:tcW w:w="2551" w:type="dxa"/>
            <w:tcBorders>
              <w:bottom w:val="single" w:sz="4" w:space="0" w:color="auto"/>
            </w:tcBorders>
          </w:tcPr>
          <w:p w14:paraId="321CF052" w14:textId="77777777" w:rsidR="00100949" w:rsidRPr="00805805" w:rsidRDefault="00100949" w:rsidP="005966C8">
            <w:pPr>
              <w:pStyle w:val="af0"/>
              <w:numPr>
                <w:ilvl w:val="0"/>
                <w:numId w:val="2"/>
              </w:numPr>
              <w:tabs>
                <w:tab w:val="left" w:pos="0"/>
                <w:tab w:val="left" w:pos="313"/>
              </w:tabs>
              <w:spacing w:after="0" w:line="240" w:lineRule="auto"/>
              <w:ind w:left="0" w:firstLine="0"/>
              <w:rPr>
                <w:rFonts w:cs="Times New Roman"/>
                <w:sz w:val="24"/>
                <w:szCs w:val="24"/>
              </w:rPr>
            </w:pPr>
            <w:r w:rsidRPr="00805805">
              <w:rPr>
                <w:rFonts w:cs="Times New Roman"/>
                <w:sz w:val="24"/>
                <w:szCs w:val="24"/>
              </w:rPr>
              <w:t xml:space="preserve">Проводит анализ реальных экономических связей и процессов на микро-, макро-, мезо- и мега- уровнях, а также в междисциплинарном аспекте, выявляет на этой основе общетеоретическую составляющую связей и процессов. </w:t>
            </w:r>
          </w:p>
          <w:p w14:paraId="1B3C4D30" w14:textId="77777777" w:rsidR="00100949" w:rsidRPr="00805805" w:rsidRDefault="00100949" w:rsidP="00A24785">
            <w:pPr>
              <w:pStyle w:val="af0"/>
              <w:tabs>
                <w:tab w:val="left" w:pos="0"/>
                <w:tab w:val="left" w:pos="313"/>
              </w:tabs>
              <w:spacing w:after="0" w:line="240" w:lineRule="auto"/>
              <w:ind w:left="0"/>
              <w:rPr>
                <w:rFonts w:cs="Times New Roman"/>
                <w:b/>
                <w:sz w:val="24"/>
                <w:szCs w:val="24"/>
              </w:rPr>
            </w:pPr>
          </w:p>
        </w:tc>
        <w:tc>
          <w:tcPr>
            <w:tcW w:w="3686" w:type="dxa"/>
            <w:tcBorders>
              <w:bottom w:val="single" w:sz="4" w:space="0" w:color="auto"/>
            </w:tcBorders>
          </w:tcPr>
          <w:p w14:paraId="7369E448" w14:textId="77777777" w:rsidR="00100949" w:rsidRPr="00805805" w:rsidRDefault="00100949" w:rsidP="00A24785">
            <w:pPr>
              <w:pStyle w:val="af0"/>
              <w:tabs>
                <w:tab w:val="left" w:pos="0"/>
                <w:tab w:val="left" w:pos="313"/>
              </w:tabs>
              <w:spacing w:after="0" w:line="240" w:lineRule="auto"/>
              <w:ind w:left="0"/>
              <w:rPr>
                <w:rFonts w:cs="Times New Roman"/>
                <w:sz w:val="24"/>
                <w:szCs w:val="24"/>
              </w:rPr>
            </w:pPr>
            <w:r w:rsidRPr="00805805">
              <w:rPr>
                <w:rFonts w:cs="Times New Roman"/>
                <w:b/>
                <w:i/>
                <w:sz w:val="24"/>
                <w:szCs w:val="24"/>
              </w:rPr>
              <w:t xml:space="preserve">Знать: </w:t>
            </w:r>
            <w:r w:rsidRPr="00805805">
              <w:rPr>
                <w:rFonts w:cs="Times New Roman"/>
                <w:sz w:val="24"/>
                <w:szCs w:val="24"/>
              </w:rPr>
              <w:t>современные концепции и теории, позволяющие проводить анализ реальных экономических связей и процессов на микро-, макро-, мезо- и мега- уровнях, а также в междисциплинарном аспекте.</w:t>
            </w:r>
          </w:p>
          <w:p w14:paraId="406780B0" w14:textId="77777777" w:rsidR="00100949" w:rsidRPr="00805805" w:rsidRDefault="00100949" w:rsidP="00A24785">
            <w:pPr>
              <w:tabs>
                <w:tab w:val="left" w:pos="0"/>
                <w:tab w:val="left" w:pos="313"/>
              </w:tabs>
              <w:rPr>
                <w:b/>
                <w:sz w:val="24"/>
                <w:szCs w:val="24"/>
              </w:rPr>
            </w:pPr>
            <w:r w:rsidRPr="00805805">
              <w:rPr>
                <w:b/>
                <w:i/>
                <w:sz w:val="24"/>
                <w:szCs w:val="24"/>
              </w:rPr>
              <w:t xml:space="preserve">Уметь: </w:t>
            </w:r>
            <w:r w:rsidRPr="00805805">
              <w:rPr>
                <w:sz w:val="24"/>
                <w:szCs w:val="24"/>
              </w:rPr>
              <w:t xml:space="preserve">проводить анализ реальных экономических связей и процессов на микро-, макро-, мезо- и мега- уровнях, а также в междисциплинарном аспекте, выявляя общетеоретическую составляющую этих связей и процессов. </w:t>
            </w:r>
          </w:p>
        </w:tc>
      </w:tr>
      <w:tr w:rsidR="00100949" w:rsidRPr="00805805" w14:paraId="560DE122" w14:textId="77777777" w:rsidTr="00A24785">
        <w:trPr>
          <w:trHeight w:val="711"/>
        </w:trPr>
        <w:tc>
          <w:tcPr>
            <w:tcW w:w="1129" w:type="dxa"/>
            <w:vMerge/>
          </w:tcPr>
          <w:p w14:paraId="44D4E247" w14:textId="77777777" w:rsidR="00100949" w:rsidRPr="00805805" w:rsidRDefault="00100949" w:rsidP="00A24785">
            <w:pPr>
              <w:tabs>
                <w:tab w:val="left" w:pos="0"/>
                <w:tab w:val="left" w:pos="313"/>
              </w:tabs>
              <w:contextualSpacing/>
              <w:rPr>
                <w:color w:val="000000"/>
                <w:sz w:val="24"/>
                <w:szCs w:val="24"/>
                <w:lang w:eastAsia="ru-RU"/>
              </w:rPr>
            </w:pPr>
          </w:p>
        </w:tc>
        <w:tc>
          <w:tcPr>
            <w:tcW w:w="2127" w:type="dxa"/>
            <w:vMerge/>
          </w:tcPr>
          <w:p w14:paraId="35F98CFE" w14:textId="77777777" w:rsidR="00100949" w:rsidRPr="00805805" w:rsidRDefault="00100949" w:rsidP="00A24785">
            <w:pPr>
              <w:tabs>
                <w:tab w:val="left" w:pos="0"/>
                <w:tab w:val="left" w:pos="313"/>
              </w:tabs>
              <w:contextualSpacing/>
              <w:rPr>
                <w:color w:val="000000"/>
                <w:sz w:val="24"/>
                <w:szCs w:val="24"/>
                <w:lang w:eastAsia="ru-RU"/>
              </w:rPr>
            </w:pPr>
          </w:p>
        </w:tc>
        <w:tc>
          <w:tcPr>
            <w:tcW w:w="2551" w:type="dxa"/>
            <w:tcBorders>
              <w:top w:val="single" w:sz="4" w:space="0" w:color="auto"/>
              <w:bottom w:val="single" w:sz="4" w:space="0" w:color="auto"/>
            </w:tcBorders>
          </w:tcPr>
          <w:p w14:paraId="41A2C5E3" w14:textId="77777777" w:rsidR="00100949" w:rsidRPr="00805805" w:rsidRDefault="00100949" w:rsidP="005966C8">
            <w:pPr>
              <w:pStyle w:val="af0"/>
              <w:numPr>
                <w:ilvl w:val="0"/>
                <w:numId w:val="2"/>
              </w:numPr>
              <w:tabs>
                <w:tab w:val="left" w:pos="0"/>
                <w:tab w:val="left" w:pos="313"/>
              </w:tabs>
              <w:spacing w:after="0" w:line="240" w:lineRule="auto"/>
              <w:ind w:left="0" w:firstLine="0"/>
              <w:rPr>
                <w:rFonts w:cs="Times New Roman"/>
                <w:sz w:val="24"/>
                <w:szCs w:val="24"/>
              </w:rPr>
            </w:pPr>
            <w:r w:rsidRPr="00805805">
              <w:rPr>
                <w:rFonts w:cs="Times New Roman"/>
                <w:sz w:val="24"/>
                <w:szCs w:val="24"/>
              </w:rPr>
              <w:t xml:space="preserve">Применяет в соответствии с научной специальностью профессиональные знания для определения круга научной литературы, отражающий современный уровень исследования проблемы. Готов к конструктивному и </w:t>
            </w:r>
            <w:r w:rsidRPr="00805805">
              <w:rPr>
                <w:rFonts w:cs="Times New Roman"/>
                <w:sz w:val="24"/>
                <w:szCs w:val="24"/>
              </w:rPr>
              <w:lastRenderedPageBreak/>
              <w:t>критическому анализу литературы</w:t>
            </w:r>
          </w:p>
        </w:tc>
        <w:tc>
          <w:tcPr>
            <w:tcW w:w="3686" w:type="dxa"/>
            <w:tcBorders>
              <w:top w:val="single" w:sz="4" w:space="0" w:color="auto"/>
              <w:bottom w:val="single" w:sz="4" w:space="0" w:color="auto"/>
            </w:tcBorders>
          </w:tcPr>
          <w:p w14:paraId="1C8E7899" w14:textId="77777777" w:rsidR="00100949" w:rsidRPr="00805805" w:rsidRDefault="00100949" w:rsidP="00A24785">
            <w:pPr>
              <w:tabs>
                <w:tab w:val="left" w:pos="0"/>
                <w:tab w:val="left" w:pos="313"/>
              </w:tabs>
              <w:rPr>
                <w:sz w:val="24"/>
                <w:szCs w:val="24"/>
              </w:rPr>
            </w:pPr>
            <w:r w:rsidRPr="00805805">
              <w:rPr>
                <w:b/>
                <w:i/>
                <w:sz w:val="24"/>
                <w:szCs w:val="24"/>
              </w:rPr>
              <w:lastRenderedPageBreak/>
              <w:t xml:space="preserve">Знать: </w:t>
            </w:r>
            <w:r w:rsidRPr="00805805">
              <w:rPr>
                <w:sz w:val="24"/>
                <w:szCs w:val="24"/>
              </w:rPr>
              <w:t xml:space="preserve">источники научной литературы, отражающие современный уровень исследования проблемы по своей научной специальности. </w:t>
            </w:r>
          </w:p>
          <w:p w14:paraId="20B544F9" w14:textId="77777777" w:rsidR="00100949" w:rsidRPr="00805805" w:rsidRDefault="00100949" w:rsidP="00A24785">
            <w:pPr>
              <w:tabs>
                <w:tab w:val="left" w:pos="0"/>
                <w:tab w:val="left" w:pos="313"/>
              </w:tabs>
              <w:rPr>
                <w:sz w:val="24"/>
                <w:szCs w:val="24"/>
              </w:rPr>
            </w:pPr>
            <w:r w:rsidRPr="00805805">
              <w:rPr>
                <w:b/>
                <w:i/>
                <w:sz w:val="24"/>
                <w:szCs w:val="24"/>
              </w:rPr>
              <w:t xml:space="preserve">Уметь: </w:t>
            </w:r>
            <w:r w:rsidRPr="00805805">
              <w:rPr>
                <w:sz w:val="24"/>
                <w:szCs w:val="24"/>
              </w:rPr>
              <w:t xml:space="preserve">выделить круг научной литературы, отражающий современный уровень исследования проблемы, проводить конструктивный и критический анализ </w:t>
            </w:r>
          </w:p>
          <w:p w14:paraId="6523D18E" w14:textId="77777777" w:rsidR="00100949" w:rsidRPr="00805805" w:rsidRDefault="00100949" w:rsidP="00A24785">
            <w:pPr>
              <w:pStyle w:val="af0"/>
              <w:tabs>
                <w:tab w:val="left" w:pos="0"/>
                <w:tab w:val="left" w:pos="313"/>
              </w:tabs>
              <w:spacing w:after="0" w:line="240" w:lineRule="auto"/>
              <w:ind w:left="0"/>
              <w:rPr>
                <w:rFonts w:cs="Times New Roman"/>
                <w:sz w:val="24"/>
                <w:szCs w:val="24"/>
              </w:rPr>
            </w:pPr>
            <w:r w:rsidRPr="00805805">
              <w:rPr>
                <w:rFonts w:cs="Times New Roman"/>
                <w:sz w:val="24"/>
                <w:szCs w:val="24"/>
              </w:rPr>
              <w:t>научной литературы по направлению исследования.</w:t>
            </w:r>
          </w:p>
          <w:p w14:paraId="2A2B3145" w14:textId="77777777" w:rsidR="00100949" w:rsidRPr="00805805" w:rsidRDefault="00100949" w:rsidP="00A24785">
            <w:pPr>
              <w:pStyle w:val="af0"/>
              <w:tabs>
                <w:tab w:val="left" w:pos="0"/>
                <w:tab w:val="left" w:pos="313"/>
              </w:tabs>
              <w:spacing w:after="0" w:line="240" w:lineRule="auto"/>
              <w:ind w:left="0"/>
              <w:rPr>
                <w:rFonts w:cs="Times New Roman"/>
                <w:b/>
                <w:sz w:val="24"/>
                <w:szCs w:val="24"/>
              </w:rPr>
            </w:pPr>
          </w:p>
        </w:tc>
      </w:tr>
      <w:tr w:rsidR="00100949" w:rsidRPr="00805805" w14:paraId="793B3C2A" w14:textId="77777777" w:rsidTr="00A24785">
        <w:trPr>
          <w:trHeight w:val="1788"/>
        </w:trPr>
        <w:tc>
          <w:tcPr>
            <w:tcW w:w="1129" w:type="dxa"/>
            <w:vMerge/>
          </w:tcPr>
          <w:p w14:paraId="6D82B09D" w14:textId="77777777" w:rsidR="00100949" w:rsidRPr="00805805" w:rsidRDefault="00100949" w:rsidP="00A24785">
            <w:pPr>
              <w:tabs>
                <w:tab w:val="left" w:pos="0"/>
                <w:tab w:val="left" w:pos="313"/>
              </w:tabs>
              <w:contextualSpacing/>
              <w:rPr>
                <w:color w:val="000000"/>
                <w:sz w:val="24"/>
                <w:szCs w:val="24"/>
                <w:lang w:eastAsia="ru-RU"/>
              </w:rPr>
            </w:pPr>
          </w:p>
        </w:tc>
        <w:tc>
          <w:tcPr>
            <w:tcW w:w="2127" w:type="dxa"/>
            <w:vMerge/>
          </w:tcPr>
          <w:p w14:paraId="49BE5A04" w14:textId="77777777" w:rsidR="00100949" w:rsidRPr="00805805" w:rsidRDefault="00100949" w:rsidP="00A24785">
            <w:pPr>
              <w:tabs>
                <w:tab w:val="left" w:pos="0"/>
                <w:tab w:val="left" w:pos="313"/>
              </w:tabs>
              <w:contextualSpacing/>
              <w:rPr>
                <w:color w:val="000000"/>
                <w:sz w:val="24"/>
                <w:szCs w:val="24"/>
                <w:lang w:eastAsia="ru-RU"/>
              </w:rPr>
            </w:pPr>
          </w:p>
        </w:tc>
        <w:tc>
          <w:tcPr>
            <w:tcW w:w="2551" w:type="dxa"/>
            <w:tcBorders>
              <w:top w:val="single" w:sz="4" w:space="0" w:color="auto"/>
              <w:bottom w:val="single" w:sz="4" w:space="0" w:color="auto"/>
            </w:tcBorders>
          </w:tcPr>
          <w:p w14:paraId="26902359" w14:textId="77777777" w:rsidR="00100949" w:rsidRPr="00805805" w:rsidRDefault="00100949" w:rsidP="005966C8">
            <w:pPr>
              <w:pStyle w:val="af0"/>
              <w:numPr>
                <w:ilvl w:val="0"/>
                <w:numId w:val="2"/>
              </w:numPr>
              <w:tabs>
                <w:tab w:val="left" w:pos="0"/>
                <w:tab w:val="left" w:pos="313"/>
              </w:tabs>
              <w:spacing w:after="0" w:line="240" w:lineRule="auto"/>
              <w:ind w:left="0" w:firstLine="0"/>
              <w:rPr>
                <w:rFonts w:cs="Times New Roman"/>
                <w:sz w:val="24"/>
                <w:szCs w:val="24"/>
              </w:rPr>
            </w:pPr>
            <w:r w:rsidRPr="00805805">
              <w:rPr>
                <w:rFonts w:cs="Times New Roman"/>
                <w:sz w:val="24"/>
                <w:szCs w:val="24"/>
              </w:rPr>
              <w:t>Определяет наиболее перспективные точки приращения теоретического знания, формирует научную новизну исследования</w:t>
            </w:r>
          </w:p>
          <w:p w14:paraId="02A8C349" w14:textId="77777777" w:rsidR="00100949" w:rsidRPr="00805805" w:rsidRDefault="00100949" w:rsidP="00A24785">
            <w:pPr>
              <w:pStyle w:val="af0"/>
              <w:tabs>
                <w:tab w:val="left" w:pos="0"/>
                <w:tab w:val="left" w:pos="313"/>
              </w:tabs>
              <w:spacing w:after="0" w:line="240" w:lineRule="auto"/>
              <w:ind w:left="0"/>
              <w:rPr>
                <w:rFonts w:cs="Times New Roman"/>
                <w:sz w:val="24"/>
                <w:szCs w:val="24"/>
              </w:rPr>
            </w:pPr>
          </w:p>
        </w:tc>
        <w:tc>
          <w:tcPr>
            <w:tcW w:w="3686" w:type="dxa"/>
            <w:tcBorders>
              <w:top w:val="single" w:sz="4" w:space="0" w:color="auto"/>
              <w:bottom w:val="single" w:sz="4" w:space="0" w:color="auto"/>
            </w:tcBorders>
          </w:tcPr>
          <w:p w14:paraId="1F58729B" w14:textId="77777777" w:rsidR="00100949" w:rsidRPr="00805805" w:rsidRDefault="00100949" w:rsidP="00A24785">
            <w:pPr>
              <w:tabs>
                <w:tab w:val="left" w:pos="0"/>
                <w:tab w:val="left" w:pos="313"/>
              </w:tabs>
              <w:rPr>
                <w:sz w:val="24"/>
                <w:szCs w:val="24"/>
              </w:rPr>
            </w:pPr>
            <w:r w:rsidRPr="00805805">
              <w:rPr>
                <w:b/>
                <w:i/>
                <w:sz w:val="24"/>
                <w:szCs w:val="24"/>
              </w:rPr>
              <w:t xml:space="preserve">Знать: </w:t>
            </w:r>
            <w:r w:rsidRPr="00805805">
              <w:rPr>
                <w:sz w:val="24"/>
                <w:szCs w:val="24"/>
              </w:rPr>
              <w:t>критерии, определяющие наиболее перспективные точки приращения теоретического знания.</w:t>
            </w:r>
          </w:p>
          <w:p w14:paraId="1F3168CC" w14:textId="77777777" w:rsidR="00100949" w:rsidRPr="00805805" w:rsidRDefault="00100949" w:rsidP="00A24785">
            <w:pPr>
              <w:pStyle w:val="af0"/>
              <w:tabs>
                <w:tab w:val="left" w:pos="0"/>
                <w:tab w:val="left" w:pos="313"/>
              </w:tabs>
              <w:spacing w:after="0" w:line="240" w:lineRule="auto"/>
              <w:ind w:left="0"/>
              <w:rPr>
                <w:rFonts w:cs="Times New Roman"/>
                <w:sz w:val="24"/>
                <w:szCs w:val="24"/>
              </w:rPr>
            </w:pPr>
            <w:r w:rsidRPr="00805805">
              <w:rPr>
                <w:rFonts w:cs="Times New Roman"/>
                <w:b/>
                <w:i/>
                <w:color w:val="000000" w:themeColor="text1"/>
                <w:sz w:val="24"/>
                <w:szCs w:val="24"/>
              </w:rPr>
              <w:t>Уметь:</w:t>
            </w:r>
            <w:r w:rsidRPr="00805805">
              <w:rPr>
                <w:rFonts w:cs="Times New Roman"/>
                <w:b/>
                <w:color w:val="000000" w:themeColor="text1"/>
                <w:sz w:val="24"/>
                <w:szCs w:val="24"/>
              </w:rPr>
              <w:t xml:space="preserve"> </w:t>
            </w:r>
            <w:r w:rsidRPr="00805805">
              <w:rPr>
                <w:rFonts w:cs="Times New Roman"/>
                <w:sz w:val="24"/>
                <w:szCs w:val="24"/>
              </w:rPr>
              <w:t>формировать научную новизну исследования.</w:t>
            </w:r>
          </w:p>
          <w:p w14:paraId="458E2556" w14:textId="77777777" w:rsidR="00100949" w:rsidRPr="00805805" w:rsidRDefault="00100949" w:rsidP="00A24785">
            <w:pPr>
              <w:pStyle w:val="af0"/>
              <w:tabs>
                <w:tab w:val="left" w:pos="0"/>
                <w:tab w:val="left" w:pos="313"/>
              </w:tabs>
              <w:spacing w:after="0" w:line="240" w:lineRule="auto"/>
              <w:ind w:left="0"/>
              <w:rPr>
                <w:rFonts w:cs="Times New Roman"/>
                <w:b/>
                <w:sz w:val="24"/>
                <w:szCs w:val="24"/>
              </w:rPr>
            </w:pPr>
          </w:p>
        </w:tc>
      </w:tr>
      <w:tr w:rsidR="00100949" w:rsidRPr="00805805" w14:paraId="27061E2B" w14:textId="77777777" w:rsidTr="00A24785">
        <w:trPr>
          <w:trHeight w:val="1452"/>
        </w:trPr>
        <w:tc>
          <w:tcPr>
            <w:tcW w:w="1129" w:type="dxa"/>
            <w:vMerge/>
          </w:tcPr>
          <w:p w14:paraId="708014FC" w14:textId="77777777" w:rsidR="00100949" w:rsidRPr="00805805" w:rsidRDefault="00100949" w:rsidP="00A24785">
            <w:pPr>
              <w:tabs>
                <w:tab w:val="left" w:pos="0"/>
                <w:tab w:val="left" w:pos="313"/>
              </w:tabs>
              <w:contextualSpacing/>
              <w:rPr>
                <w:color w:val="000000"/>
                <w:sz w:val="24"/>
                <w:szCs w:val="24"/>
                <w:lang w:eastAsia="ru-RU"/>
              </w:rPr>
            </w:pPr>
          </w:p>
        </w:tc>
        <w:tc>
          <w:tcPr>
            <w:tcW w:w="2127" w:type="dxa"/>
            <w:vMerge/>
          </w:tcPr>
          <w:p w14:paraId="7CB1FFF4" w14:textId="77777777" w:rsidR="00100949" w:rsidRPr="00805805" w:rsidRDefault="00100949" w:rsidP="00A24785">
            <w:pPr>
              <w:tabs>
                <w:tab w:val="left" w:pos="0"/>
                <w:tab w:val="left" w:pos="313"/>
              </w:tabs>
              <w:contextualSpacing/>
              <w:rPr>
                <w:color w:val="000000"/>
                <w:sz w:val="24"/>
                <w:szCs w:val="24"/>
                <w:lang w:eastAsia="ru-RU"/>
              </w:rPr>
            </w:pPr>
          </w:p>
        </w:tc>
        <w:tc>
          <w:tcPr>
            <w:tcW w:w="2551" w:type="dxa"/>
            <w:tcBorders>
              <w:top w:val="single" w:sz="4" w:space="0" w:color="auto"/>
              <w:bottom w:val="single" w:sz="4" w:space="0" w:color="auto"/>
            </w:tcBorders>
          </w:tcPr>
          <w:p w14:paraId="53B52FF2" w14:textId="77777777" w:rsidR="00100949" w:rsidRPr="00805805" w:rsidRDefault="00100949" w:rsidP="005966C8">
            <w:pPr>
              <w:pStyle w:val="af0"/>
              <w:numPr>
                <w:ilvl w:val="0"/>
                <w:numId w:val="2"/>
              </w:numPr>
              <w:tabs>
                <w:tab w:val="left" w:pos="0"/>
                <w:tab w:val="left" w:pos="313"/>
              </w:tabs>
              <w:spacing w:after="0" w:line="240" w:lineRule="auto"/>
              <w:ind w:left="0" w:firstLine="0"/>
              <w:rPr>
                <w:rFonts w:cs="Times New Roman"/>
                <w:sz w:val="24"/>
                <w:szCs w:val="24"/>
              </w:rPr>
            </w:pPr>
            <w:r w:rsidRPr="00805805">
              <w:rPr>
                <w:rFonts w:cs="Times New Roman"/>
                <w:sz w:val="24"/>
                <w:szCs w:val="24"/>
              </w:rPr>
              <w:t xml:space="preserve">Выявляет наиболее эффективные методы, используемые для решения исследуемого круга проблем, самостоятельно разрабатывает новые методы исследования или совершенствует / адаптирует уже используемые. </w:t>
            </w:r>
          </w:p>
        </w:tc>
        <w:tc>
          <w:tcPr>
            <w:tcW w:w="3686" w:type="dxa"/>
            <w:tcBorders>
              <w:top w:val="single" w:sz="4" w:space="0" w:color="auto"/>
              <w:bottom w:val="single" w:sz="4" w:space="0" w:color="auto"/>
            </w:tcBorders>
          </w:tcPr>
          <w:p w14:paraId="68FD3DF0" w14:textId="77777777" w:rsidR="00100949" w:rsidRPr="00805805" w:rsidRDefault="00100949" w:rsidP="00A24785">
            <w:pPr>
              <w:pStyle w:val="af0"/>
              <w:tabs>
                <w:tab w:val="left" w:pos="0"/>
                <w:tab w:val="left" w:pos="313"/>
              </w:tabs>
              <w:spacing w:after="0" w:line="240" w:lineRule="auto"/>
              <w:ind w:left="0"/>
              <w:rPr>
                <w:rFonts w:cs="Times New Roman"/>
                <w:sz w:val="24"/>
                <w:szCs w:val="24"/>
              </w:rPr>
            </w:pPr>
            <w:r w:rsidRPr="00805805">
              <w:rPr>
                <w:rFonts w:cs="Times New Roman"/>
                <w:b/>
                <w:i/>
                <w:sz w:val="24"/>
                <w:szCs w:val="24"/>
              </w:rPr>
              <w:t xml:space="preserve">Знать: </w:t>
            </w:r>
            <w:r w:rsidRPr="00805805">
              <w:rPr>
                <w:rFonts w:cs="Times New Roman"/>
                <w:sz w:val="24"/>
                <w:szCs w:val="24"/>
              </w:rPr>
              <w:t>наиболее эффективные методы, используемые для решения исследуемого круга проблем по экономической теории.</w:t>
            </w:r>
          </w:p>
          <w:p w14:paraId="563E1706" w14:textId="77777777" w:rsidR="00100949" w:rsidRPr="00805805" w:rsidRDefault="00100949" w:rsidP="00A24785">
            <w:pPr>
              <w:pStyle w:val="af0"/>
              <w:tabs>
                <w:tab w:val="left" w:pos="0"/>
                <w:tab w:val="left" w:pos="313"/>
              </w:tabs>
              <w:spacing w:after="0" w:line="240" w:lineRule="auto"/>
              <w:ind w:left="0"/>
              <w:rPr>
                <w:rFonts w:cs="Times New Roman"/>
                <w:b/>
                <w:sz w:val="24"/>
                <w:szCs w:val="24"/>
              </w:rPr>
            </w:pPr>
            <w:r w:rsidRPr="00805805">
              <w:rPr>
                <w:rFonts w:cs="Times New Roman"/>
                <w:b/>
                <w:i/>
                <w:sz w:val="24"/>
                <w:szCs w:val="24"/>
              </w:rPr>
              <w:t>Уметь:</w:t>
            </w:r>
            <w:r w:rsidRPr="00805805">
              <w:rPr>
                <w:rFonts w:cs="Times New Roman"/>
                <w:sz w:val="24"/>
                <w:szCs w:val="24"/>
              </w:rPr>
              <w:t xml:space="preserve"> самостоятельно разрабатывать новые методы научного исследования, совершенствовать или адаптировать уже используемые.</w:t>
            </w:r>
          </w:p>
        </w:tc>
      </w:tr>
      <w:tr w:rsidR="00100949" w:rsidRPr="00805805" w14:paraId="0FD94EAA" w14:textId="77777777" w:rsidTr="00A24785">
        <w:trPr>
          <w:trHeight w:val="2400"/>
        </w:trPr>
        <w:tc>
          <w:tcPr>
            <w:tcW w:w="1129" w:type="dxa"/>
            <w:vMerge/>
          </w:tcPr>
          <w:p w14:paraId="30C01B0F" w14:textId="77777777" w:rsidR="00100949" w:rsidRPr="00805805" w:rsidRDefault="00100949" w:rsidP="00A24785">
            <w:pPr>
              <w:tabs>
                <w:tab w:val="left" w:pos="0"/>
                <w:tab w:val="left" w:pos="313"/>
              </w:tabs>
              <w:contextualSpacing/>
              <w:rPr>
                <w:color w:val="000000"/>
                <w:sz w:val="24"/>
                <w:szCs w:val="24"/>
                <w:lang w:eastAsia="ru-RU"/>
              </w:rPr>
            </w:pPr>
          </w:p>
        </w:tc>
        <w:tc>
          <w:tcPr>
            <w:tcW w:w="2127" w:type="dxa"/>
            <w:vMerge/>
          </w:tcPr>
          <w:p w14:paraId="54DAD435" w14:textId="77777777" w:rsidR="00100949" w:rsidRPr="00805805" w:rsidRDefault="00100949" w:rsidP="00A24785">
            <w:pPr>
              <w:tabs>
                <w:tab w:val="left" w:pos="0"/>
                <w:tab w:val="left" w:pos="313"/>
              </w:tabs>
              <w:contextualSpacing/>
              <w:rPr>
                <w:color w:val="000000"/>
                <w:sz w:val="24"/>
                <w:szCs w:val="24"/>
                <w:lang w:eastAsia="ru-RU"/>
              </w:rPr>
            </w:pPr>
          </w:p>
        </w:tc>
        <w:tc>
          <w:tcPr>
            <w:tcW w:w="2551" w:type="dxa"/>
            <w:tcBorders>
              <w:top w:val="single" w:sz="4" w:space="0" w:color="auto"/>
            </w:tcBorders>
          </w:tcPr>
          <w:p w14:paraId="6A0BD336" w14:textId="77777777" w:rsidR="00100949" w:rsidRPr="00805805" w:rsidRDefault="00100949" w:rsidP="005966C8">
            <w:pPr>
              <w:pStyle w:val="af0"/>
              <w:numPr>
                <w:ilvl w:val="0"/>
                <w:numId w:val="2"/>
              </w:numPr>
              <w:tabs>
                <w:tab w:val="left" w:pos="0"/>
                <w:tab w:val="left" w:pos="313"/>
              </w:tabs>
              <w:spacing w:after="0" w:line="240" w:lineRule="auto"/>
              <w:ind w:left="0" w:firstLine="0"/>
              <w:rPr>
                <w:rFonts w:cs="Times New Roman"/>
                <w:sz w:val="24"/>
                <w:szCs w:val="24"/>
              </w:rPr>
            </w:pPr>
            <w:r w:rsidRPr="00805805">
              <w:rPr>
                <w:rFonts w:cs="Times New Roman"/>
                <w:sz w:val="24"/>
                <w:szCs w:val="24"/>
              </w:rPr>
              <w:t>Выстраивает структуру теоретического исследования в соответствии с особенностями конкретного предмета и объекта исследования</w:t>
            </w:r>
          </w:p>
        </w:tc>
        <w:tc>
          <w:tcPr>
            <w:tcW w:w="3686" w:type="dxa"/>
            <w:tcBorders>
              <w:top w:val="single" w:sz="4" w:space="0" w:color="auto"/>
            </w:tcBorders>
          </w:tcPr>
          <w:p w14:paraId="62B2B647" w14:textId="77777777" w:rsidR="00100949" w:rsidRPr="00805805" w:rsidRDefault="00100949" w:rsidP="00A24785">
            <w:pPr>
              <w:tabs>
                <w:tab w:val="left" w:pos="0"/>
                <w:tab w:val="left" w:pos="313"/>
              </w:tabs>
              <w:rPr>
                <w:sz w:val="24"/>
                <w:szCs w:val="24"/>
              </w:rPr>
            </w:pPr>
            <w:r w:rsidRPr="00805805">
              <w:rPr>
                <w:b/>
                <w:i/>
                <w:sz w:val="24"/>
                <w:szCs w:val="24"/>
              </w:rPr>
              <w:t xml:space="preserve">Знать: </w:t>
            </w:r>
            <w:r w:rsidRPr="00805805">
              <w:rPr>
                <w:sz w:val="24"/>
                <w:szCs w:val="24"/>
              </w:rPr>
              <w:t xml:space="preserve">методические подходы к определению предмета и объекта научного исследования. </w:t>
            </w:r>
          </w:p>
          <w:p w14:paraId="7D079EB3" w14:textId="77777777" w:rsidR="00100949" w:rsidRPr="00805805" w:rsidRDefault="00100949" w:rsidP="00A24785">
            <w:pPr>
              <w:tabs>
                <w:tab w:val="left" w:pos="0"/>
                <w:tab w:val="left" w:pos="313"/>
              </w:tabs>
              <w:rPr>
                <w:sz w:val="24"/>
                <w:szCs w:val="24"/>
              </w:rPr>
            </w:pPr>
            <w:r w:rsidRPr="00805805">
              <w:rPr>
                <w:b/>
                <w:i/>
                <w:sz w:val="24"/>
                <w:szCs w:val="24"/>
              </w:rPr>
              <w:t xml:space="preserve">Уметь: </w:t>
            </w:r>
            <w:r w:rsidRPr="00805805">
              <w:rPr>
                <w:sz w:val="24"/>
                <w:szCs w:val="24"/>
              </w:rPr>
              <w:t>определить структуру теоретического исследования в соответствии с особенностями конкретного предмета и объекта исследования.</w:t>
            </w:r>
          </w:p>
          <w:p w14:paraId="28604239" w14:textId="77777777" w:rsidR="00100949" w:rsidRPr="00805805" w:rsidRDefault="00100949" w:rsidP="00A24785">
            <w:pPr>
              <w:tabs>
                <w:tab w:val="left" w:pos="540"/>
              </w:tabs>
              <w:contextualSpacing/>
              <w:rPr>
                <w:b/>
                <w:sz w:val="24"/>
                <w:szCs w:val="24"/>
              </w:rPr>
            </w:pPr>
          </w:p>
        </w:tc>
      </w:tr>
      <w:tr w:rsidR="00100949" w:rsidRPr="00805805" w14:paraId="166BE32D" w14:textId="77777777" w:rsidTr="00A24785">
        <w:trPr>
          <w:trHeight w:val="3958"/>
        </w:trPr>
        <w:tc>
          <w:tcPr>
            <w:tcW w:w="1129" w:type="dxa"/>
            <w:vMerge w:val="restart"/>
          </w:tcPr>
          <w:p w14:paraId="1EAB8DF3" w14:textId="77777777" w:rsidR="00100949" w:rsidRPr="00805805" w:rsidRDefault="00100949" w:rsidP="00A24785">
            <w:pPr>
              <w:tabs>
                <w:tab w:val="left" w:pos="0"/>
                <w:tab w:val="left" w:pos="313"/>
              </w:tabs>
              <w:contextualSpacing/>
              <w:rPr>
                <w:b/>
                <w:sz w:val="24"/>
                <w:szCs w:val="24"/>
              </w:rPr>
            </w:pPr>
            <w:r w:rsidRPr="00805805">
              <w:rPr>
                <w:color w:val="000000"/>
                <w:sz w:val="24"/>
                <w:szCs w:val="24"/>
                <w:lang w:eastAsia="ru-RU"/>
              </w:rPr>
              <w:t>ПКС-2</w:t>
            </w:r>
          </w:p>
        </w:tc>
        <w:tc>
          <w:tcPr>
            <w:tcW w:w="2127" w:type="dxa"/>
            <w:vMerge w:val="restart"/>
          </w:tcPr>
          <w:p w14:paraId="0BD358B6" w14:textId="77777777" w:rsidR="00100949" w:rsidRDefault="00100949" w:rsidP="00A24785">
            <w:pPr>
              <w:tabs>
                <w:tab w:val="left" w:pos="0"/>
                <w:tab w:val="left" w:pos="313"/>
              </w:tabs>
              <w:contextualSpacing/>
              <w:rPr>
                <w:color w:val="000000"/>
                <w:sz w:val="24"/>
                <w:szCs w:val="24"/>
                <w:lang w:eastAsia="ru-RU"/>
              </w:rPr>
            </w:pPr>
            <w:r w:rsidRPr="00805805">
              <w:rPr>
                <w:color w:val="000000"/>
                <w:sz w:val="24"/>
                <w:szCs w:val="24"/>
                <w:lang w:eastAsia="ru-RU"/>
              </w:rPr>
              <w:t xml:space="preserve">Способность проводить прикладные экономические исследования на основе фундаментальных методов экономического анализа </w:t>
            </w:r>
          </w:p>
          <w:p w14:paraId="4E82046B" w14:textId="77777777" w:rsidR="00BA785D" w:rsidRDefault="00BA785D" w:rsidP="00A24785">
            <w:pPr>
              <w:tabs>
                <w:tab w:val="left" w:pos="0"/>
                <w:tab w:val="left" w:pos="313"/>
              </w:tabs>
              <w:contextualSpacing/>
              <w:rPr>
                <w:color w:val="000000"/>
                <w:sz w:val="24"/>
                <w:szCs w:val="24"/>
                <w:lang w:eastAsia="ru-RU"/>
              </w:rPr>
            </w:pPr>
          </w:p>
          <w:p w14:paraId="6F7E79EF" w14:textId="61D0D1B2" w:rsidR="00BA785D" w:rsidRDefault="00BA785D" w:rsidP="00BA785D">
            <w:pPr>
              <w:jc w:val="both"/>
              <w:rPr>
                <w:sz w:val="24"/>
                <w:szCs w:val="24"/>
              </w:rPr>
            </w:pPr>
          </w:p>
          <w:p w14:paraId="367173FA" w14:textId="317B7AA4" w:rsidR="00BA785D" w:rsidRPr="00805805" w:rsidRDefault="00BA785D" w:rsidP="00BA785D">
            <w:pPr>
              <w:tabs>
                <w:tab w:val="left" w:pos="0"/>
                <w:tab w:val="left" w:pos="313"/>
              </w:tabs>
              <w:contextualSpacing/>
              <w:rPr>
                <w:b/>
                <w:sz w:val="24"/>
                <w:szCs w:val="24"/>
              </w:rPr>
            </w:pPr>
          </w:p>
        </w:tc>
        <w:tc>
          <w:tcPr>
            <w:tcW w:w="2551" w:type="dxa"/>
            <w:tcBorders>
              <w:bottom w:val="single" w:sz="4" w:space="0" w:color="auto"/>
            </w:tcBorders>
          </w:tcPr>
          <w:p w14:paraId="397B0959" w14:textId="77777777" w:rsidR="00100949" w:rsidRPr="00805805" w:rsidRDefault="00100949" w:rsidP="005966C8">
            <w:pPr>
              <w:pStyle w:val="af0"/>
              <w:numPr>
                <w:ilvl w:val="0"/>
                <w:numId w:val="3"/>
              </w:numPr>
              <w:tabs>
                <w:tab w:val="left" w:pos="0"/>
                <w:tab w:val="left" w:pos="313"/>
              </w:tabs>
              <w:spacing w:after="0" w:line="240" w:lineRule="auto"/>
              <w:ind w:left="0" w:firstLine="0"/>
              <w:rPr>
                <w:rFonts w:cs="Times New Roman"/>
                <w:b/>
                <w:sz w:val="24"/>
                <w:szCs w:val="24"/>
              </w:rPr>
            </w:pPr>
            <w:r w:rsidRPr="00805805">
              <w:rPr>
                <w:rFonts w:cs="Times New Roman"/>
                <w:sz w:val="24"/>
                <w:szCs w:val="24"/>
              </w:rPr>
              <w:t>Планирует и проводит прикладные экономические исследования на основе фундаментальной экономической теории, обеспечивая применимость полученных общетеоретических результатов к их использованию на практике</w:t>
            </w:r>
          </w:p>
        </w:tc>
        <w:tc>
          <w:tcPr>
            <w:tcW w:w="3686" w:type="dxa"/>
            <w:tcBorders>
              <w:bottom w:val="single" w:sz="4" w:space="0" w:color="auto"/>
            </w:tcBorders>
          </w:tcPr>
          <w:p w14:paraId="402278C5" w14:textId="77777777" w:rsidR="00100949" w:rsidRPr="00805805" w:rsidRDefault="00100949" w:rsidP="00A24785">
            <w:pPr>
              <w:tabs>
                <w:tab w:val="left" w:pos="540"/>
              </w:tabs>
              <w:contextualSpacing/>
              <w:rPr>
                <w:sz w:val="24"/>
                <w:szCs w:val="24"/>
              </w:rPr>
            </w:pPr>
            <w:r w:rsidRPr="00805805">
              <w:rPr>
                <w:b/>
                <w:i/>
                <w:sz w:val="24"/>
                <w:szCs w:val="24"/>
              </w:rPr>
              <w:t xml:space="preserve">Знать: </w:t>
            </w:r>
            <w:r w:rsidRPr="00805805">
              <w:rPr>
                <w:sz w:val="24"/>
                <w:szCs w:val="24"/>
              </w:rPr>
              <w:t xml:space="preserve">методы проведения самостоятельных прикладных экономических исследований на основе фундаментальной экономической теории. </w:t>
            </w:r>
          </w:p>
          <w:p w14:paraId="057FE474" w14:textId="77777777" w:rsidR="00100949" w:rsidRPr="00805805" w:rsidRDefault="00100949" w:rsidP="00A24785">
            <w:pPr>
              <w:tabs>
                <w:tab w:val="left" w:pos="540"/>
              </w:tabs>
              <w:contextualSpacing/>
              <w:rPr>
                <w:b/>
                <w:sz w:val="24"/>
                <w:szCs w:val="24"/>
              </w:rPr>
            </w:pPr>
            <w:r w:rsidRPr="00805805">
              <w:rPr>
                <w:b/>
                <w:i/>
                <w:sz w:val="24"/>
                <w:szCs w:val="24"/>
              </w:rPr>
              <w:t xml:space="preserve">Уметь: </w:t>
            </w:r>
            <w:r w:rsidRPr="00805805">
              <w:rPr>
                <w:sz w:val="24"/>
                <w:szCs w:val="24"/>
              </w:rPr>
              <w:t>планировать проведение прикладных экономических исследований на основе фундаментальной экономической теории, обеспечивая применимость полученных общетеоретических результатов к их использованию на практике.</w:t>
            </w:r>
          </w:p>
        </w:tc>
      </w:tr>
      <w:tr w:rsidR="00100949" w:rsidRPr="00805805" w14:paraId="54DA5F1E" w14:textId="77777777" w:rsidTr="00A24785">
        <w:trPr>
          <w:trHeight w:val="2448"/>
        </w:trPr>
        <w:tc>
          <w:tcPr>
            <w:tcW w:w="1129" w:type="dxa"/>
            <w:vMerge/>
          </w:tcPr>
          <w:p w14:paraId="43F6EF31" w14:textId="77777777" w:rsidR="00100949" w:rsidRPr="00805805" w:rsidRDefault="00100949" w:rsidP="00A24785">
            <w:pPr>
              <w:tabs>
                <w:tab w:val="left" w:pos="0"/>
                <w:tab w:val="left" w:pos="313"/>
              </w:tabs>
              <w:contextualSpacing/>
              <w:rPr>
                <w:color w:val="000000"/>
                <w:sz w:val="24"/>
                <w:szCs w:val="24"/>
                <w:lang w:eastAsia="ru-RU"/>
              </w:rPr>
            </w:pPr>
          </w:p>
        </w:tc>
        <w:tc>
          <w:tcPr>
            <w:tcW w:w="2127" w:type="dxa"/>
            <w:vMerge/>
          </w:tcPr>
          <w:p w14:paraId="73430D54" w14:textId="77777777" w:rsidR="00100949" w:rsidRPr="00805805" w:rsidRDefault="00100949" w:rsidP="00A24785">
            <w:pPr>
              <w:tabs>
                <w:tab w:val="left" w:pos="0"/>
                <w:tab w:val="left" w:pos="313"/>
              </w:tabs>
              <w:contextualSpacing/>
              <w:rPr>
                <w:color w:val="000000"/>
                <w:sz w:val="24"/>
                <w:szCs w:val="24"/>
                <w:lang w:eastAsia="ru-RU"/>
              </w:rPr>
            </w:pPr>
          </w:p>
        </w:tc>
        <w:tc>
          <w:tcPr>
            <w:tcW w:w="2551" w:type="dxa"/>
            <w:tcBorders>
              <w:top w:val="single" w:sz="4" w:space="0" w:color="auto"/>
              <w:bottom w:val="single" w:sz="4" w:space="0" w:color="auto"/>
            </w:tcBorders>
          </w:tcPr>
          <w:p w14:paraId="6E634A3F" w14:textId="77777777" w:rsidR="00100949" w:rsidRPr="00805805" w:rsidRDefault="00100949" w:rsidP="005966C8">
            <w:pPr>
              <w:pStyle w:val="af0"/>
              <w:numPr>
                <w:ilvl w:val="0"/>
                <w:numId w:val="3"/>
              </w:numPr>
              <w:tabs>
                <w:tab w:val="left" w:pos="0"/>
                <w:tab w:val="left" w:pos="313"/>
              </w:tabs>
              <w:spacing w:after="0" w:line="240" w:lineRule="auto"/>
              <w:ind w:left="0" w:firstLine="0"/>
              <w:rPr>
                <w:rFonts w:cs="Times New Roman"/>
                <w:sz w:val="24"/>
                <w:szCs w:val="24"/>
              </w:rPr>
            </w:pPr>
            <w:r w:rsidRPr="00805805">
              <w:rPr>
                <w:rFonts w:cs="Times New Roman"/>
                <w:sz w:val="24"/>
                <w:szCs w:val="24"/>
              </w:rPr>
              <w:t>Разрабатывает методы аппроксимации теоретических подходов к имеющейся реальной фактологической и статистическим базам</w:t>
            </w:r>
          </w:p>
        </w:tc>
        <w:tc>
          <w:tcPr>
            <w:tcW w:w="3686" w:type="dxa"/>
            <w:tcBorders>
              <w:top w:val="single" w:sz="4" w:space="0" w:color="auto"/>
              <w:bottom w:val="single" w:sz="4" w:space="0" w:color="auto"/>
            </w:tcBorders>
          </w:tcPr>
          <w:p w14:paraId="7224411A" w14:textId="77777777" w:rsidR="00100949" w:rsidRPr="00805805" w:rsidRDefault="00100949" w:rsidP="00A24785">
            <w:pPr>
              <w:tabs>
                <w:tab w:val="left" w:pos="540"/>
              </w:tabs>
              <w:contextualSpacing/>
              <w:rPr>
                <w:sz w:val="24"/>
                <w:szCs w:val="24"/>
              </w:rPr>
            </w:pPr>
            <w:r w:rsidRPr="00805805">
              <w:rPr>
                <w:b/>
                <w:i/>
                <w:sz w:val="24"/>
                <w:szCs w:val="24"/>
              </w:rPr>
              <w:t xml:space="preserve">Знать: </w:t>
            </w:r>
            <w:r w:rsidRPr="00805805">
              <w:rPr>
                <w:sz w:val="24"/>
                <w:szCs w:val="24"/>
              </w:rPr>
              <w:t>основные методы аппроксимации теоретических подходов к имеющейся реальной фактологической и статистическим базам.</w:t>
            </w:r>
          </w:p>
          <w:p w14:paraId="73E28A23" w14:textId="77777777" w:rsidR="00100949" w:rsidRPr="00805805" w:rsidRDefault="00100949" w:rsidP="00A24785">
            <w:pPr>
              <w:tabs>
                <w:tab w:val="left" w:pos="540"/>
              </w:tabs>
              <w:contextualSpacing/>
              <w:rPr>
                <w:b/>
                <w:sz w:val="24"/>
                <w:szCs w:val="24"/>
              </w:rPr>
            </w:pPr>
            <w:r w:rsidRPr="00805805">
              <w:rPr>
                <w:b/>
                <w:i/>
                <w:sz w:val="24"/>
                <w:szCs w:val="24"/>
              </w:rPr>
              <w:t xml:space="preserve">Уметь: </w:t>
            </w:r>
            <w:r w:rsidRPr="00805805">
              <w:rPr>
                <w:sz w:val="24"/>
                <w:szCs w:val="24"/>
              </w:rPr>
              <w:t>разрабатывать новые или совершенствовать уже используемые методы аппроксимации теоретических подходов к имеющейся реальной фактологической и статистическим базам.</w:t>
            </w:r>
          </w:p>
        </w:tc>
      </w:tr>
      <w:tr w:rsidR="00100949" w:rsidRPr="00805805" w14:paraId="4070AE65" w14:textId="77777777" w:rsidTr="00A24785">
        <w:trPr>
          <w:trHeight w:val="5055"/>
        </w:trPr>
        <w:tc>
          <w:tcPr>
            <w:tcW w:w="1129" w:type="dxa"/>
            <w:vMerge/>
          </w:tcPr>
          <w:p w14:paraId="587FEC38" w14:textId="77777777" w:rsidR="00100949" w:rsidRPr="00805805" w:rsidRDefault="00100949" w:rsidP="00A24785">
            <w:pPr>
              <w:tabs>
                <w:tab w:val="left" w:pos="0"/>
                <w:tab w:val="left" w:pos="313"/>
              </w:tabs>
              <w:contextualSpacing/>
              <w:rPr>
                <w:color w:val="000000"/>
                <w:sz w:val="24"/>
                <w:szCs w:val="24"/>
                <w:lang w:eastAsia="ru-RU"/>
              </w:rPr>
            </w:pPr>
          </w:p>
        </w:tc>
        <w:tc>
          <w:tcPr>
            <w:tcW w:w="2127" w:type="dxa"/>
            <w:vMerge/>
          </w:tcPr>
          <w:p w14:paraId="3E9616E1" w14:textId="77777777" w:rsidR="00100949" w:rsidRPr="00805805" w:rsidRDefault="00100949" w:rsidP="00A24785">
            <w:pPr>
              <w:tabs>
                <w:tab w:val="left" w:pos="0"/>
                <w:tab w:val="left" w:pos="313"/>
              </w:tabs>
              <w:contextualSpacing/>
              <w:rPr>
                <w:color w:val="000000"/>
                <w:sz w:val="24"/>
                <w:szCs w:val="24"/>
                <w:lang w:eastAsia="ru-RU"/>
              </w:rPr>
            </w:pPr>
          </w:p>
        </w:tc>
        <w:tc>
          <w:tcPr>
            <w:tcW w:w="2551" w:type="dxa"/>
            <w:tcBorders>
              <w:top w:val="single" w:sz="4" w:space="0" w:color="auto"/>
            </w:tcBorders>
          </w:tcPr>
          <w:p w14:paraId="1EF89D37" w14:textId="77777777" w:rsidR="00100949" w:rsidRPr="00805805" w:rsidRDefault="00100949" w:rsidP="005966C8">
            <w:pPr>
              <w:pStyle w:val="af0"/>
              <w:numPr>
                <w:ilvl w:val="0"/>
                <w:numId w:val="3"/>
              </w:numPr>
              <w:tabs>
                <w:tab w:val="left" w:pos="0"/>
                <w:tab w:val="left" w:pos="313"/>
              </w:tabs>
              <w:spacing w:after="0" w:line="240" w:lineRule="auto"/>
              <w:ind w:left="0" w:firstLine="0"/>
              <w:rPr>
                <w:rFonts w:cs="Times New Roman"/>
                <w:sz w:val="24"/>
                <w:szCs w:val="24"/>
              </w:rPr>
            </w:pPr>
            <w:r w:rsidRPr="00805805">
              <w:rPr>
                <w:rFonts w:cs="Times New Roman"/>
                <w:sz w:val="24"/>
                <w:szCs w:val="24"/>
              </w:rPr>
              <w:t>Использует для решения теоретических проблем междисциплинарные подходы (в частности, социологические, поведенческие, экспериментальной экономики и др.), а также методы специальных экономических дисциплин (например, бухгалтерского и управленческого учета, маркетинга и др.)</w:t>
            </w:r>
          </w:p>
        </w:tc>
        <w:tc>
          <w:tcPr>
            <w:tcW w:w="3686" w:type="dxa"/>
            <w:tcBorders>
              <w:top w:val="single" w:sz="4" w:space="0" w:color="auto"/>
            </w:tcBorders>
          </w:tcPr>
          <w:p w14:paraId="42B41AE6" w14:textId="77777777" w:rsidR="00100949" w:rsidRPr="00805805" w:rsidRDefault="00100949" w:rsidP="00A24785">
            <w:pPr>
              <w:pStyle w:val="af0"/>
              <w:tabs>
                <w:tab w:val="left" w:pos="0"/>
                <w:tab w:val="left" w:pos="313"/>
              </w:tabs>
              <w:spacing w:after="0" w:line="240" w:lineRule="auto"/>
              <w:ind w:left="0"/>
              <w:rPr>
                <w:rFonts w:cs="Times New Roman"/>
                <w:sz w:val="24"/>
                <w:szCs w:val="24"/>
              </w:rPr>
            </w:pPr>
            <w:r w:rsidRPr="00805805">
              <w:rPr>
                <w:rFonts w:cs="Times New Roman"/>
                <w:b/>
                <w:i/>
                <w:sz w:val="24"/>
                <w:szCs w:val="24"/>
              </w:rPr>
              <w:t>Знать</w:t>
            </w:r>
            <w:r w:rsidRPr="00805805">
              <w:rPr>
                <w:rFonts w:cs="Times New Roman"/>
                <w:sz w:val="24"/>
                <w:szCs w:val="24"/>
              </w:rPr>
              <w:t>: принципы междисциплинарных подходов для решения теоретических проблем (в частности, социологических, поведенческих, экспериментальной экономики и др.), а также методы специальных экономических дисциплин (например, бухгалтерского и управленческого учета, маркетинга и др.).</w:t>
            </w:r>
          </w:p>
          <w:p w14:paraId="1278D42E" w14:textId="77777777" w:rsidR="00100949" w:rsidRPr="00805805" w:rsidRDefault="00100949" w:rsidP="00A24785">
            <w:pPr>
              <w:tabs>
                <w:tab w:val="left" w:pos="540"/>
              </w:tabs>
              <w:contextualSpacing/>
              <w:rPr>
                <w:b/>
                <w:sz w:val="24"/>
                <w:szCs w:val="24"/>
              </w:rPr>
            </w:pPr>
            <w:r w:rsidRPr="00805805">
              <w:rPr>
                <w:b/>
                <w:i/>
                <w:sz w:val="24"/>
                <w:szCs w:val="24"/>
              </w:rPr>
              <w:t>Уметь</w:t>
            </w:r>
            <w:r w:rsidRPr="00805805">
              <w:rPr>
                <w:sz w:val="24"/>
                <w:szCs w:val="24"/>
              </w:rPr>
              <w:t xml:space="preserve">: выявлять научные проблемы, требующие междисциплинарного подхода к их решению, применять методы специальных экономических дисциплин для решения экономико-теоретических проблем. </w:t>
            </w:r>
          </w:p>
        </w:tc>
      </w:tr>
      <w:tr w:rsidR="00100949" w:rsidRPr="00805805" w14:paraId="2F5BAE8B" w14:textId="77777777" w:rsidTr="00A24785">
        <w:trPr>
          <w:trHeight w:val="5093"/>
        </w:trPr>
        <w:tc>
          <w:tcPr>
            <w:tcW w:w="1129" w:type="dxa"/>
            <w:vMerge w:val="restart"/>
          </w:tcPr>
          <w:p w14:paraId="3DDF2FAF" w14:textId="77777777" w:rsidR="00100949" w:rsidRPr="00805805" w:rsidRDefault="00100949" w:rsidP="00A24785">
            <w:pPr>
              <w:tabs>
                <w:tab w:val="left" w:pos="0"/>
                <w:tab w:val="left" w:pos="313"/>
              </w:tabs>
              <w:contextualSpacing/>
              <w:rPr>
                <w:b/>
                <w:sz w:val="24"/>
                <w:szCs w:val="24"/>
              </w:rPr>
            </w:pPr>
            <w:r w:rsidRPr="00805805">
              <w:rPr>
                <w:color w:val="000000"/>
                <w:sz w:val="24"/>
                <w:szCs w:val="24"/>
                <w:lang w:eastAsia="ru-RU"/>
              </w:rPr>
              <w:t>ПКС-3</w:t>
            </w:r>
          </w:p>
        </w:tc>
        <w:tc>
          <w:tcPr>
            <w:tcW w:w="2127" w:type="dxa"/>
            <w:vMerge w:val="restart"/>
          </w:tcPr>
          <w:p w14:paraId="692F1A60" w14:textId="77777777" w:rsidR="00100949" w:rsidRDefault="00100949" w:rsidP="00A24785">
            <w:pPr>
              <w:tabs>
                <w:tab w:val="left" w:pos="0"/>
                <w:tab w:val="left" w:pos="313"/>
              </w:tabs>
              <w:contextualSpacing/>
              <w:rPr>
                <w:color w:val="000000"/>
                <w:sz w:val="24"/>
                <w:szCs w:val="24"/>
                <w:lang w:eastAsia="ru-RU"/>
              </w:rPr>
            </w:pPr>
            <w:r w:rsidRPr="00805805">
              <w:rPr>
                <w:color w:val="000000"/>
                <w:sz w:val="24"/>
                <w:szCs w:val="24"/>
                <w:lang w:eastAsia="ru-RU"/>
              </w:rPr>
              <w:t xml:space="preserve">Способность к преподаванию экономических дисциплин, а также проведению учебно-методической работы и разработке учебных курсов по экономическим дисциплинам; готовность к руководству научно-исследовательской работой </w:t>
            </w:r>
            <w:r w:rsidRPr="00805805">
              <w:rPr>
                <w:color w:val="000000"/>
                <w:sz w:val="24"/>
                <w:szCs w:val="24"/>
                <w:lang w:eastAsia="ru-RU"/>
              </w:rPr>
              <w:lastRenderedPageBreak/>
              <w:t xml:space="preserve">студентов </w:t>
            </w:r>
          </w:p>
          <w:p w14:paraId="53B5C501" w14:textId="77777777" w:rsidR="00BA785D" w:rsidRDefault="00BA785D" w:rsidP="00A24785">
            <w:pPr>
              <w:tabs>
                <w:tab w:val="left" w:pos="0"/>
                <w:tab w:val="left" w:pos="313"/>
              </w:tabs>
              <w:contextualSpacing/>
              <w:rPr>
                <w:color w:val="000000"/>
                <w:sz w:val="24"/>
                <w:szCs w:val="24"/>
                <w:lang w:eastAsia="ru-RU"/>
              </w:rPr>
            </w:pPr>
          </w:p>
          <w:p w14:paraId="3D21FC6E" w14:textId="77777777" w:rsidR="00BA785D" w:rsidRDefault="00BA785D" w:rsidP="00A24785">
            <w:pPr>
              <w:tabs>
                <w:tab w:val="left" w:pos="0"/>
                <w:tab w:val="left" w:pos="313"/>
              </w:tabs>
              <w:contextualSpacing/>
              <w:rPr>
                <w:color w:val="000000"/>
                <w:sz w:val="24"/>
                <w:szCs w:val="24"/>
                <w:lang w:eastAsia="ru-RU"/>
              </w:rPr>
            </w:pPr>
          </w:p>
          <w:p w14:paraId="4E8228D9" w14:textId="564F2275" w:rsidR="00BA785D" w:rsidRDefault="00BA785D" w:rsidP="00BA785D">
            <w:pPr>
              <w:tabs>
                <w:tab w:val="left" w:pos="0"/>
                <w:tab w:val="left" w:pos="313"/>
              </w:tabs>
              <w:contextualSpacing/>
              <w:rPr>
                <w:color w:val="000000"/>
                <w:sz w:val="24"/>
                <w:szCs w:val="24"/>
                <w:lang w:eastAsia="ru-RU"/>
              </w:rPr>
            </w:pPr>
          </w:p>
          <w:p w14:paraId="3A8E540C" w14:textId="77777777" w:rsidR="00BA785D" w:rsidRDefault="00BA785D" w:rsidP="00A24785">
            <w:pPr>
              <w:tabs>
                <w:tab w:val="left" w:pos="0"/>
                <w:tab w:val="left" w:pos="313"/>
              </w:tabs>
              <w:contextualSpacing/>
              <w:rPr>
                <w:color w:val="000000"/>
                <w:sz w:val="24"/>
                <w:szCs w:val="24"/>
                <w:lang w:eastAsia="ru-RU"/>
              </w:rPr>
            </w:pPr>
          </w:p>
          <w:p w14:paraId="5990EFC2" w14:textId="77777777" w:rsidR="00BA785D" w:rsidRDefault="00BA785D" w:rsidP="00A24785">
            <w:pPr>
              <w:tabs>
                <w:tab w:val="left" w:pos="0"/>
                <w:tab w:val="left" w:pos="313"/>
              </w:tabs>
              <w:contextualSpacing/>
              <w:rPr>
                <w:color w:val="000000"/>
                <w:sz w:val="24"/>
                <w:szCs w:val="24"/>
                <w:lang w:eastAsia="ru-RU"/>
              </w:rPr>
            </w:pPr>
          </w:p>
          <w:p w14:paraId="363521FE" w14:textId="5AE68BE0" w:rsidR="00BA785D" w:rsidRPr="00805805" w:rsidRDefault="00BA785D" w:rsidP="00A24785">
            <w:pPr>
              <w:tabs>
                <w:tab w:val="left" w:pos="0"/>
                <w:tab w:val="left" w:pos="313"/>
              </w:tabs>
              <w:contextualSpacing/>
              <w:rPr>
                <w:b/>
                <w:sz w:val="24"/>
                <w:szCs w:val="24"/>
              </w:rPr>
            </w:pPr>
          </w:p>
        </w:tc>
        <w:tc>
          <w:tcPr>
            <w:tcW w:w="2551" w:type="dxa"/>
            <w:tcBorders>
              <w:bottom w:val="single" w:sz="4" w:space="0" w:color="auto"/>
            </w:tcBorders>
          </w:tcPr>
          <w:p w14:paraId="2F65E9D0" w14:textId="77777777" w:rsidR="00100949" w:rsidRPr="00805805" w:rsidRDefault="00100949" w:rsidP="005966C8">
            <w:pPr>
              <w:pStyle w:val="af0"/>
              <w:numPr>
                <w:ilvl w:val="0"/>
                <w:numId w:val="4"/>
              </w:numPr>
              <w:tabs>
                <w:tab w:val="left" w:pos="0"/>
                <w:tab w:val="left" w:pos="313"/>
              </w:tabs>
              <w:spacing w:after="0" w:line="240" w:lineRule="auto"/>
              <w:ind w:left="0" w:firstLine="0"/>
              <w:rPr>
                <w:rFonts w:cs="Times New Roman"/>
                <w:b/>
                <w:sz w:val="24"/>
                <w:szCs w:val="24"/>
              </w:rPr>
            </w:pPr>
            <w:r w:rsidRPr="00805805">
              <w:rPr>
                <w:rFonts w:cs="Times New Roman"/>
                <w:sz w:val="24"/>
                <w:szCs w:val="24"/>
              </w:rPr>
              <w:lastRenderedPageBreak/>
              <w:t>Проводит учебную работу в высшем учебном заведении (университете) по экономической теории в целом, а также по входящим в нее дисциплинам, в частности, микроэкономике, макроэкономике, политической экономии, истории экономической мысли, институциональной экономике, экономике развития и др.</w:t>
            </w:r>
          </w:p>
        </w:tc>
        <w:tc>
          <w:tcPr>
            <w:tcW w:w="3686" w:type="dxa"/>
            <w:tcBorders>
              <w:bottom w:val="single" w:sz="4" w:space="0" w:color="auto"/>
            </w:tcBorders>
          </w:tcPr>
          <w:p w14:paraId="73C7908C" w14:textId="77777777" w:rsidR="00100949" w:rsidRPr="00805805" w:rsidRDefault="00100949" w:rsidP="00A24785">
            <w:pPr>
              <w:pStyle w:val="af0"/>
              <w:tabs>
                <w:tab w:val="left" w:pos="0"/>
                <w:tab w:val="left" w:pos="313"/>
              </w:tabs>
              <w:spacing w:after="0" w:line="240" w:lineRule="auto"/>
              <w:ind w:left="0"/>
              <w:rPr>
                <w:rFonts w:cs="Times New Roman"/>
                <w:sz w:val="24"/>
                <w:szCs w:val="24"/>
              </w:rPr>
            </w:pPr>
            <w:r w:rsidRPr="00805805">
              <w:rPr>
                <w:rFonts w:cs="Times New Roman"/>
                <w:b/>
                <w:i/>
                <w:sz w:val="24"/>
                <w:szCs w:val="24"/>
              </w:rPr>
              <w:t xml:space="preserve">Знать: </w:t>
            </w:r>
            <w:r w:rsidRPr="00805805">
              <w:rPr>
                <w:rFonts w:cs="Times New Roman"/>
                <w:sz w:val="24"/>
                <w:szCs w:val="24"/>
              </w:rPr>
              <w:t>современные методы и методики преподавания экономической теории в высшем учебном заведении (университете) как в целом, так и по входящим в нее дисциплинам.</w:t>
            </w:r>
          </w:p>
          <w:p w14:paraId="4A014FB5" w14:textId="77777777" w:rsidR="00100949" w:rsidRPr="00805805" w:rsidRDefault="00100949" w:rsidP="00A24785">
            <w:pPr>
              <w:pStyle w:val="af0"/>
              <w:tabs>
                <w:tab w:val="left" w:pos="0"/>
                <w:tab w:val="left" w:pos="313"/>
              </w:tabs>
              <w:spacing w:after="0" w:line="240" w:lineRule="auto"/>
              <w:ind w:left="0"/>
              <w:rPr>
                <w:rFonts w:cs="Times New Roman"/>
                <w:b/>
                <w:i/>
                <w:sz w:val="24"/>
                <w:szCs w:val="24"/>
              </w:rPr>
            </w:pPr>
            <w:r w:rsidRPr="00805805">
              <w:rPr>
                <w:rFonts w:cs="Times New Roman"/>
                <w:b/>
                <w:i/>
                <w:sz w:val="24"/>
                <w:szCs w:val="24"/>
              </w:rPr>
              <w:t xml:space="preserve">Уметь: </w:t>
            </w:r>
            <w:r w:rsidRPr="00805805">
              <w:rPr>
                <w:rFonts w:cs="Times New Roman"/>
                <w:sz w:val="24"/>
                <w:szCs w:val="24"/>
              </w:rPr>
              <w:t>вести учебную работу в высшем учебном заведении (университете)</w:t>
            </w:r>
            <w:r w:rsidRPr="00805805">
              <w:rPr>
                <w:rFonts w:cs="Times New Roman"/>
                <w:b/>
                <w:i/>
                <w:sz w:val="24"/>
                <w:szCs w:val="24"/>
              </w:rPr>
              <w:t xml:space="preserve"> </w:t>
            </w:r>
            <w:r w:rsidRPr="00805805">
              <w:rPr>
                <w:rFonts w:cs="Times New Roman"/>
                <w:sz w:val="24"/>
                <w:szCs w:val="24"/>
              </w:rPr>
              <w:t>по экономической теории в целом, а также по входящим в нее дисциплинам, в частности, микроэкономике, макроэкономике, политической экономии, истории экономической мысли, институциональной экономике, экономике развития и др.</w:t>
            </w:r>
          </w:p>
        </w:tc>
      </w:tr>
      <w:tr w:rsidR="00100949" w:rsidRPr="00805805" w14:paraId="16623763" w14:textId="77777777" w:rsidTr="00A24785">
        <w:trPr>
          <w:trHeight w:val="3095"/>
        </w:trPr>
        <w:tc>
          <w:tcPr>
            <w:tcW w:w="1129" w:type="dxa"/>
            <w:vMerge/>
          </w:tcPr>
          <w:p w14:paraId="6B43D187" w14:textId="77777777" w:rsidR="00100949" w:rsidRPr="00805805" w:rsidRDefault="00100949" w:rsidP="00A24785">
            <w:pPr>
              <w:tabs>
                <w:tab w:val="left" w:pos="0"/>
                <w:tab w:val="left" w:pos="313"/>
              </w:tabs>
              <w:contextualSpacing/>
              <w:rPr>
                <w:color w:val="000000"/>
                <w:sz w:val="24"/>
                <w:szCs w:val="24"/>
                <w:lang w:eastAsia="ru-RU"/>
              </w:rPr>
            </w:pPr>
          </w:p>
        </w:tc>
        <w:tc>
          <w:tcPr>
            <w:tcW w:w="2127" w:type="dxa"/>
            <w:vMerge/>
          </w:tcPr>
          <w:p w14:paraId="23CA0960" w14:textId="77777777" w:rsidR="00100949" w:rsidRPr="00805805" w:rsidRDefault="00100949" w:rsidP="00A24785">
            <w:pPr>
              <w:tabs>
                <w:tab w:val="left" w:pos="0"/>
                <w:tab w:val="left" w:pos="313"/>
              </w:tabs>
              <w:contextualSpacing/>
              <w:rPr>
                <w:color w:val="000000"/>
                <w:sz w:val="24"/>
                <w:szCs w:val="24"/>
                <w:lang w:eastAsia="ru-RU"/>
              </w:rPr>
            </w:pPr>
          </w:p>
        </w:tc>
        <w:tc>
          <w:tcPr>
            <w:tcW w:w="2551" w:type="dxa"/>
            <w:tcBorders>
              <w:top w:val="single" w:sz="4" w:space="0" w:color="auto"/>
              <w:bottom w:val="single" w:sz="4" w:space="0" w:color="auto"/>
            </w:tcBorders>
          </w:tcPr>
          <w:p w14:paraId="18D67FEB" w14:textId="77777777" w:rsidR="00100949" w:rsidRPr="00805805" w:rsidRDefault="00100949" w:rsidP="005966C8">
            <w:pPr>
              <w:pStyle w:val="af0"/>
              <w:numPr>
                <w:ilvl w:val="0"/>
                <w:numId w:val="4"/>
              </w:numPr>
              <w:tabs>
                <w:tab w:val="left" w:pos="0"/>
                <w:tab w:val="left" w:pos="313"/>
              </w:tabs>
              <w:spacing w:after="0" w:line="240" w:lineRule="auto"/>
              <w:ind w:left="0" w:firstLine="0"/>
              <w:rPr>
                <w:rFonts w:cs="Times New Roman"/>
                <w:sz w:val="24"/>
                <w:szCs w:val="24"/>
              </w:rPr>
            </w:pPr>
            <w:r w:rsidRPr="00805805">
              <w:rPr>
                <w:rFonts w:cs="Times New Roman"/>
                <w:sz w:val="24"/>
                <w:szCs w:val="24"/>
              </w:rPr>
              <w:t>Разрабатывает учебно-методическое сопровождение экономико-теоретических курсов, включая комплект методических материалов, соответствующих современным требованиям.</w:t>
            </w:r>
          </w:p>
        </w:tc>
        <w:tc>
          <w:tcPr>
            <w:tcW w:w="3686" w:type="dxa"/>
            <w:tcBorders>
              <w:top w:val="single" w:sz="4" w:space="0" w:color="auto"/>
              <w:bottom w:val="single" w:sz="4" w:space="0" w:color="auto"/>
            </w:tcBorders>
          </w:tcPr>
          <w:p w14:paraId="77F61E41" w14:textId="77777777" w:rsidR="00100949" w:rsidRPr="00805805" w:rsidRDefault="00100949" w:rsidP="00A24785">
            <w:pPr>
              <w:pStyle w:val="af0"/>
              <w:tabs>
                <w:tab w:val="left" w:pos="0"/>
                <w:tab w:val="left" w:pos="313"/>
              </w:tabs>
              <w:spacing w:after="0" w:line="240" w:lineRule="auto"/>
              <w:ind w:left="0"/>
              <w:rPr>
                <w:rFonts w:cs="Times New Roman"/>
                <w:b/>
                <w:i/>
                <w:sz w:val="24"/>
                <w:szCs w:val="24"/>
              </w:rPr>
            </w:pPr>
            <w:r w:rsidRPr="00805805">
              <w:rPr>
                <w:rFonts w:cs="Times New Roman"/>
                <w:b/>
                <w:i/>
                <w:sz w:val="24"/>
                <w:szCs w:val="24"/>
              </w:rPr>
              <w:t xml:space="preserve">Знать: </w:t>
            </w:r>
            <w:r w:rsidRPr="00805805">
              <w:rPr>
                <w:rFonts w:cs="Times New Roman"/>
                <w:sz w:val="24"/>
                <w:szCs w:val="24"/>
              </w:rPr>
              <w:t>сущность и структуру учебных планов, методического обеспечения экономических дисциплин.</w:t>
            </w:r>
          </w:p>
          <w:p w14:paraId="37F3932F" w14:textId="77777777" w:rsidR="00100949" w:rsidRPr="00805805" w:rsidRDefault="00100949" w:rsidP="00A24785">
            <w:pPr>
              <w:pStyle w:val="af0"/>
              <w:tabs>
                <w:tab w:val="left" w:pos="0"/>
                <w:tab w:val="left" w:pos="313"/>
              </w:tabs>
              <w:spacing w:after="0" w:line="240" w:lineRule="auto"/>
              <w:ind w:left="0"/>
              <w:rPr>
                <w:rFonts w:cs="Times New Roman"/>
                <w:b/>
                <w:sz w:val="24"/>
                <w:szCs w:val="24"/>
              </w:rPr>
            </w:pPr>
            <w:r w:rsidRPr="00805805">
              <w:rPr>
                <w:rFonts w:cs="Times New Roman"/>
                <w:b/>
                <w:i/>
                <w:sz w:val="24"/>
                <w:szCs w:val="24"/>
              </w:rPr>
              <w:t xml:space="preserve">Уметь: </w:t>
            </w:r>
            <w:r w:rsidRPr="00805805">
              <w:rPr>
                <w:rFonts w:cs="Times New Roman"/>
                <w:sz w:val="24"/>
                <w:szCs w:val="24"/>
              </w:rPr>
              <w:t>разрабатывать учебно-методическое сопровождение экономико-теоретических курсов, включая комплект методических материалов, соответствующих современным требованиям.</w:t>
            </w:r>
          </w:p>
        </w:tc>
      </w:tr>
      <w:tr w:rsidR="00100949" w:rsidRPr="00805805" w14:paraId="6576E7C6" w14:textId="77777777" w:rsidTr="00A24785">
        <w:trPr>
          <w:trHeight w:val="2543"/>
        </w:trPr>
        <w:tc>
          <w:tcPr>
            <w:tcW w:w="1129" w:type="dxa"/>
            <w:vMerge/>
          </w:tcPr>
          <w:p w14:paraId="50F3851D" w14:textId="77777777" w:rsidR="00100949" w:rsidRPr="00805805" w:rsidRDefault="00100949" w:rsidP="00A24785">
            <w:pPr>
              <w:tabs>
                <w:tab w:val="left" w:pos="0"/>
                <w:tab w:val="left" w:pos="313"/>
              </w:tabs>
              <w:contextualSpacing/>
              <w:rPr>
                <w:color w:val="000000"/>
                <w:sz w:val="24"/>
                <w:szCs w:val="24"/>
                <w:lang w:eastAsia="ru-RU"/>
              </w:rPr>
            </w:pPr>
          </w:p>
        </w:tc>
        <w:tc>
          <w:tcPr>
            <w:tcW w:w="2127" w:type="dxa"/>
            <w:vMerge/>
          </w:tcPr>
          <w:p w14:paraId="2946938F" w14:textId="77777777" w:rsidR="00100949" w:rsidRPr="00805805" w:rsidRDefault="00100949" w:rsidP="00A24785">
            <w:pPr>
              <w:tabs>
                <w:tab w:val="left" w:pos="0"/>
                <w:tab w:val="left" w:pos="313"/>
              </w:tabs>
              <w:contextualSpacing/>
              <w:rPr>
                <w:color w:val="000000"/>
                <w:sz w:val="24"/>
                <w:szCs w:val="24"/>
                <w:lang w:eastAsia="ru-RU"/>
              </w:rPr>
            </w:pPr>
          </w:p>
        </w:tc>
        <w:tc>
          <w:tcPr>
            <w:tcW w:w="2551" w:type="dxa"/>
            <w:tcBorders>
              <w:top w:val="single" w:sz="4" w:space="0" w:color="auto"/>
              <w:bottom w:val="single" w:sz="4" w:space="0" w:color="auto"/>
            </w:tcBorders>
          </w:tcPr>
          <w:p w14:paraId="1397AF9E" w14:textId="77777777" w:rsidR="00100949" w:rsidRPr="00805805" w:rsidRDefault="00100949" w:rsidP="005966C8">
            <w:pPr>
              <w:pStyle w:val="af0"/>
              <w:numPr>
                <w:ilvl w:val="0"/>
                <w:numId w:val="4"/>
              </w:numPr>
              <w:tabs>
                <w:tab w:val="left" w:pos="0"/>
                <w:tab w:val="left" w:pos="313"/>
              </w:tabs>
              <w:spacing w:after="0" w:line="240" w:lineRule="auto"/>
              <w:ind w:left="0" w:firstLine="0"/>
              <w:rPr>
                <w:rFonts w:cs="Times New Roman"/>
                <w:sz w:val="24"/>
                <w:szCs w:val="24"/>
              </w:rPr>
            </w:pPr>
            <w:r w:rsidRPr="00805805">
              <w:rPr>
                <w:rFonts w:cs="Times New Roman"/>
                <w:sz w:val="24"/>
                <w:szCs w:val="24"/>
              </w:rPr>
              <w:t>Проводит занятия, как в очном формате, так и в формате дистанционных обучающих технологий (ДОТ).</w:t>
            </w:r>
          </w:p>
        </w:tc>
        <w:tc>
          <w:tcPr>
            <w:tcW w:w="3686" w:type="dxa"/>
            <w:tcBorders>
              <w:top w:val="single" w:sz="4" w:space="0" w:color="auto"/>
              <w:bottom w:val="single" w:sz="4" w:space="0" w:color="auto"/>
            </w:tcBorders>
          </w:tcPr>
          <w:p w14:paraId="3D38EBA2" w14:textId="77777777" w:rsidR="00100949" w:rsidRPr="00805805" w:rsidRDefault="00100949" w:rsidP="00A24785">
            <w:pPr>
              <w:pStyle w:val="af0"/>
              <w:tabs>
                <w:tab w:val="left" w:pos="0"/>
                <w:tab w:val="left" w:pos="313"/>
              </w:tabs>
              <w:spacing w:after="0" w:line="240" w:lineRule="auto"/>
              <w:ind w:left="0"/>
              <w:rPr>
                <w:rFonts w:cs="Times New Roman"/>
                <w:sz w:val="24"/>
                <w:szCs w:val="24"/>
              </w:rPr>
            </w:pPr>
            <w:r w:rsidRPr="00805805">
              <w:rPr>
                <w:rFonts w:cs="Times New Roman"/>
                <w:b/>
                <w:i/>
                <w:sz w:val="24"/>
                <w:szCs w:val="24"/>
              </w:rPr>
              <w:t xml:space="preserve">Знать: </w:t>
            </w:r>
            <w:r w:rsidRPr="00805805">
              <w:rPr>
                <w:rFonts w:cs="Times New Roman"/>
                <w:sz w:val="24"/>
                <w:szCs w:val="24"/>
              </w:rPr>
              <w:t>методику проведения всех видов занятий, как в очном формате, так и в формате дистанционных обучающих технологий (ДОТ).</w:t>
            </w:r>
          </w:p>
          <w:p w14:paraId="4BB47846" w14:textId="77777777" w:rsidR="00100949" w:rsidRPr="00805805" w:rsidRDefault="00100949" w:rsidP="00A24785">
            <w:pPr>
              <w:pStyle w:val="af0"/>
              <w:tabs>
                <w:tab w:val="left" w:pos="0"/>
                <w:tab w:val="left" w:pos="313"/>
              </w:tabs>
              <w:spacing w:after="0" w:line="240" w:lineRule="auto"/>
              <w:ind w:left="0"/>
              <w:rPr>
                <w:rFonts w:cs="Times New Roman"/>
                <w:b/>
                <w:i/>
                <w:sz w:val="24"/>
                <w:szCs w:val="24"/>
              </w:rPr>
            </w:pPr>
            <w:r w:rsidRPr="00805805">
              <w:rPr>
                <w:rFonts w:cs="Times New Roman"/>
                <w:b/>
                <w:i/>
                <w:sz w:val="24"/>
                <w:szCs w:val="24"/>
              </w:rPr>
              <w:t xml:space="preserve">Уметь: </w:t>
            </w:r>
            <w:r w:rsidRPr="00805805">
              <w:rPr>
                <w:rFonts w:cs="Times New Roman"/>
                <w:sz w:val="24"/>
                <w:szCs w:val="24"/>
              </w:rPr>
              <w:t>проводить занятия, как в очном формате, так и в формате дистанционных обучающих технологий (ДОТ).</w:t>
            </w:r>
          </w:p>
        </w:tc>
      </w:tr>
      <w:tr w:rsidR="00100949" w:rsidRPr="00805805" w14:paraId="3DE88CC2" w14:textId="77777777" w:rsidTr="00A24785">
        <w:trPr>
          <w:trHeight w:val="1264"/>
        </w:trPr>
        <w:tc>
          <w:tcPr>
            <w:tcW w:w="1129" w:type="dxa"/>
            <w:vMerge/>
          </w:tcPr>
          <w:p w14:paraId="1DA688AC" w14:textId="77777777" w:rsidR="00100949" w:rsidRPr="00805805" w:rsidRDefault="00100949" w:rsidP="00A24785">
            <w:pPr>
              <w:tabs>
                <w:tab w:val="left" w:pos="0"/>
                <w:tab w:val="left" w:pos="313"/>
              </w:tabs>
              <w:contextualSpacing/>
              <w:rPr>
                <w:color w:val="000000"/>
                <w:sz w:val="24"/>
                <w:szCs w:val="24"/>
                <w:lang w:eastAsia="ru-RU"/>
              </w:rPr>
            </w:pPr>
          </w:p>
        </w:tc>
        <w:tc>
          <w:tcPr>
            <w:tcW w:w="2127" w:type="dxa"/>
            <w:vMerge/>
          </w:tcPr>
          <w:p w14:paraId="18D5FDFC" w14:textId="77777777" w:rsidR="00100949" w:rsidRPr="00805805" w:rsidRDefault="00100949" w:rsidP="00A24785">
            <w:pPr>
              <w:tabs>
                <w:tab w:val="left" w:pos="0"/>
                <w:tab w:val="left" w:pos="313"/>
              </w:tabs>
              <w:contextualSpacing/>
              <w:rPr>
                <w:color w:val="000000"/>
                <w:sz w:val="24"/>
                <w:szCs w:val="24"/>
                <w:lang w:eastAsia="ru-RU"/>
              </w:rPr>
            </w:pPr>
          </w:p>
        </w:tc>
        <w:tc>
          <w:tcPr>
            <w:tcW w:w="2551" w:type="dxa"/>
            <w:tcBorders>
              <w:top w:val="single" w:sz="4" w:space="0" w:color="auto"/>
            </w:tcBorders>
          </w:tcPr>
          <w:p w14:paraId="647D7BAB" w14:textId="77777777" w:rsidR="00100949" w:rsidRPr="00805805" w:rsidRDefault="00100949" w:rsidP="005966C8">
            <w:pPr>
              <w:pStyle w:val="af0"/>
              <w:numPr>
                <w:ilvl w:val="0"/>
                <w:numId w:val="4"/>
              </w:numPr>
              <w:tabs>
                <w:tab w:val="left" w:pos="0"/>
                <w:tab w:val="left" w:pos="313"/>
              </w:tabs>
              <w:spacing w:after="0" w:line="240" w:lineRule="auto"/>
              <w:ind w:left="0" w:firstLine="0"/>
              <w:rPr>
                <w:rFonts w:cs="Times New Roman"/>
                <w:sz w:val="24"/>
                <w:szCs w:val="24"/>
              </w:rPr>
            </w:pPr>
            <w:r w:rsidRPr="00805805">
              <w:rPr>
                <w:rFonts w:cs="Times New Roman"/>
                <w:sz w:val="24"/>
                <w:szCs w:val="24"/>
              </w:rPr>
              <w:t>Организует и руководит самостоятельной работой студентов, включая научно-исследовательскую работу студентов в области экономической теории, осуществляет научное руководство публикационной активностью студентов</w:t>
            </w:r>
          </w:p>
        </w:tc>
        <w:tc>
          <w:tcPr>
            <w:tcW w:w="3686" w:type="dxa"/>
            <w:tcBorders>
              <w:top w:val="single" w:sz="4" w:space="0" w:color="auto"/>
            </w:tcBorders>
          </w:tcPr>
          <w:p w14:paraId="3CFE4821" w14:textId="77777777" w:rsidR="00100949" w:rsidRPr="00805805" w:rsidRDefault="00100949" w:rsidP="00A24785">
            <w:pPr>
              <w:pStyle w:val="af0"/>
              <w:tabs>
                <w:tab w:val="left" w:pos="540"/>
              </w:tabs>
              <w:spacing w:after="0" w:line="240" w:lineRule="auto"/>
              <w:ind w:left="0"/>
              <w:rPr>
                <w:rFonts w:cs="Times New Roman"/>
                <w:sz w:val="24"/>
                <w:szCs w:val="24"/>
              </w:rPr>
            </w:pPr>
            <w:r w:rsidRPr="00805805">
              <w:rPr>
                <w:rFonts w:cs="Times New Roman"/>
                <w:b/>
                <w:i/>
                <w:sz w:val="24"/>
                <w:szCs w:val="24"/>
              </w:rPr>
              <w:t xml:space="preserve">Знать: </w:t>
            </w:r>
            <w:r w:rsidRPr="00805805">
              <w:rPr>
                <w:rFonts w:cs="Times New Roman"/>
                <w:sz w:val="24"/>
                <w:szCs w:val="24"/>
              </w:rPr>
              <w:t>основные формы самостоятельной работы студентов, включая научно-исследовательскую работу студентов в области экономической теории, методику основные подходы к организации и руководству самостоятельной работой студентов.</w:t>
            </w:r>
          </w:p>
          <w:p w14:paraId="0222013E" w14:textId="77777777" w:rsidR="00100949" w:rsidRDefault="00100949" w:rsidP="00A24785">
            <w:pPr>
              <w:pStyle w:val="af0"/>
              <w:tabs>
                <w:tab w:val="left" w:pos="540"/>
              </w:tabs>
              <w:spacing w:after="0" w:line="240" w:lineRule="auto"/>
              <w:ind w:left="0"/>
              <w:rPr>
                <w:rFonts w:cs="Times New Roman"/>
                <w:sz w:val="24"/>
                <w:szCs w:val="24"/>
              </w:rPr>
            </w:pPr>
            <w:r w:rsidRPr="00805805">
              <w:rPr>
                <w:rFonts w:cs="Times New Roman"/>
                <w:b/>
                <w:i/>
                <w:sz w:val="24"/>
                <w:szCs w:val="24"/>
              </w:rPr>
              <w:t xml:space="preserve">Уметь: </w:t>
            </w:r>
            <w:r w:rsidRPr="00805805">
              <w:rPr>
                <w:rFonts w:cs="Times New Roman"/>
                <w:sz w:val="24"/>
                <w:szCs w:val="24"/>
              </w:rPr>
              <w:t>организовать и руководить самостоятельной работой студентов, включая научно-исследовательскую работу студентов в области экономической теории, осуществлять научное руководство публикационной активностью студентов.</w:t>
            </w:r>
          </w:p>
          <w:p w14:paraId="6D966689" w14:textId="77777777" w:rsidR="00100949" w:rsidRPr="00805805" w:rsidRDefault="00100949" w:rsidP="00A24785">
            <w:pPr>
              <w:pStyle w:val="af0"/>
              <w:tabs>
                <w:tab w:val="left" w:pos="540"/>
              </w:tabs>
              <w:spacing w:after="0" w:line="240" w:lineRule="auto"/>
              <w:ind w:left="0"/>
              <w:rPr>
                <w:rFonts w:cs="Times New Roman"/>
                <w:b/>
                <w:sz w:val="24"/>
                <w:szCs w:val="24"/>
              </w:rPr>
            </w:pPr>
          </w:p>
        </w:tc>
      </w:tr>
    </w:tbl>
    <w:p w14:paraId="2C96ACE5" w14:textId="0E56834C" w:rsidR="00100949" w:rsidRDefault="00100949"/>
    <w:p w14:paraId="27F7BA00" w14:textId="65A75F19" w:rsidR="00100949" w:rsidRDefault="00100949"/>
    <w:p w14:paraId="1A8EC987" w14:textId="4D31C379" w:rsidR="002C7C6C" w:rsidRPr="00AD31D1" w:rsidRDefault="00AD31D1" w:rsidP="00AD31D1">
      <w:pPr>
        <w:widowControl/>
        <w:tabs>
          <w:tab w:val="left" w:pos="1134"/>
        </w:tabs>
        <w:autoSpaceDE/>
        <w:autoSpaceDN/>
        <w:spacing w:line="276" w:lineRule="auto"/>
        <w:ind w:left="928"/>
        <w:contextualSpacing/>
        <w:rPr>
          <w:rFonts w:eastAsia="Calibri"/>
          <w:b/>
          <w:bCs/>
          <w:sz w:val="28"/>
          <w:szCs w:val="24"/>
          <w:lang w:eastAsia="ru-RU"/>
        </w:rPr>
      </w:pPr>
      <w:r>
        <w:rPr>
          <w:rFonts w:eastAsia="Calibri"/>
          <w:b/>
          <w:bCs/>
          <w:sz w:val="28"/>
          <w:szCs w:val="24"/>
          <w:lang w:eastAsia="ru-RU"/>
        </w:rPr>
        <w:t>3.</w:t>
      </w:r>
      <w:r w:rsidR="002C7C6C" w:rsidRPr="00AD31D1">
        <w:rPr>
          <w:rFonts w:eastAsia="Calibri"/>
          <w:b/>
          <w:bCs/>
          <w:sz w:val="28"/>
          <w:szCs w:val="24"/>
          <w:lang w:eastAsia="ru-RU"/>
        </w:rPr>
        <w:t>Место дисциплины в структуре образовательной программы</w:t>
      </w:r>
    </w:p>
    <w:p w14:paraId="7AF7A303" w14:textId="3EBD3EDE" w:rsidR="000E6B7C" w:rsidRPr="000E6B7C" w:rsidRDefault="00AD31D1" w:rsidP="002C7C6C">
      <w:pPr>
        <w:ind w:firstLine="709"/>
        <w:contextualSpacing/>
        <w:jc w:val="both"/>
        <w:rPr>
          <w:rStyle w:val="FontStyle17"/>
          <w:b w:val="0"/>
          <w:bCs w:val="0"/>
          <w:sz w:val="28"/>
          <w:szCs w:val="28"/>
        </w:rPr>
      </w:pPr>
      <w:r>
        <w:rPr>
          <w:rStyle w:val="FontStyle17"/>
          <w:b w:val="0"/>
          <w:bCs w:val="0"/>
          <w:sz w:val="28"/>
          <w:szCs w:val="28"/>
        </w:rPr>
        <w:t xml:space="preserve"> </w:t>
      </w:r>
    </w:p>
    <w:p w14:paraId="23AB416F" w14:textId="01E1D69B" w:rsidR="000E6B7C" w:rsidRPr="000E6B7C" w:rsidRDefault="00A25CA8" w:rsidP="00841EEC">
      <w:pPr>
        <w:spacing w:line="276" w:lineRule="auto"/>
        <w:ind w:firstLine="709"/>
        <w:contextualSpacing/>
        <w:jc w:val="both"/>
        <w:rPr>
          <w:rStyle w:val="FontStyle17"/>
          <w:b w:val="0"/>
          <w:bCs w:val="0"/>
          <w:sz w:val="28"/>
          <w:szCs w:val="28"/>
        </w:rPr>
      </w:pPr>
      <w:r w:rsidRPr="005058A0">
        <w:rPr>
          <w:sz w:val="28"/>
          <w:szCs w:val="28"/>
        </w:rPr>
        <w:t xml:space="preserve">Дисциплина </w:t>
      </w:r>
      <w:r w:rsidRPr="005058A0">
        <w:rPr>
          <w:bCs/>
          <w:sz w:val="28"/>
          <w:szCs w:val="28"/>
        </w:rPr>
        <w:t xml:space="preserve">«Экономическая теория» </w:t>
      </w:r>
      <w:r w:rsidR="000E6B7C" w:rsidRPr="000E6B7C">
        <w:rPr>
          <w:rStyle w:val="FontStyle17"/>
          <w:b w:val="0"/>
          <w:bCs w:val="0"/>
          <w:sz w:val="28"/>
          <w:szCs w:val="28"/>
        </w:rPr>
        <w:t xml:space="preserve">входит в </w:t>
      </w:r>
      <w:r w:rsidR="009F7BE7">
        <w:rPr>
          <w:rStyle w:val="FontStyle17"/>
          <w:b w:val="0"/>
          <w:bCs w:val="0"/>
          <w:sz w:val="28"/>
          <w:szCs w:val="28"/>
        </w:rPr>
        <w:t>образовательны</w:t>
      </w:r>
      <w:r w:rsidR="000E6B7C" w:rsidRPr="000E6B7C">
        <w:rPr>
          <w:rStyle w:val="FontStyle17"/>
          <w:b w:val="0"/>
          <w:bCs w:val="0"/>
          <w:sz w:val="28"/>
          <w:szCs w:val="28"/>
        </w:rPr>
        <w:t>й компонент программы подготовки научно-педагогических кадров в аспирантуре по направлению подготовки 38.06.01 «Экономика», научная специальность 5.2.1. «Экономическая теория»</w:t>
      </w:r>
    </w:p>
    <w:p w14:paraId="7BFA0408" w14:textId="77777777" w:rsidR="000E6B7C" w:rsidRPr="000E6B7C" w:rsidRDefault="000E6B7C" w:rsidP="00841EEC">
      <w:pPr>
        <w:spacing w:line="276" w:lineRule="auto"/>
        <w:ind w:firstLine="709"/>
        <w:contextualSpacing/>
        <w:jc w:val="both"/>
        <w:rPr>
          <w:rStyle w:val="FontStyle17"/>
          <w:b w:val="0"/>
          <w:bCs w:val="0"/>
          <w:sz w:val="28"/>
          <w:szCs w:val="28"/>
        </w:rPr>
      </w:pPr>
    </w:p>
    <w:p w14:paraId="6B206D93" w14:textId="77777777" w:rsidR="000E6B7C" w:rsidRDefault="000E6B7C" w:rsidP="00841EEC">
      <w:pPr>
        <w:spacing w:line="276" w:lineRule="auto"/>
        <w:ind w:firstLine="709"/>
        <w:contextualSpacing/>
        <w:jc w:val="both"/>
        <w:rPr>
          <w:sz w:val="28"/>
          <w:szCs w:val="28"/>
        </w:rPr>
      </w:pPr>
    </w:p>
    <w:p w14:paraId="0DD4383A" w14:textId="77777777" w:rsidR="002C7C6C" w:rsidRPr="005058A0" w:rsidRDefault="002C7C6C" w:rsidP="002C7C6C">
      <w:pPr>
        <w:ind w:firstLine="709"/>
        <w:jc w:val="both"/>
        <w:rPr>
          <w:sz w:val="28"/>
          <w:szCs w:val="28"/>
          <w:lang w:eastAsia="ru-RU"/>
        </w:rPr>
      </w:pPr>
    </w:p>
    <w:p w14:paraId="0F271D9C" w14:textId="77777777" w:rsidR="0037571E" w:rsidRDefault="0037571E" w:rsidP="0037571E">
      <w:pPr>
        <w:pStyle w:val="4"/>
        <w:ind w:left="352" w:right="298"/>
        <w:jc w:val="center"/>
      </w:pPr>
      <w:r>
        <w:t xml:space="preserve">4. Объём дисциплины (модуля) в зачётных единицах и в академических часах с выделением объёма аудиторной (лекции, семинары) и самостоятельной работы обучающихся </w:t>
      </w:r>
    </w:p>
    <w:p w14:paraId="6AA7B546" w14:textId="77777777" w:rsidR="0037571E" w:rsidRDefault="0037571E" w:rsidP="0037571E">
      <w:pPr>
        <w:spacing w:line="276" w:lineRule="auto"/>
        <w:ind w:firstLine="426"/>
        <w:jc w:val="both"/>
      </w:pPr>
    </w:p>
    <w:p w14:paraId="6EBD03C8" w14:textId="77777777" w:rsidR="002C7C6C" w:rsidRDefault="002C7C6C" w:rsidP="002C7C6C">
      <w:pPr>
        <w:ind w:left="928"/>
        <w:jc w:val="right"/>
        <w:rPr>
          <w:bCs/>
          <w:i/>
          <w:iCs/>
          <w:sz w:val="28"/>
          <w:szCs w:val="28"/>
        </w:rPr>
      </w:pPr>
    </w:p>
    <w:p w14:paraId="04843617" w14:textId="77777777" w:rsidR="00524928" w:rsidRPr="00A03288" w:rsidRDefault="00524928" w:rsidP="00A24785">
      <w:pPr>
        <w:spacing w:line="276" w:lineRule="auto"/>
        <w:ind w:right="566" w:firstLine="426"/>
        <w:jc w:val="right"/>
        <w:rPr>
          <w:sz w:val="28"/>
          <w:szCs w:val="28"/>
        </w:rPr>
      </w:pPr>
      <w:r w:rsidRPr="00A03288">
        <w:rPr>
          <w:sz w:val="28"/>
          <w:szCs w:val="28"/>
        </w:rPr>
        <w:t xml:space="preserve">Таблица 2 </w:t>
      </w:r>
    </w:p>
    <w:p w14:paraId="5F1BBA8A" w14:textId="77777777" w:rsidR="00524928" w:rsidRPr="0084394B" w:rsidRDefault="00524928" w:rsidP="00524928">
      <w:pPr>
        <w:spacing w:line="276" w:lineRule="auto"/>
        <w:ind w:firstLine="426"/>
        <w:jc w:val="center"/>
        <w:rPr>
          <w:sz w:val="28"/>
          <w:szCs w:val="28"/>
        </w:rPr>
      </w:pPr>
      <w:r w:rsidRPr="0084394B">
        <w:rPr>
          <w:sz w:val="28"/>
          <w:szCs w:val="28"/>
        </w:rPr>
        <w:t>Объём дисциплины</w:t>
      </w:r>
    </w:p>
    <w:tbl>
      <w:tblPr>
        <w:tblW w:w="94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7"/>
        <w:gridCol w:w="2126"/>
        <w:gridCol w:w="1665"/>
      </w:tblGrid>
      <w:tr w:rsidR="002C7C6C" w:rsidRPr="00D23C34" w14:paraId="5F1AE5DF" w14:textId="77777777" w:rsidTr="00524928">
        <w:trPr>
          <w:cantSplit/>
          <w:trHeight w:val="966"/>
        </w:trPr>
        <w:tc>
          <w:tcPr>
            <w:tcW w:w="5637" w:type="dxa"/>
            <w:vAlign w:val="center"/>
          </w:tcPr>
          <w:p w14:paraId="116408D9" w14:textId="77777777" w:rsidR="002C7C6C" w:rsidRPr="00524928" w:rsidRDefault="002C7C6C" w:rsidP="00B76EC5">
            <w:pPr>
              <w:spacing w:line="360" w:lineRule="auto"/>
              <w:jc w:val="center"/>
              <w:rPr>
                <w:b/>
                <w:bCs/>
                <w:sz w:val="28"/>
                <w:szCs w:val="28"/>
                <w:lang w:eastAsia="ru-RU"/>
              </w:rPr>
            </w:pPr>
            <w:r w:rsidRPr="00524928">
              <w:rPr>
                <w:b/>
                <w:bCs/>
                <w:sz w:val="28"/>
                <w:szCs w:val="28"/>
                <w:lang w:eastAsia="ru-RU"/>
              </w:rPr>
              <w:t>Вид учебной работы по дисциплине</w:t>
            </w:r>
          </w:p>
        </w:tc>
        <w:tc>
          <w:tcPr>
            <w:tcW w:w="2126" w:type="dxa"/>
            <w:vAlign w:val="center"/>
          </w:tcPr>
          <w:p w14:paraId="45B41FA2" w14:textId="0869E98F" w:rsidR="002C7C6C" w:rsidRPr="00524928" w:rsidRDefault="002C7C6C" w:rsidP="00B76EC5">
            <w:pPr>
              <w:spacing w:line="360" w:lineRule="auto"/>
              <w:jc w:val="center"/>
              <w:rPr>
                <w:b/>
                <w:bCs/>
                <w:sz w:val="28"/>
                <w:szCs w:val="28"/>
                <w:lang w:eastAsia="ru-RU"/>
              </w:rPr>
            </w:pPr>
            <w:r w:rsidRPr="00524928">
              <w:rPr>
                <w:b/>
                <w:bCs/>
                <w:sz w:val="28"/>
                <w:szCs w:val="28"/>
                <w:lang w:eastAsia="ru-RU"/>
              </w:rPr>
              <w:t>Всего</w:t>
            </w:r>
          </w:p>
          <w:p w14:paraId="2A2E6989" w14:textId="77777777" w:rsidR="002C7C6C" w:rsidRPr="00524928" w:rsidRDefault="002C7C6C" w:rsidP="00B76EC5">
            <w:pPr>
              <w:spacing w:line="360" w:lineRule="auto"/>
              <w:jc w:val="center"/>
              <w:rPr>
                <w:b/>
                <w:bCs/>
                <w:sz w:val="28"/>
                <w:szCs w:val="28"/>
                <w:lang w:eastAsia="ru-RU"/>
              </w:rPr>
            </w:pPr>
            <w:r w:rsidRPr="00524928">
              <w:rPr>
                <w:b/>
                <w:bCs/>
                <w:sz w:val="28"/>
                <w:szCs w:val="28"/>
                <w:lang w:eastAsia="ru-RU"/>
              </w:rPr>
              <w:t>(в з/е и часах)</w:t>
            </w:r>
          </w:p>
          <w:p w14:paraId="519384E2" w14:textId="77777777" w:rsidR="002C7C6C" w:rsidRPr="00524928" w:rsidRDefault="002C7C6C" w:rsidP="00B76EC5">
            <w:pPr>
              <w:spacing w:line="360" w:lineRule="auto"/>
              <w:jc w:val="center"/>
              <w:rPr>
                <w:b/>
                <w:bCs/>
                <w:sz w:val="28"/>
                <w:szCs w:val="28"/>
                <w:lang w:eastAsia="ru-RU"/>
              </w:rPr>
            </w:pPr>
          </w:p>
        </w:tc>
        <w:tc>
          <w:tcPr>
            <w:tcW w:w="1665" w:type="dxa"/>
            <w:vAlign w:val="center"/>
          </w:tcPr>
          <w:p w14:paraId="235DC352" w14:textId="0313A4BB" w:rsidR="002C7C6C" w:rsidRPr="00524928" w:rsidRDefault="00BA785D" w:rsidP="00B76EC5">
            <w:pPr>
              <w:spacing w:line="360" w:lineRule="auto"/>
              <w:jc w:val="center"/>
              <w:rPr>
                <w:b/>
                <w:bCs/>
                <w:sz w:val="28"/>
                <w:szCs w:val="28"/>
                <w:lang w:eastAsia="ru-RU"/>
              </w:rPr>
            </w:pPr>
            <w:r>
              <w:rPr>
                <w:b/>
                <w:bCs/>
                <w:sz w:val="28"/>
                <w:szCs w:val="28"/>
                <w:lang w:eastAsia="ru-RU"/>
              </w:rPr>
              <w:t>2 семестр</w:t>
            </w:r>
          </w:p>
        </w:tc>
      </w:tr>
      <w:tr w:rsidR="002C7C6C" w:rsidRPr="00D23C34" w14:paraId="1D2BD2F9" w14:textId="77777777" w:rsidTr="00A10EB3">
        <w:trPr>
          <w:trHeight w:val="496"/>
        </w:trPr>
        <w:tc>
          <w:tcPr>
            <w:tcW w:w="5637" w:type="dxa"/>
            <w:shd w:val="clear" w:color="auto" w:fill="FFF2CC" w:themeFill="accent4" w:themeFillTint="33"/>
          </w:tcPr>
          <w:p w14:paraId="25F187FC" w14:textId="77777777" w:rsidR="002C7C6C" w:rsidRPr="00524928" w:rsidRDefault="002C7C6C" w:rsidP="00B76EC5">
            <w:pPr>
              <w:spacing w:line="360" w:lineRule="auto"/>
              <w:ind w:right="-108"/>
              <w:rPr>
                <w:sz w:val="28"/>
                <w:szCs w:val="28"/>
                <w:lang w:eastAsia="ru-RU"/>
              </w:rPr>
            </w:pPr>
            <w:r w:rsidRPr="00524928">
              <w:rPr>
                <w:sz w:val="28"/>
                <w:szCs w:val="28"/>
                <w:lang w:eastAsia="ru-RU"/>
              </w:rPr>
              <w:t>Общая трудоемкость дисциплины</w:t>
            </w:r>
          </w:p>
        </w:tc>
        <w:tc>
          <w:tcPr>
            <w:tcW w:w="2126" w:type="dxa"/>
            <w:shd w:val="clear" w:color="auto" w:fill="FFF2CC" w:themeFill="accent4" w:themeFillTint="33"/>
          </w:tcPr>
          <w:p w14:paraId="3DFA9E92" w14:textId="77777777" w:rsidR="002C7C6C" w:rsidRPr="00524928" w:rsidRDefault="002C7C6C" w:rsidP="00B76EC5">
            <w:pPr>
              <w:spacing w:line="360" w:lineRule="auto"/>
              <w:jc w:val="center"/>
              <w:rPr>
                <w:sz w:val="28"/>
                <w:szCs w:val="28"/>
                <w:lang w:eastAsia="ru-RU"/>
              </w:rPr>
            </w:pPr>
            <w:r w:rsidRPr="00524928">
              <w:rPr>
                <w:sz w:val="28"/>
                <w:szCs w:val="28"/>
                <w:lang w:eastAsia="ru-RU"/>
              </w:rPr>
              <w:t xml:space="preserve">6 з/е </w:t>
            </w:r>
          </w:p>
          <w:p w14:paraId="52A22094" w14:textId="77777777" w:rsidR="002C7C6C" w:rsidRPr="00524928" w:rsidRDefault="002C7C6C" w:rsidP="00B76EC5">
            <w:pPr>
              <w:spacing w:line="360" w:lineRule="auto"/>
              <w:jc w:val="center"/>
              <w:rPr>
                <w:sz w:val="28"/>
                <w:szCs w:val="28"/>
                <w:lang w:eastAsia="ru-RU"/>
              </w:rPr>
            </w:pPr>
            <w:r w:rsidRPr="00524928">
              <w:rPr>
                <w:sz w:val="28"/>
                <w:szCs w:val="28"/>
                <w:lang w:eastAsia="ru-RU"/>
              </w:rPr>
              <w:t>216 час</w:t>
            </w:r>
          </w:p>
        </w:tc>
        <w:tc>
          <w:tcPr>
            <w:tcW w:w="1665" w:type="dxa"/>
            <w:shd w:val="clear" w:color="auto" w:fill="FFF2CC" w:themeFill="accent4" w:themeFillTint="33"/>
          </w:tcPr>
          <w:p w14:paraId="30C8A9EE" w14:textId="77777777" w:rsidR="002C7C6C" w:rsidRPr="00524928" w:rsidRDefault="002C7C6C" w:rsidP="00B76EC5">
            <w:pPr>
              <w:spacing w:line="360" w:lineRule="auto"/>
              <w:jc w:val="center"/>
              <w:rPr>
                <w:sz w:val="28"/>
                <w:szCs w:val="28"/>
                <w:lang w:eastAsia="ru-RU"/>
              </w:rPr>
            </w:pPr>
            <w:r w:rsidRPr="00524928">
              <w:rPr>
                <w:sz w:val="28"/>
                <w:szCs w:val="28"/>
                <w:lang w:eastAsia="ru-RU"/>
              </w:rPr>
              <w:t>216 час</w:t>
            </w:r>
          </w:p>
        </w:tc>
      </w:tr>
      <w:tr w:rsidR="002C7C6C" w:rsidRPr="00D23C34" w14:paraId="6CF10D99" w14:textId="77777777" w:rsidTr="00A24785">
        <w:tc>
          <w:tcPr>
            <w:tcW w:w="5637" w:type="dxa"/>
            <w:shd w:val="clear" w:color="auto" w:fill="CCFFCC"/>
          </w:tcPr>
          <w:p w14:paraId="3549672F" w14:textId="05DA967B" w:rsidR="002C7C6C" w:rsidRPr="00524928" w:rsidRDefault="00A24785" w:rsidP="00B76EC5">
            <w:pPr>
              <w:spacing w:line="360" w:lineRule="auto"/>
              <w:rPr>
                <w:sz w:val="28"/>
                <w:szCs w:val="28"/>
                <w:lang w:eastAsia="ru-RU"/>
              </w:rPr>
            </w:pPr>
            <w:r>
              <w:rPr>
                <w:sz w:val="28"/>
                <w:szCs w:val="28"/>
                <w:lang w:eastAsia="ru-RU"/>
              </w:rPr>
              <w:t>Контактная работа -</w:t>
            </w:r>
            <w:r w:rsidR="002C7C6C" w:rsidRPr="00524928">
              <w:rPr>
                <w:sz w:val="28"/>
                <w:szCs w:val="28"/>
                <w:lang w:eastAsia="ru-RU"/>
              </w:rPr>
              <w:t>Аудиторные занятия</w:t>
            </w:r>
          </w:p>
        </w:tc>
        <w:tc>
          <w:tcPr>
            <w:tcW w:w="2126" w:type="dxa"/>
            <w:shd w:val="clear" w:color="auto" w:fill="CCFFCC"/>
          </w:tcPr>
          <w:p w14:paraId="5C084FE9" w14:textId="77777777" w:rsidR="002C7C6C" w:rsidRPr="00524928" w:rsidRDefault="002C7C6C" w:rsidP="00B76EC5">
            <w:pPr>
              <w:spacing w:line="360" w:lineRule="auto"/>
              <w:jc w:val="center"/>
              <w:rPr>
                <w:sz w:val="28"/>
                <w:szCs w:val="28"/>
                <w:lang w:eastAsia="ru-RU"/>
              </w:rPr>
            </w:pPr>
            <w:r w:rsidRPr="00524928">
              <w:rPr>
                <w:sz w:val="28"/>
                <w:szCs w:val="28"/>
                <w:lang w:eastAsia="ru-RU"/>
              </w:rPr>
              <w:t xml:space="preserve">72 </w:t>
            </w:r>
          </w:p>
        </w:tc>
        <w:tc>
          <w:tcPr>
            <w:tcW w:w="1665" w:type="dxa"/>
            <w:shd w:val="clear" w:color="auto" w:fill="CCFFCC"/>
          </w:tcPr>
          <w:p w14:paraId="45EE95AE" w14:textId="77777777" w:rsidR="002C7C6C" w:rsidRPr="00524928" w:rsidRDefault="002C7C6C" w:rsidP="00B76EC5">
            <w:pPr>
              <w:spacing w:line="360" w:lineRule="auto"/>
              <w:jc w:val="center"/>
              <w:rPr>
                <w:sz w:val="28"/>
                <w:szCs w:val="28"/>
                <w:lang w:eastAsia="ru-RU"/>
              </w:rPr>
            </w:pPr>
            <w:r w:rsidRPr="00524928">
              <w:rPr>
                <w:sz w:val="28"/>
                <w:szCs w:val="28"/>
                <w:lang w:eastAsia="ru-RU"/>
              </w:rPr>
              <w:t>72</w:t>
            </w:r>
          </w:p>
        </w:tc>
      </w:tr>
      <w:tr w:rsidR="002C7C6C" w:rsidRPr="00D23C34" w14:paraId="6625D60A" w14:textId="77777777" w:rsidTr="00A24785">
        <w:tc>
          <w:tcPr>
            <w:tcW w:w="5637" w:type="dxa"/>
          </w:tcPr>
          <w:p w14:paraId="76A39B2B" w14:textId="77777777" w:rsidR="002C7C6C" w:rsidRPr="00524928" w:rsidRDefault="002C7C6C" w:rsidP="00B76EC5">
            <w:pPr>
              <w:spacing w:line="360" w:lineRule="auto"/>
              <w:rPr>
                <w:sz w:val="28"/>
                <w:szCs w:val="28"/>
                <w:lang w:eastAsia="ru-RU"/>
              </w:rPr>
            </w:pPr>
            <w:r w:rsidRPr="00524928">
              <w:rPr>
                <w:sz w:val="28"/>
                <w:szCs w:val="28"/>
                <w:lang w:eastAsia="ru-RU"/>
              </w:rPr>
              <w:t>Лекции</w:t>
            </w:r>
          </w:p>
        </w:tc>
        <w:tc>
          <w:tcPr>
            <w:tcW w:w="2126" w:type="dxa"/>
          </w:tcPr>
          <w:p w14:paraId="7D84B2BC" w14:textId="77777777" w:rsidR="002C7C6C" w:rsidRPr="00524928" w:rsidRDefault="002C7C6C" w:rsidP="00B76EC5">
            <w:pPr>
              <w:spacing w:line="360" w:lineRule="auto"/>
              <w:jc w:val="center"/>
              <w:rPr>
                <w:sz w:val="28"/>
                <w:szCs w:val="28"/>
                <w:lang w:eastAsia="ru-RU"/>
              </w:rPr>
            </w:pPr>
            <w:r w:rsidRPr="00524928">
              <w:rPr>
                <w:sz w:val="28"/>
                <w:szCs w:val="28"/>
                <w:lang w:eastAsia="ru-RU"/>
              </w:rPr>
              <w:t xml:space="preserve">28 </w:t>
            </w:r>
          </w:p>
        </w:tc>
        <w:tc>
          <w:tcPr>
            <w:tcW w:w="1665" w:type="dxa"/>
          </w:tcPr>
          <w:p w14:paraId="66C9C8B6" w14:textId="77777777" w:rsidR="002C7C6C" w:rsidRPr="00524928" w:rsidRDefault="002C7C6C" w:rsidP="00B76EC5">
            <w:pPr>
              <w:spacing w:line="360" w:lineRule="auto"/>
              <w:jc w:val="center"/>
              <w:rPr>
                <w:sz w:val="28"/>
                <w:szCs w:val="28"/>
                <w:lang w:eastAsia="ru-RU"/>
              </w:rPr>
            </w:pPr>
            <w:r w:rsidRPr="00524928">
              <w:rPr>
                <w:sz w:val="28"/>
                <w:szCs w:val="28"/>
                <w:lang w:eastAsia="ru-RU"/>
              </w:rPr>
              <w:t xml:space="preserve">28 </w:t>
            </w:r>
          </w:p>
        </w:tc>
      </w:tr>
      <w:tr w:rsidR="002C7C6C" w:rsidRPr="00D23C34" w14:paraId="07DE4A18" w14:textId="77777777" w:rsidTr="00A24785">
        <w:tc>
          <w:tcPr>
            <w:tcW w:w="5637" w:type="dxa"/>
          </w:tcPr>
          <w:p w14:paraId="54913B5D" w14:textId="5AF08F75" w:rsidR="002C7C6C" w:rsidRPr="00524928" w:rsidRDefault="002C7C6C" w:rsidP="00B76EC5">
            <w:pPr>
              <w:spacing w:line="360" w:lineRule="auto"/>
              <w:rPr>
                <w:sz w:val="28"/>
                <w:szCs w:val="28"/>
                <w:lang w:eastAsia="ru-RU"/>
              </w:rPr>
            </w:pPr>
            <w:r w:rsidRPr="00524928">
              <w:rPr>
                <w:sz w:val="28"/>
                <w:szCs w:val="28"/>
                <w:lang w:eastAsia="ru-RU"/>
              </w:rPr>
              <w:t>Семин</w:t>
            </w:r>
            <w:r w:rsidR="00A24785">
              <w:rPr>
                <w:sz w:val="28"/>
                <w:szCs w:val="28"/>
                <w:lang w:eastAsia="ru-RU"/>
              </w:rPr>
              <w:t>ары, практические занятия</w:t>
            </w:r>
          </w:p>
        </w:tc>
        <w:tc>
          <w:tcPr>
            <w:tcW w:w="2126" w:type="dxa"/>
          </w:tcPr>
          <w:p w14:paraId="629F30AE" w14:textId="77777777" w:rsidR="002C7C6C" w:rsidRPr="00524928" w:rsidRDefault="002C7C6C" w:rsidP="00B76EC5">
            <w:pPr>
              <w:spacing w:line="360" w:lineRule="auto"/>
              <w:jc w:val="center"/>
              <w:rPr>
                <w:sz w:val="28"/>
                <w:szCs w:val="28"/>
                <w:lang w:eastAsia="ru-RU"/>
              </w:rPr>
            </w:pPr>
            <w:r w:rsidRPr="00524928">
              <w:rPr>
                <w:sz w:val="28"/>
                <w:szCs w:val="28"/>
                <w:lang w:eastAsia="ru-RU"/>
              </w:rPr>
              <w:t>44</w:t>
            </w:r>
          </w:p>
        </w:tc>
        <w:tc>
          <w:tcPr>
            <w:tcW w:w="1665" w:type="dxa"/>
          </w:tcPr>
          <w:p w14:paraId="101B7182" w14:textId="77777777" w:rsidR="002C7C6C" w:rsidRPr="00524928" w:rsidRDefault="002C7C6C" w:rsidP="00B76EC5">
            <w:pPr>
              <w:spacing w:line="360" w:lineRule="auto"/>
              <w:jc w:val="center"/>
              <w:rPr>
                <w:sz w:val="28"/>
                <w:szCs w:val="28"/>
                <w:lang w:eastAsia="ru-RU"/>
              </w:rPr>
            </w:pPr>
            <w:r w:rsidRPr="00524928">
              <w:rPr>
                <w:sz w:val="28"/>
                <w:szCs w:val="28"/>
                <w:lang w:eastAsia="ru-RU"/>
              </w:rPr>
              <w:t>44</w:t>
            </w:r>
          </w:p>
        </w:tc>
      </w:tr>
      <w:tr w:rsidR="002C7C6C" w:rsidRPr="00D23C34" w14:paraId="1FECDF5F" w14:textId="77777777" w:rsidTr="00A24785">
        <w:tc>
          <w:tcPr>
            <w:tcW w:w="5637" w:type="dxa"/>
            <w:shd w:val="clear" w:color="auto" w:fill="CCFFCC"/>
          </w:tcPr>
          <w:p w14:paraId="75CD213B" w14:textId="77777777" w:rsidR="002C7C6C" w:rsidRPr="00524928" w:rsidRDefault="002C7C6C" w:rsidP="00B76EC5">
            <w:pPr>
              <w:spacing w:line="360" w:lineRule="auto"/>
              <w:rPr>
                <w:sz w:val="28"/>
                <w:szCs w:val="28"/>
                <w:lang w:eastAsia="ru-RU"/>
              </w:rPr>
            </w:pPr>
            <w:r w:rsidRPr="00524928">
              <w:rPr>
                <w:sz w:val="28"/>
                <w:szCs w:val="28"/>
                <w:lang w:eastAsia="ru-RU"/>
              </w:rPr>
              <w:t>Самостоятельная работа</w:t>
            </w:r>
          </w:p>
        </w:tc>
        <w:tc>
          <w:tcPr>
            <w:tcW w:w="2126" w:type="dxa"/>
            <w:shd w:val="clear" w:color="auto" w:fill="CCFFCC"/>
          </w:tcPr>
          <w:p w14:paraId="5980BC35" w14:textId="77777777" w:rsidR="002C7C6C" w:rsidRPr="00524928" w:rsidRDefault="002C7C6C" w:rsidP="00B76EC5">
            <w:pPr>
              <w:spacing w:line="360" w:lineRule="auto"/>
              <w:jc w:val="center"/>
              <w:rPr>
                <w:sz w:val="28"/>
                <w:szCs w:val="28"/>
                <w:lang w:eastAsia="ru-RU"/>
              </w:rPr>
            </w:pPr>
            <w:r w:rsidRPr="00524928">
              <w:rPr>
                <w:sz w:val="28"/>
                <w:szCs w:val="28"/>
                <w:lang w:eastAsia="ru-RU"/>
              </w:rPr>
              <w:t xml:space="preserve">144 </w:t>
            </w:r>
          </w:p>
        </w:tc>
        <w:tc>
          <w:tcPr>
            <w:tcW w:w="1665" w:type="dxa"/>
            <w:shd w:val="clear" w:color="auto" w:fill="CCFFCC"/>
          </w:tcPr>
          <w:p w14:paraId="3AC12D1F" w14:textId="77777777" w:rsidR="002C7C6C" w:rsidRPr="00524928" w:rsidRDefault="002C7C6C" w:rsidP="00B76EC5">
            <w:pPr>
              <w:spacing w:line="360" w:lineRule="auto"/>
              <w:jc w:val="center"/>
              <w:rPr>
                <w:sz w:val="28"/>
                <w:szCs w:val="28"/>
                <w:lang w:eastAsia="ru-RU"/>
              </w:rPr>
            </w:pPr>
            <w:r w:rsidRPr="00524928">
              <w:rPr>
                <w:sz w:val="28"/>
                <w:szCs w:val="28"/>
                <w:lang w:eastAsia="ru-RU"/>
              </w:rPr>
              <w:t xml:space="preserve">144 </w:t>
            </w:r>
          </w:p>
        </w:tc>
      </w:tr>
      <w:tr w:rsidR="00FF2C4D" w:rsidRPr="00D23C34" w14:paraId="70E0BB10" w14:textId="77777777" w:rsidTr="00A24785">
        <w:trPr>
          <w:trHeight w:val="645"/>
        </w:trPr>
        <w:tc>
          <w:tcPr>
            <w:tcW w:w="5637" w:type="dxa"/>
            <w:shd w:val="clear" w:color="auto" w:fill="auto"/>
          </w:tcPr>
          <w:p w14:paraId="254613B1" w14:textId="77777777" w:rsidR="00FF2C4D" w:rsidRPr="00FF2C4D" w:rsidRDefault="00FF2C4D" w:rsidP="00B76EC5">
            <w:pPr>
              <w:spacing w:line="360" w:lineRule="auto"/>
              <w:rPr>
                <w:b/>
                <w:bCs/>
                <w:i/>
                <w:iCs/>
                <w:sz w:val="28"/>
                <w:szCs w:val="28"/>
                <w:lang w:eastAsia="ru-RU"/>
              </w:rPr>
            </w:pPr>
            <w:r w:rsidRPr="00FF2C4D">
              <w:rPr>
                <w:b/>
                <w:bCs/>
                <w:i/>
                <w:iCs/>
                <w:sz w:val="28"/>
                <w:szCs w:val="28"/>
                <w:lang w:eastAsia="ru-RU"/>
              </w:rPr>
              <w:t>Вид промежуточной аттестации</w:t>
            </w:r>
          </w:p>
        </w:tc>
        <w:tc>
          <w:tcPr>
            <w:tcW w:w="3791" w:type="dxa"/>
            <w:gridSpan w:val="2"/>
            <w:shd w:val="clear" w:color="auto" w:fill="auto"/>
          </w:tcPr>
          <w:p w14:paraId="79ACAFC9" w14:textId="77777777" w:rsidR="00FF2C4D" w:rsidRPr="00FF2C4D" w:rsidRDefault="00FF2C4D" w:rsidP="00B76EC5">
            <w:pPr>
              <w:spacing w:line="360" w:lineRule="auto"/>
              <w:jc w:val="center"/>
              <w:rPr>
                <w:b/>
                <w:bCs/>
                <w:i/>
                <w:iCs/>
                <w:sz w:val="28"/>
                <w:szCs w:val="28"/>
                <w:lang w:eastAsia="ru-RU"/>
              </w:rPr>
            </w:pPr>
            <w:r w:rsidRPr="00FF2C4D">
              <w:rPr>
                <w:b/>
                <w:bCs/>
                <w:i/>
                <w:iCs/>
                <w:sz w:val="28"/>
                <w:szCs w:val="28"/>
                <w:lang w:eastAsia="ru-RU"/>
              </w:rPr>
              <w:t>Экзамен</w:t>
            </w:r>
          </w:p>
        </w:tc>
      </w:tr>
    </w:tbl>
    <w:p w14:paraId="78753731" w14:textId="77777777" w:rsidR="002C7C6C" w:rsidRPr="00263131" w:rsidRDefault="002C7C6C" w:rsidP="002C7C6C">
      <w:pPr>
        <w:ind w:left="928"/>
        <w:rPr>
          <w:b/>
          <w:bCs/>
          <w:i/>
          <w:iCs/>
          <w:color w:val="1F3864"/>
          <w:sz w:val="32"/>
          <w:szCs w:val="32"/>
        </w:rPr>
      </w:pPr>
    </w:p>
    <w:p w14:paraId="60BA9F1B" w14:textId="77777777" w:rsidR="003858A5" w:rsidRDefault="003858A5" w:rsidP="003858A5">
      <w:pPr>
        <w:pStyle w:val="4"/>
        <w:ind w:left="352" w:right="298"/>
        <w:jc w:val="center"/>
      </w:pPr>
      <w:r>
        <w:t>5. Содержание дисциплины, структурированное по темам (разделам) дисциплины с указанием их объёмов (в академических часах) и видов учебных занятий</w:t>
      </w:r>
    </w:p>
    <w:p w14:paraId="7276B71B" w14:textId="77777777" w:rsidR="003858A5" w:rsidRDefault="003858A5" w:rsidP="003858A5">
      <w:pPr>
        <w:pStyle w:val="4"/>
        <w:ind w:left="352" w:right="298"/>
        <w:jc w:val="center"/>
      </w:pPr>
    </w:p>
    <w:p w14:paraId="4F5B8104" w14:textId="77777777" w:rsidR="003858A5" w:rsidRPr="005532E3" w:rsidRDefault="003858A5" w:rsidP="003858A5">
      <w:pPr>
        <w:ind w:firstLine="709"/>
        <w:jc w:val="center"/>
        <w:rPr>
          <w:b/>
          <w:bCs/>
          <w:sz w:val="28"/>
          <w:szCs w:val="28"/>
        </w:rPr>
      </w:pPr>
      <w:r w:rsidRPr="005532E3">
        <w:rPr>
          <w:b/>
          <w:bCs/>
          <w:sz w:val="28"/>
          <w:szCs w:val="28"/>
        </w:rPr>
        <w:t>5.1. Содержание дисциплины</w:t>
      </w:r>
    </w:p>
    <w:p w14:paraId="43BBD729" w14:textId="77777777" w:rsidR="00FD6220" w:rsidRDefault="00FD6220" w:rsidP="002C7C6C">
      <w:pPr>
        <w:jc w:val="center"/>
        <w:rPr>
          <w:b/>
          <w:bCs/>
          <w:i/>
          <w:iCs/>
          <w:sz w:val="28"/>
          <w:szCs w:val="28"/>
          <w:lang w:val="en-US" w:eastAsia="ru-RU"/>
        </w:rPr>
      </w:pPr>
    </w:p>
    <w:p w14:paraId="0A38F91B" w14:textId="77777777" w:rsidR="00FD6220" w:rsidRDefault="00FD6220" w:rsidP="002C7C6C">
      <w:pPr>
        <w:jc w:val="center"/>
        <w:rPr>
          <w:b/>
          <w:bCs/>
          <w:i/>
          <w:iCs/>
          <w:sz w:val="28"/>
          <w:szCs w:val="28"/>
          <w:lang w:val="en-US" w:eastAsia="ru-RU"/>
        </w:rPr>
      </w:pPr>
    </w:p>
    <w:p w14:paraId="6AD39DBC" w14:textId="183A28B9" w:rsidR="002C7C6C" w:rsidRPr="00026F84" w:rsidRDefault="002C7C6C" w:rsidP="002C7C6C">
      <w:pPr>
        <w:jc w:val="center"/>
        <w:rPr>
          <w:b/>
          <w:bCs/>
          <w:i/>
          <w:iCs/>
          <w:lang w:eastAsia="ru-RU"/>
        </w:rPr>
      </w:pPr>
      <w:r w:rsidRPr="00026F84">
        <w:rPr>
          <w:b/>
          <w:bCs/>
          <w:i/>
          <w:iCs/>
          <w:lang w:val="en-US" w:eastAsia="ru-RU"/>
        </w:rPr>
        <w:t>I</w:t>
      </w:r>
      <w:r w:rsidRPr="00026F84">
        <w:rPr>
          <w:b/>
          <w:bCs/>
          <w:i/>
          <w:iCs/>
          <w:lang w:eastAsia="ru-RU"/>
        </w:rPr>
        <w:t>. МИКРОЭКОНОМИЧЕСКАЯ ТЕОРИЯ</w:t>
      </w:r>
    </w:p>
    <w:p w14:paraId="53573832" w14:textId="77777777" w:rsidR="002C7C6C" w:rsidRPr="00D27D2B" w:rsidRDefault="002C7C6C" w:rsidP="005966C8">
      <w:pPr>
        <w:widowControl/>
        <w:numPr>
          <w:ilvl w:val="1"/>
          <w:numId w:val="18"/>
        </w:numPr>
        <w:adjustRightInd w:val="0"/>
        <w:jc w:val="center"/>
        <w:rPr>
          <w:b/>
          <w:bCs/>
          <w:sz w:val="24"/>
          <w:szCs w:val="24"/>
          <w:lang w:eastAsia="ru-RU"/>
        </w:rPr>
      </w:pPr>
      <w:r w:rsidRPr="00D27D2B">
        <w:rPr>
          <w:b/>
          <w:bCs/>
          <w:sz w:val="24"/>
          <w:szCs w:val="24"/>
          <w:lang w:eastAsia="ru-RU"/>
        </w:rPr>
        <w:t xml:space="preserve"> Общая экономическая теория. Политическая экономия</w:t>
      </w:r>
    </w:p>
    <w:p w14:paraId="5413BC97" w14:textId="77777777" w:rsidR="002C7C6C" w:rsidRPr="00D27D2B" w:rsidRDefault="002C7C6C" w:rsidP="002C7C6C">
      <w:pPr>
        <w:adjustRightInd w:val="0"/>
        <w:ind w:firstLine="567"/>
        <w:jc w:val="both"/>
        <w:rPr>
          <w:sz w:val="24"/>
          <w:szCs w:val="24"/>
          <w:lang w:eastAsia="ru-RU"/>
        </w:rPr>
      </w:pPr>
      <w:r w:rsidRPr="00D27D2B">
        <w:rPr>
          <w:sz w:val="24"/>
          <w:szCs w:val="24"/>
          <w:lang w:eastAsia="ru-RU"/>
        </w:rPr>
        <w:t>Структура и закономерности развития экономических отношений. Соотношение материального и нематериального в экономических отношениях. Производительные силы: структура, закономерности и формы развития.</w:t>
      </w:r>
    </w:p>
    <w:p w14:paraId="1436D250" w14:textId="2EDF2950" w:rsidR="002C7C6C" w:rsidRPr="00D27D2B" w:rsidRDefault="002C7C6C" w:rsidP="002C7C6C">
      <w:pPr>
        <w:adjustRightInd w:val="0"/>
        <w:ind w:firstLine="567"/>
        <w:jc w:val="both"/>
        <w:rPr>
          <w:sz w:val="24"/>
          <w:szCs w:val="24"/>
          <w:lang w:eastAsia="ru-RU"/>
        </w:rPr>
      </w:pPr>
      <w:r w:rsidRPr="00D27D2B">
        <w:rPr>
          <w:sz w:val="24"/>
          <w:szCs w:val="24"/>
          <w:lang w:eastAsia="ru-RU"/>
        </w:rPr>
        <w:t xml:space="preserve">Влияние технологических укладов на процессы формирования и функционирования экономических структур. Индивидуальное и общественное производство и воспроизводство в структуре способа производства. Место и роль человека в экономике. </w:t>
      </w:r>
    </w:p>
    <w:p w14:paraId="162EF84B" w14:textId="30ED25F4" w:rsidR="002C7C6C" w:rsidRPr="00D27D2B" w:rsidRDefault="002C7C6C" w:rsidP="002C7C6C">
      <w:pPr>
        <w:snapToGrid w:val="0"/>
        <w:spacing w:after="120"/>
        <w:ind w:firstLine="709"/>
        <w:contextualSpacing/>
        <w:jc w:val="both"/>
        <w:outlineLvl w:val="1"/>
        <w:rPr>
          <w:sz w:val="24"/>
          <w:szCs w:val="24"/>
          <w:lang w:eastAsia="ru-RU"/>
        </w:rPr>
      </w:pPr>
      <w:r w:rsidRPr="00D27D2B">
        <w:rPr>
          <w:sz w:val="24"/>
          <w:szCs w:val="24"/>
          <w:lang w:eastAsia="ru-RU"/>
        </w:rPr>
        <w:t xml:space="preserve">Способы и критерии типологизации экономических систем. Формационные и цивилизационные подходы к исследованию экономических систем. </w:t>
      </w:r>
      <w:r w:rsidR="000D03E1" w:rsidRPr="00D27D2B">
        <w:rPr>
          <w:sz w:val="24"/>
          <w:szCs w:val="24"/>
          <w:lang w:eastAsia="ru-RU"/>
        </w:rPr>
        <w:t xml:space="preserve"> </w:t>
      </w:r>
      <w:r w:rsidRPr="00D27D2B">
        <w:rPr>
          <w:sz w:val="24"/>
          <w:szCs w:val="24"/>
          <w:lang w:eastAsia="ru-RU"/>
        </w:rPr>
        <w:t xml:space="preserve"> Теории «информационной», постиндустриальной» экономики, «экономики, основанной на знании» и цифровой экономики. Конкуренция мировых цивилизаций.</w:t>
      </w:r>
    </w:p>
    <w:p w14:paraId="62E3224A" w14:textId="1D4A7F12" w:rsidR="002C7C6C" w:rsidRPr="00D27D2B" w:rsidRDefault="002C7C6C" w:rsidP="002C7C6C">
      <w:pPr>
        <w:adjustRightInd w:val="0"/>
        <w:jc w:val="both"/>
        <w:rPr>
          <w:sz w:val="24"/>
          <w:szCs w:val="24"/>
          <w:lang w:eastAsia="ru-RU"/>
        </w:rPr>
      </w:pPr>
      <w:r w:rsidRPr="00D27D2B">
        <w:rPr>
          <w:sz w:val="24"/>
          <w:szCs w:val="24"/>
          <w:lang w:eastAsia="ru-RU"/>
        </w:rPr>
        <w:t xml:space="preserve">Роль и функции государства и гражданского общества в функционировании экономических систем. Фиаско рынка как предпосылка экономической роли государства. Общественные </w:t>
      </w:r>
      <w:r w:rsidRPr="00D27D2B">
        <w:rPr>
          <w:sz w:val="24"/>
          <w:szCs w:val="24"/>
          <w:lang w:eastAsia="ru-RU"/>
        </w:rPr>
        <w:lastRenderedPageBreak/>
        <w:t>товары</w:t>
      </w:r>
      <w:r w:rsidR="004852DF" w:rsidRPr="00D27D2B">
        <w:rPr>
          <w:sz w:val="24"/>
          <w:szCs w:val="24"/>
          <w:lang w:eastAsia="ru-RU"/>
        </w:rPr>
        <w:t>.</w:t>
      </w:r>
      <w:r w:rsidRPr="00D27D2B">
        <w:rPr>
          <w:sz w:val="24"/>
          <w:szCs w:val="24"/>
          <w:lang w:eastAsia="ru-RU"/>
        </w:rPr>
        <w:t xml:space="preserve"> Фиаско рынка в социальной сфере</w:t>
      </w:r>
      <w:r w:rsidR="004852DF" w:rsidRPr="00D27D2B">
        <w:rPr>
          <w:sz w:val="24"/>
          <w:szCs w:val="24"/>
          <w:lang w:eastAsia="ru-RU"/>
        </w:rPr>
        <w:t xml:space="preserve">. </w:t>
      </w:r>
      <w:r w:rsidRPr="00D27D2B">
        <w:rPr>
          <w:sz w:val="24"/>
          <w:szCs w:val="24"/>
          <w:lang w:eastAsia="ru-RU"/>
        </w:rPr>
        <w:t>Закон Вагнера.</w:t>
      </w:r>
    </w:p>
    <w:p w14:paraId="3EA76792" w14:textId="77777777" w:rsidR="002C7C6C" w:rsidRPr="00026F84" w:rsidRDefault="002C7C6C" w:rsidP="005966C8">
      <w:pPr>
        <w:widowControl/>
        <w:numPr>
          <w:ilvl w:val="1"/>
          <w:numId w:val="18"/>
        </w:numPr>
        <w:adjustRightInd w:val="0"/>
        <w:ind w:left="0" w:firstLine="0"/>
        <w:jc w:val="center"/>
        <w:rPr>
          <w:b/>
          <w:bCs/>
          <w:lang w:eastAsia="ru-RU"/>
        </w:rPr>
      </w:pPr>
      <w:r w:rsidRPr="00026F84">
        <w:rPr>
          <w:b/>
          <w:bCs/>
          <w:lang w:eastAsia="ru-RU"/>
        </w:rPr>
        <w:t>Теория потребительского спроса,</w:t>
      </w:r>
    </w:p>
    <w:p w14:paraId="373D1B17" w14:textId="77777777" w:rsidR="002C7C6C" w:rsidRPr="00026F84" w:rsidRDefault="002C7C6C" w:rsidP="00E1550D">
      <w:pPr>
        <w:adjustRightInd w:val="0"/>
        <w:jc w:val="center"/>
        <w:rPr>
          <w:b/>
          <w:bCs/>
          <w:lang w:eastAsia="ru-RU"/>
        </w:rPr>
      </w:pPr>
      <w:r w:rsidRPr="00026F84">
        <w:rPr>
          <w:b/>
          <w:bCs/>
          <w:lang w:eastAsia="ru-RU"/>
        </w:rPr>
        <w:t>рыночный спрос, предложение, рыночное равновесие</w:t>
      </w:r>
    </w:p>
    <w:p w14:paraId="6C3F6714" w14:textId="24A3E5DC" w:rsidR="002C7C6C" w:rsidRPr="00026F84" w:rsidRDefault="002C7C6C" w:rsidP="002C7C6C">
      <w:pPr>
        <w:adjustRightInd w:val="0"/>
        <w:ind w:firstLine="567"/>
        <w:jc w:val="both"/>
        <w:rPr>
          <w:lang w:eastAsia="ru-RU"/>
        </w:rPr>
      </w:pPr>
      <w:r w:rsidRPr="00026F84">
        <w:rPr>
          <w:lang w:eastAsia="ru-RU"/>
        </w:rPr>
        <w:t>Поведение потребителя в рыночной экономике: постановка проблемы и</w:t>
      </w:r>
      <w:r w:rsidR="00467814" w:rsidRPr="00026F84">
        <w:rPr>
          <w:lang w:eastAsia="ru-RU"/>
        </w:rPr>
        <w:t xml:space="preserve"> </w:t>
      </w:r>
      <w:r w:rsidRPr="00026F84">
        <w:rPr>
          <w:lang w:eastAsia="ru-RU"/>
        </w:rPr>
        <w:t>основные предпосылки анализа. Полезность благ, психологические и экономические корни этого понятия.</w:t>
      </w:r>
      <w:r w:rsidR="00467814" w:rsidRPr="00026F84">
        <w:rPr>
          <w:lang w:eastAsia="ru-RU"/>
        </w:rPr>
        <w:t xml:space="preserve"> </w:t>
      </w:r>
      <w:r w:rsidRPr="00026F84">
        <w:rPr>
          <w:lang w:eastAsia="ru-RU"/>
        </w:rPr>
        <w:t>Кардинализм: измеримая предельная полезность благ и потребительское равновесие</w:t>
      </w:r>
      <w:r w:rsidR="00467814" w:rsidRPr="00026F84">
        <w:rPr>
          <w:lang w:eastAsia="ru-RU"/>
        </w:rPr>
        <w:t xml:space="preserve"> Предельные величины в экономической теории. Предельная полезность. Закон убывающей предельной полезности, график</w:t>
      </w:r>
      <w:r w:rsidRPr="00026F84">
        <w:rPr>
          <w:lang w:eastAsia="ru-RU"/>
        </w:rPr>
        <w:t xml:space="preserve">. </w:t>
      </w:r>
      <w:proofErr w:type="spellStart"/>
      <w:r w:rsidRPr="00026F84">
        <w:rPr>
          <w:lang w:eastAsia="ru-RU"/>
        </w:rPr>
        <w:t>Ординализм</w:t>
      </w:r>
      <w:proofErr w:type="spellEnd"/>
      <w:r w:rsidRPr="00026F84">
        <w:rPr>
          <w:lang w:eastAsia="ru-RU"/>
        </w:rPr>
        <w:t xml:space="preserve">: категории потребительских предпочтений. </w:t>
      </w:r>
      <w:r w:rsidR="006646F0" w:rsidRPr="00026F84">
        <w:rPr>
          <w:strike/>
          <w:lang w:eastAsia="ru-RU"/>
        </w:rPr>
        <w:t xml:space="preserve"> </w:t>
      </w:r>
      <w:r w:rsidRPr="00026F84">
        <w:rPr>
          <w:lang w:eastAsia="ru-RU"/>
        </w:rPr>
        <w:t xml:space="preserve">Ящик </w:t>
      </w:r>
      <w:proofErr w:type="spellStart"/>
      <w:r w:rsidRPr="00026F84">
        <w:rPr>
          <w:lang w:eastAsia="ru-RU"/>
        </w:rPr>
        <w:t>Эджуорта</w:t>
      </w:r>
      <w:proofErr w:type="spellEnd"/>
      <w:r w:rsidRPr="00026F84">
        <w:rPr>
          <w:lang w:eastAsia="ru-RU"/>
        </w:rPr>
        <w:t xml:space="preserve"> и элементы теории переговоров. Анализ характеристик</w:t>
      </w:r>
      <w:r w:rsidR="004D6E1A" w:rsidRPr="00026F84">
        <w:rPr>
          <w:lang w:eastAsia="ru-RU"/>
        </w:rPr>
        <w:t xml:space="preserve"> </w:t>
      </w:r>
      <w:r w:rsidRPr="00026F84">
        <w:rPr>
          <w:lang w:eastAsia="ru-RU"/>
        </w:rPr>
        <w:t>(подход Ланкастера). Потребности и платежеспособный спрос. Закон спроса. Индивидуальный и рыночный спрос. Кривая спроса. Факторы смещения кривой спроса. Определение предложения. Закон предложения. Кривая предложения.</w:t>
      </w:r>
      <w:r w:rsidR="00516C9F" w:rsidRPr="00026F84">
        <w:rPr>
          <w:lang w:eastAsia="ru-RU"/>
        </w:rPr>
        <w:t xml:space="preserve"> </w:t>
      </w:r>
      <w:r w:rsidRPr="00026F84">
        <w:rPr>
          <w:lang w:eastAsia="ru-RU"/>
        </w:rPr>
        <w:t>Факторы смещения кривой предложения. Рыночное равновесие и его устойчивость. Равновесная цена и равновесный объем. Излишки потребителя и производителя. Равновесие по Вальрасу и Маршаллу. Паутинообразный ход приближения к точке равновесия. Динамическое равновесие. Неравновесные состояния рынка. Определение эластичности. Формулы эластичности. Графики эластичности, метод двойных логарифмических шкал. Диапазоны изменения эластичности и их экономическое значение. Показатели эластичности</w:t>
      </w:r>
      <w:r w:rsidR="006646F0" w:rsidRPr="00026F84">
        <w:rPr>
          <w:lang w:eastAsia="ru-RU"/>
        </w:rPr>
        <w:t xml:space="preserve">. </w:t>
      </w:r>
      <w:r w:rsidRPr="00026F84">
        <w:rPr>
          <w:lang w:eastAsia="ru-RU"/>
        </w:rPr>
        <w:t xml:space="preserve"> Связь эластичности спроса и объема валовой выручки. Факторы эластичности спроса</w:t>
      </w:r>
      <w:r w:rsidRPr="00026F84">
        <w:rPr>
          <w:b/>
          <w:bCs/>
          <w:lang w:eastAsia="ru-RU"/>
        </w:rPr>
        <w:t xml:space="preserve">. </w:t>
      </w:r>
      <w:r w:rsidRPr="00026F84">
        <w:rPr>
          <w:lang w:eastAsia="ru-RU"/>
        </w:rPr>
        <w:t>Перекрестная эластичность. Государственное вмешательство в рыночное ценообразование и его формы. Государственный контроль за ценами, его позитивные и негативные последствия. Поведение фирмы в условиях фиксации цен. Налоги и субсидии как фактор, влияющий на рыночное равновесие. Эластичность и влияние государственных финансов на рыночное равновесие.</w:t>
      </w:r>
    </w:p>
    <w:p w14:paraId="6A57A1A5" w14:textId="77777777" w:rsidR="002C7C6C" w:rsidRPr="00026F84" w:rsidRDefault="002C7C6C" w:rsidP="00E1550D">
      <w:pPr>
        <w:snapToGrid w:val="0"/>
        <w:spacing w:after="120"/>
        <w:contextualSpacing/>
        <w:jc w:val="center"/>
        <w:outlineLvl w:val="1"/>
        <w:rPr>
          <w:lang w:eastAsia="ru-RU"/>
        </w:rPr>
      </w:pPr>
      <w:r w:rsidRPr="00026F84">
        <w:rPr>
          <w:b/>
          <w:bCs/>
          <w:lang w:eastAsia="ru-RU"/>
        </w:rPr>
        <w:t xml:space="preserve">1.3. Современная теория фирмы (неоклассический и </w:t>
      </w:r>
      <w:proofErr w:type="spellStart"/>
      <w:r w:rsidRPr="00026F84">
        <w:rPr>
          <w:b/>
          <w:iCs/>
          <w:lang w:bidi="en-US"/>
        </w:rPr>
        <w:t>неоинституциональный</w:t>
      </w:r>
      <w:proofErr w:type="spellEnd"/>
      <w:r w:rsidRPr="00026F84">
        <w:rPr>
          <w:b/>
          <w:bCs/>
          <w:lang w:eastAsia="ru-RU"/>
        </w:rPr>
        <w:t xml:space="preserve"> подход)</w:t>
      </w:r>
    </w:p>
    <w:p w14:paraId="010D6EF6" w14:textId="509E262A" w:rsidR="002C7C6C" w:rsidRPr="00026F84" w:rsidRDefault="002C7C6C" w:rsidP="00026F84">
      <w:pPr>
        <w:adjustRightInd w:val="0"/>
        <w:ind w:firstLine="567"/>
        <w:jc w:val="both"/>
        <w:rPr>
          <w:highlight w:val="yellow"/>
          <w:lang w:eastAsia="ru-RU"/>
        </w:rPr>
      </w:pPr>
      <w:r w:rsidRPr="00026F84">
        <w:rPr>
          <w:lang w:eastAsia="ru-RU"/>
        </w:rPr>
        <w:t>Сущность и цели деятельности фирмы. Фирма и рынок как типы организации экономического обмена в обществе. Фирма в рыночной экономике: основные типы, соотношение права собственности и контроля, целевая функция.</w:t>
      </w:r>
      <w:r w:rsidR="004171DF" w:rsidRPr="00026F84">
        <w:rPr>
          <w:lang w:eastAsia="ru-RU"/>
        </w:rPr>
        <w:t xml:space="preserve"> </w:t>
      </w:r>
      <w:r w:rsidRPr="00026F84">
        <w:rPr>
          <w:lang w:eastAsia="ru-RU"/>
        </w:rPr>
        <w:t>Основные подходы к анализу фирмы. Фирма как ориентированная на прибыль организация (коммерческая организация). Фирма как система</w:t>
      </w:r>
      <w:r w:rsidR="004171DF" w:rsidRPr="00026F84">
        <w:rPr>
          <w:lang w:eastAsia="ru-RU"/>
        </w:rPr>
        <w:t xml:space="preserve"> </w:t>
      </w:r>
      <w:r w:rsidRPr="00026F84">
        <w:rPr>
          <w:lang w:eastAsia="ru-RU"/>
        </w:rPr>
        <w:t>управленческих рутин. Фирма как ассоциация независимых субъектов рынка,</w:t>
      </w:r>
      <w:r w:rsidR="004171DF" w:rsidRPr="00026F84">
        <w:rPr>
          <w:lang w:eastAsia="ru-RU"/>
        </w:rPr>
        <w:t xml:space="preserve"> </w:t>
      </w:r>
      <w:r w:rsidRPr="00026F84">
        <w:rPr>
          <w:lang w:eastAsia="ru-RU"/>
        </w:rPr>
        <w:t>преследующих согласованные цели. Фирма как система контрактов, обеспечивающая минимизацию трансакционных издержек.</w:t>
      </w:r>
      <w:r w:rsidR="004171DF" w:rsidRPr="00026F84">
        <w:rPr>
          <w:lang w:eastAsia="ru-RU"/>
        </w:rPr>
        <w:t xml:space="preserve"> </w:t>
      </w:r>
      <w:r w:rsidRPr="00026F84">
        <w:rPr>
          <w:lang w:eastAsia="ru-RU"/>
        </w:rPr>
        <w:t>Неоклассическая теория фирмы. Факторы производства и производственная функция.</w:t>
      </w:r>
      <w:r w:rsidR="004171DF" w:rsidRPr="00026F84">
        <w:rPr>
          <w:lang w:eastAsia="ru-RU"/>
        </w:rPr>
        <w:t xml:space="preserve"> </w:t>
      </w:r>
      <w:r w:rsidRPr="00026F84">
        <w:rPr>
          <w:lang w:eastAsia="ru-RU"/>
        </w:rPr>
        <w:t>Концепция X-эффективности. Цели деятельности фирмы.</w:t>
      </w:r>
      <w:r w:rsidR="00026F84" w:rsidRPr="00026F84">
        <w:rPr>
          <w:lang w:eastAsia="ru-RU"/>
        </w:rPr>
        <w:t xml:space="preserve"> </w:t>
      </w:r>
      <w:r w:rsidRPr="00026F84">
        <w:rPr>
          <w:lang w:eastAsia="ru-RU"/>
        </w:rPr>
        <w:t xml:space="preserve"> Неоинституциональная теория фирмы: предпосылки анализа. Значение</w:t>
      </w:r>
      <w:r w:rsidR="00026F84" w:rsidRPr="00026F84">
        <w:rPr>
          <w:lang w:eastAsia="ru-RU"/>
        </w:rPr>
        <w:t xml:space="preserve"> </w:t>
      </w:r>
      <w:r w:rsidRPr="00026F84">
        <w:rPr>
          <w:lang w:eastAsia="ru-RU"/>
        </w:rPr>
        <w:t xml:space="preserve">трансакционных издержек. Природа фирмы как рыночного института. Спонтанный порядок и иерархия. Фирма как иерархическая система. Трансакционные издержки как фактор отбора экономических институтов. </w:t>
      </w:r>
      <w:r w:rsidR="00E56A60" w:rsidRPr="00026F84">
        <w:rPr>
          <w:lang w:eastAsia="ru-RU"/>
        </w:rPr>
        <w:t xml:space="preserve"> </w:t>
      </w:r>
      <w:r w:rsidRPr="00026F84">
        <w:rPr>
          <w:lang w:eastAsia="ru-RU"/>
        </w:rPr>
        <w:t>Взаимосвязь оптимального размера и структуры фирмы. U–структура и М–структура.</w:t>
      </w:r>
      <w:r w:rsidR="00E56A60" w:rsidRPr="00026F84">
        <w:rPr>
          <w:lang w:eastAsia="ru-RU"/>
        </w:rPr>
        <w:t xml:space="preserve"> </w:t>
      </w:r>
      <w:r w:rsidRPr="00026F84">
        <w:rPr>
          <w:lang w:eastAsia="ru-RU"/>
        </w:rPr>
        <w:t>Внешняя и внутренняя среда фирмы. Типы организации предприятий. Взаимосвязь размеров и типа фирмы.</w:t>
      </w:r>
      <w:r w:rsidR="00267239" w:rsidRPr="00026F84">
        <w:rPr>
          <w:lang w:eastAsia="ru-RU"/>
        </w:rPr>
        <w:t xml:space="preserve"> </w:t>
      </w:r>
      <w:r w:rsidRPr="00026F84">
        <w:rPr>
          <w:lang w:eastAsia="ru-RU"/>
        </w:rPr>
        <w:t>Малый бизнес в современных условиях. Глобальный мониторинг предпринимательства (</w:t>
      </w:r>
      <w:r w:rsidRPr="00026F84">
        <w:rPr>
          <w:lang w:val="en-US" w:eastAsia="ru-RU"/>
        </w:rPr>
        <w:t>GEM</w:t>
      </w:r>
      <w:r w:rsidRPr="00026F84">
        <w:rPr>
          <w:lang w:eastAsia="ru-RU"/>
        </w:rPr>
        <w:t xml:space="preserve">). Малый бизнес в России, сферы его деятельности. Средний бизнес и его роль в экономике страны. Узкая (юридическая) и широкая трактовка среднего бизнеса. Динамичные компании среднего бизнеса – «газели». Причины </w:t>
      </w:r>
      <w:proofErr w:type="spellStart"/>
      <w:r w:rsidRPr="00026F84">
        <w:rPr>
          <w:lang w:eastAsia="ru-RU"/>
        </w:rPr>
        <w:t>экспоненционального</w:t>
      </w:r>
      <w:proofErr w:type="spellEnd"/>
      <w:r w:rsidRPr="00026F84">
        <w:rPr>
          <w:lang w:eastAsia="ru-RU"/>
        </w:rPr>
        <w:t xml:space="preserve"> роста российских быстрорастущих фирм. Принципы построения стратегии быстрорастущими фирмами. Вклад быстрорастущих компаний – «газелей» в инновационный рост. </w:t>
      </w:r>
      <w:r w:rsidR="00026F84" w:rsidRPr="00026F84">
        <w:rPr>
          <w:highlight w:val="yellow"/>
          <w:lang w:eastAsia="ru-RU"/>
        </w:rPr>
        <w:t xml:space="preserve"> </w:t>
      </w:r>
    </w:p>
    <w:p w14:paraId="7B669021" w14:textId="77777777" w:rsidR="002C7C6C" w:rsidRPr="00026F84" w:rsidRDefault="002C7C6C" w:rsidP="002C7C6C">
      <w:pPr>
        <w:adjustRightInd w:val="0"/>
        <w:jc w:val="center"/>
        <w:rPr>
          <w:b/>
          <w:bCs/>
          <w:lang w:eastAsia="ru-RU"/>
        </w:rPr>
      </w:pPr>
      <w:r w:rsidRPr="00026F84">
        <w:rPr>
          <w:b/>
          <w:bCs/>
          <w:lang w:eastAsia="ru-RU"/>
        </w:rPr>
        <w:t>1.4. Издержки и прибыль фирмы</w:t>
      </w:r>
    </w:p>
    <w:p w14:paraId="6BFD4B55" w14:textId="3CD7DB54" w:rsidR="002C7C6C" w:rsidRPr="00026F84" w:rsidRDefault="002C7C6C" w:rsidP="00026F84">
      <w:pPr>
        <w:adjustRightInd w:val="0"/>
        <w:ind w:firstLine="567"/>
        <w:jc w:val="both"/>
        <w:rPr>
          <w:strike/>
          <w:lang w:eastAsia="ru-RU"/>
        </w:rPr>
      </w:pPr>
      <w:r w:rsidRPr="00026F84">
        <w:rPr>
          <w:lang w:eastAsia="ru-RU"/>
        </w:rPr>
        <w:t xml:space="preserve">Определение издержек. Трансакционные и трансформационные издержки. Внешние издержки. Внутренние, альтернативные издержки. Использование концепций бухгалтерских и альтернативных издержек в практике предпринимательства. Безвозвратные издержки. Связь концепции альтернативных издержек с практикой предпринимательства и оценкой эффективности экономической деятельности. Определение прибыли. Нормальная прибыль как специальный случай внутренних издержек. Прибыль бухгалтерская и экономическая. Закон убывающей отдачи. </w:t>
      </w:r>
      <w:r w:rsidR="005E22AB" w:rsidRPr="00026F84">
        <w:rPr>
          <w:lang w:eastAsia="ru-RU"/>
        </w:rPr>
        <w:t xml:space="preserve"> </w:t>
      </w:r>
      <w:r w:rsidRPr="00026F84">
        <w:rPr>
          <w:lang w:eastAsia="ru-RU"/>
        </w:rPr>
        <w:t>Закон убывающей отдачи, причины его существования. Издержки в краткосрочный и долгосрочный период. Понятие валовых</w:t>
      </w:r>
      <w:r w:rsidR="005E22AB" w:rsidRPr="00026F84">
        <w:rPr>
          <w:lang w:eastAsia="ru-RU"/>
        </w:rPr>
        <w:t xml:space="preserve"> </w:t>
      </w:r>
      <w:r w:rsidRPr="00026F84">
        <w:rPr>
          <w:lang w:eastAsia="ru-RU"/>
        </w:rPr>
        <w:t>издержек. Постоянные и переменные ресурсы. Понятие средних издержек. Понятие предельных издержек. Роль предельных издержек в управлении предприятием.</w:t>
      </w:r>
      <w:r w:rsidR="006B4ECA" w:rsidRPr="00026F84">
        <w:rPr>
          <w:lang w:eastAsia="ru-RU"/>
        </w:rPr>
        <w:t xml:space="preserve"> </w:t>
      </w:r>
      <w:r w:rsidRPr="00026F84">
        <w:rPr>
          <w:lang w:eastAsia="ru-RU"/>
        </w:rPr>
        <w:t>Формирование кривой средних долгосрочных издержек. Определение</w:t>
      </w:r>
      <w:r w:rsidR="006B4ECA" w:rsidRPr="00026F84">
        <w:rPr>
          <w:lang w:eastAsia="ru-RU"/>
        </w:rPr>
        <w:t xml:space="preserve"> </w:t>
      </w:r>
      <w:r w:rsidRPr="00026F84">
        <w:rPr>
          <w:lang w:eastAsia="ru-RU"/>
        </w:rPr>
        <w:t xml:space="preserve">кривой долгосрочных издержек. Отдача от масштаба производства (снижающаяся, повышающаяся, неизменная). </w:t>
      </w:r>
      <w:r w:rsidR="00026F84" w:rsidRPr="00026F84">
        <w:rPr>
          <w:strike/>
          <w:lang w:eastAsia="ru-RU"/>
        </w:rPr>
        <w:t xml:space="preserve"> </w:t>
      </w:r>
    </w:p>
    <w:p w14:paraId="6F3FF45C" w14:textId="77777777" w:rsidR="002C7C6C" w:rsidRPr="00026F84" w:rsidRDefault="002C7C6C" w:rsidP="002C7C6C">
      <w:pPr>
        <w:adjustRightInd w:val="0"/>
        <w:jc w:val="center"/>
        <w:rPr>
          <w:b/>
          <w:bCs/>
          <w:lang w:eastAsia="ru-RU"/>
        </w:rPr>
      </w:pPr>
      <w:r w:rsidRPr="00026F84">
        <w:rPr>
          <w:b/>
          <w:bCs/>
          <w:lang w:eastAsia="ru-RU"/>
        </w:rPr>
        <w:t>1.5. Теория отраслевых структур</w:t>
      </w:r>
    </w:p>
    <w:p w14:paraId="038E70A0" w14:textId="77777777" w:rsidR="002C7C6C" w:rsidRPr="00026F84" w:rsidRDefault="002C7C6C" w:rsidP="00026F84">
      <w:pPr>
        <w:adjustRightInd w:val="0"/>
        <w:jc w:val="both"/>
        <w:rPr>
          <w:lang w:eastAsia="ru-RU"/>
        </w:rPr>
      </w:pPr>
      <w:r w:rsidRPr="00026F84">
        <w:rPr>
          <w:lang w:eastAsia="ru-RU"/>
        </w:rPr>
        <w:t xml:space="preserve">Рыночная структура: понятие и определяющие признаки. Классификация рыночных структур. </w:t>
      </w:r>
      <w:r w:rsidRPr="00026F84">
        <w:rPr>
          <w:lang w:eastAsia="ru-RU"/>
        </w:rPr>
        <w:lastRenderedPageBreak/>
        <w:t>Концентрация и централизация капитала и производства. Слияния и поглощения. Диверсификация. Интеграционные процессы на отдельных рынках.</w:t>
      </w:r>
    </w:p>
    <w:p w14:paraId="23DB4FB8" w14:textId="1A9101F7" w:rsidR="002C7C6C" w:rsidRPr="00026F84" w:rsidRDefault="002C7C6C" w:rsidP="00026F84">
      <w:pPr>
        <w:adjustRightInd w:val="0"/>
        <w:jc w:val="both"/>
        <w:rPr>
          <w:lang w:eastAsia="ru-RU"/>
        </w:rPr>
      </w:pPr>
      <w:r w:rsidRPr="00026F84">
        <w:rPr>
          <w:lang w:eastAsia="ru-RU"/>
        </w:rPr>
        <w:t>Понятие конкуренции. Совершенная конкуренция как идеальная модель децентрализации и способ анализа реальных рыночных структур. Особенности рынка совершенной конкуренции. Условия совершенной конкуренции. МОНОПОЛИСТИЧЕСКАЯ КОНКУРЕНЦИЯ: особенности рыночной</w:t>
      </w:r>
      <w:r w:rsidR="00026F84" w:rsidRPr="00026F84">
        <w:rPr>
          <w:lang w:eastAsia="ru-RU"/>
        </w:rPr>
        <w:t xml:space="preserve"> </w:t>
      </w:r>
      <w:r w:rsidRPr="00026F84">
        <w:rPr>
          <w:lang w:eastAsia="ru-RU"/>
        </w:rPr>
        <w:t>структуры. Равновесие на монополистически конкурентном рынке. Ценовая и неценовая конкуренция. Монополистическая конкуренция и общественная эффективность. Особенности рыночных структур в российской экономике.</w:t>
      </w:r>
    </w:p>
    <w:p w14:paraId="18F78C4C" w14:textId="777C97C4" w:rsidR="002C7C6C" w:rsidRPr="00026F84" w:rsidRDefault="002C7C6C" w:rsidP="00026F84">
      <w:pPr>
        <w:adjustRightInd w:val="0"/>
        <w:jc w:val="both"/>
        <w:rPr>
          <w:strike/>
          <w:lang w:eastAsia="ru-RU"/>
        </w:rPr>
      </w:pPr>
      <w:r w:rsidRPr="00026F84">
        <w:rPr>
          <w:lang w:eastAsia="ru-RU"/>
        </w:rPr>
        <w:t xml:space="preserve">Дифференциация продукта как основной фактор ограничения конкуренции в условиях монополистической конкуренции. ОЛИГОПОЛИЯ. Олигополия в рыночной экономике. Условия олигополии. Стратегия фирмы в олигополистической отрасли. Три основных разновидности олигополии. Модели олигополистического рынка (дуополия </w:t>
      </w:r>
      <w:proofErr w:type="spellStart"/>
      <w:r w:rsidRPr="00026F84">
        <w:rPr>
          <w:lang w:eastAsia="ru-RU"/>
        </w:rPr>
        <w:t>Курно</w:t>
      </w:r>
      <w:proofErr w:type="spellEnd"/>
      <w:r w:rsidRPr="00026F84">
        <w:rPr>
          <w:lang w:eastAsia="ru-RU"/>
        </w:rPr>
        <w:t>, модель Бертрана, ломаная кривая спроса» олигополистов). Теория игр и упрощенные (</w:t>
      </w:r>
      <w:proofErr w:type="spellStart"/>
      <w:r w:rsidRPr="00026F84">
        <w:rPr>
          <w:lang w:eastAsia="ru-RU"/>
        </w:rPr>
        <w:t>дуополистические</w:t>
      </w:r>
      <w:proofErr w:type="spellEnd"/>
      <w:r w:rsidRPr="00026F84">
        <w:rPr>
          <w:lang w:eastAsia="ru-RU"/>
        </w:rPr>
        <w:t xml:space="preserve">) модели олигополии.  Нескоординированная олигополия. Особенности: ломаный характер кривой спроса, разрывы кривой предельного дохода. Картели. Цель фирм-участниц — монополистическая прибыль. Компоненты картельного соглашения. </w:t>
      </w:r>
      <w:r w:rsidR="00026F84" w:rsidRPr="00026F84">
        <w:rPr>
          <w:strike/>
          <w:lang w:eastAsia="ru-RU"/>
        </w:rPr>
        <w:t xml:space="preserve"> </w:t>
      </w:r>
    </w:p>
    <w:p w14:paraId="573E214D" w14:textId="1403E846" w:rsidR="002C7C6C" w:rsidRPr="00026F84" w:rsidRDefault="002C7C6C" w:rsidP="00026F84">
      <w:pPr>
        <w:adjustRightInd w:val="0"/>
        <w:jc w:val="both"/>
        <w:rPr>
          <w:strike/>
          <w:lang w:eastAsia="ru-RU"/>
        </w:rPr>
      </w:pPr>
      <w:r w:rsidRPr="00026F84">
        <w:rPr>
          <w:lang w:eastAsia="ru-RU"/>
        </w:rPr>
        <w:t xml:space="preserve">Механизмы координации действий олигополистов: лидерство в ценах (барометрическое, на основе низких издержек, доминирующей фирмы); схема “издержки плюс”; фокальные точки. </w:t>
      </w:r>
      <w:r w:rsidR="00026F84" w:rsidRPr="00026F84">
        <w:rPr>
          <w:strike/>
          <w:lang w:eastAsia="ru-RU"/>
        </w:rPr>
        <w:t xml:space="preserve"> </w:t>
      </w:r>
      <w:r w:rsidRPr="00026F84">
        <w:rPr>
          <w:lang w:eastAsia="ru-RU"/>
        </w:rPr>
        <w:t xml:space="preserve"> Экономия на масштабах производства на уровне фирмы, особая роль безусловно-постоянных (</w:t>
      </w:r>
      <w:proofErr w:type="spellStart"/>
      <w:r w:rsidRPr="00026F84">
        <w:rPr>
          <w:lang w:eastAsia="ru-RU"/>
        </w:rPr>
        <w:t>квазипостоянных</w:t>
      </w:r>
      <w:proofErr w:type="spellEnd"/>
      <w:r w:rsidRPr="00026F84">
        <w:rPr>
          <w:lang w:eastAsia="ru-RU"/>
        </w:rPr>
        <w:t xml:space="preserve">) издержек. Теория инвестиций </w:t>
      </w:r>
      <w:proofErr w:type="spellStart"/>
      <w:r w:rsidRPr="00026F84">
        <w:rPr>
          <w:lang w:eastAsia="ru-RU"/>
        </w:rPr>
        <w:t>А.Чендлера</w:t>
      </w:r>
      <w:proofErr w:type="spellEnd"/>
      <w:r w:rsidRPr="00026F84">
        <w:rPr>
          <w:lang w:eastAsia="ru-RU"/>
        </w:rPr>
        <w:t xml:space="preserve">. </w:t>
      </w:r>
      <w:r w:rsidR="00026F84" w:rsidRPr="00026F84">
        <w:rPr>
          <w:strike/>
          <w:lang w:eastAsia="ru-RU"/>
        </w:rPr>
        <w:t xml:space="preserve"> </w:t>
      </w:r>
    </w:p>
    <w:p w14:paraId="12E0F3F1" w14:textId="0ADEB9A1" w:rsidR="002C7C6C" w:rsidRPr="00026F84" w:rsidRDefault="002C7C6C" w:rsidP="00026F84">
      <w:pPr>
        <w:adjustRightInd w:val="0"/>
        <w:jc w:val="both"/>
        <w:rPr>
          <w:strike/>
          <w:lang w:eastAsia="ru-RU"/>
        </w:rPr>
      </w:pPr>
      <w:r w:rsidRPr="00026F84">
        <w:rPr>
          <w:lang w:eastAsia="ru-RU"/>
        </w:rPr>
        <w:t>МОНОПОЛИЯ: понятие, условия существования, факторы монопольной власти. Виды монополий. Монопольная власть и ее измерение. Ценовая дискриминация. Естественная монополия и дилемма ее регулирования. Неэффективность распределения ресурсов при монополии. Монополии и научно-технический прогресс.</w:t>
      </w:r>
      <w:r w:rsidR="00026F84" w:rsidRPr="00026F84">
        <w:rPr>
          <w:strike/>
          <w:lang w:eastAsia="ru-RU"/>
        </w:rPr>
        <w:t xml:space="preserve"> </w:t>
      </w:r>
      <w:r w:rsidRPr="00026F84">
        <w:rPr>
          <w:lang w:eastAsia="ru-RU"/>
        </w:rPr>
        <w:t xml:space="preserve">Теория конкуренции и антимонопольного регулирования. </w:t>
      </w:r>
      <w:r w:rsidR="00026F84" w:rsidRPr="00026F84">
        <w:rPr>
          <w:strike/>
          <w:lang w:eastAsia="ru-RU"/>
        </w:rPr>
        <w:t xml:space="preserve"> </w:t>
      </w:r>
    </w:p>
    <w:p w14:paraId="5AFB2969" w14:textId="77777777" w:rsidR="002C7C6C" w:rsidRPr="00026F84" w:rsidRDefault="002C7C6C" w:rsidP="002C7C6C">
      <w:pPr>
        <w:adjustRightInd w:val="0"/>
        <w:jc w:val="center"/>
        <w:rPr>
          <w:b/>
          <w:bCs/>
          <w:lang w:eastAsia="ru-RU"/>
        </w:rPr>
      </w:pPr>
      <w:r w:rsidRPr="00026F84">
        <w:rPr>
          <w:b/>
          <w:bCs/>
          <w:lang w:eastAsia="ru-RU"/>
        </w:rPr>
        <w:t>1.6. Теория рынков факторов производства</w:t>
      </w:r>
    </w:p>
    <w:p w14:paraId="2FA1EB67" w14:textId="177AB33C" w:rsidR="002C7C6C" w:rsidRPr="00026F84" w:rsidRDefault="002C7C6C" w:rsidP="00026F84">
      <w:pPr>
        <w:adjustRightInd w:val="0"/>
        <w:jc w:val="both"/>
        <w:rPr>
          <w:lang w:eastAsia="ru-RU"/>
        </w:rPr>
      </w:pPr>
      <w:r w:rsidRPr="00026F84">
        <w:rPr>
          <w:lang w:eastAsia="ru-RU"/>
        </w:rPr>
        <w:t>Особенности формирования спроса и предложения на рынках факторов</w:t>
      </w:r>
      <w:r w:rsidR="00570D75" w:rsidRPr="00026F84">
        <w:rPr>
          <w:lang w:eastAsia="ru-RU"/>
        </w:rPr>
        <w:t xml:space="preserve"> </w:t>
      </w:r>
      <w:r w:rsidRPr="00026F84">
        <w:rPr>
          <w:lang w:eastAsia="ru-RU"/>
        </w:rPr>
        <w:t>производства. Концепция производного спроса. Субъекты рынков ресурсов. Вторичность спроса на ресурсы по отношению к спросу на готовую продукцию. Производственная функция. Правило равенства предельного продукта в денежной форме и предельных издержек на ресурс (MRP = MRC) как способ максимизации прибыли (минимизации убытков). Оптимальные пропорции использования разных ресурсов.</w:t>
      </w:r>
      <w:r w:rsidR="00026F84" w:rsidRPr="00026F84">
        <w:rPr>
          <w:lang w:eastAsia="ru-RU"/>
        </w:rPr>
        <w:t xml:space="preserve"> </w:t>
      </w:r>
      <w:r w:rsidRPr="00026F84">
        <w:rPr>
          <w:lang w:eastAsia="ru-RU"/>
        </w:rPr>
        <w:t>РЫНОК ТРУДА</w:t>
      </w:r>
      <w:r w:rsidR="00026F84" w:rsidRPr="00026F84">
        <w:rPr>
          <w:lang w:eastAsia="ru-RU"/>
        </w:rPr>
        <w:t xml:space="preserve">. </w:t>
      </w:r>
      <w:r w:rsidRPr="00026F84">
        <w:rPr>
          <w:lang w:eastAsia="ru-RU"/>
        </w:rPr>
        <w:t>Модели рынка труда: конкурентное и неконкурентное равновесие на рынке труда. Фактор «труд» и его цена. Формы заработной платы. Сложные системы заработной платы. Особая роль рынка труда в экономике. Структура занятости в мире и России. Рынок труда в условиях совершенной конкуренции и монопсонии</w:t>
      </w:r>
      <w:r w:rsidR="00026F84" w:rsidRPr="00026F84">
        <w:rPr>
          <w:lang w:eastAsia="ru-RU"/>
        </w:rPr>
        <w:t xml:space="preserve">. </w:t>
      </w:r>
      <w:r w:rsidRPr="00026F84">
        <w:rPr>
          <w:lang w:eastAsia="ru-RU"/>
        </w:rPr>
        <w:t>Цели профсоюзов на рынке труда и их противоречие. Закрытые (цеховые) и открытые профсоюзы. Последствия монополии профсоюзов на рынке труда. Взаимная монополия.   Человеческий капитал предприятия как совокупность потенциала занятых и рутин. Особенности инвестирования в человеческий капитал. Рутины, их основные типы и черты. Рутины как информационный тезаурус фирмы. Рутины и управление фирмой.</w:t>
      </w:r>
      <w:r w:rsidR="00026F84" w:rsidRPr="00026F84">
        <w:rPr>
          <w:lang w:eastAsia="ru-RU"/>
        </w:rPr>
        <w:t xml:space="preserve"> </w:t>
      </w:r>
      <w:r w:rsidRPr="00026F84">
        <w:rPr>
          <w:lang w:eastAsia="ru-RU"/>
        </w:rPr>
        <w:t>РЫНОК КАПИТАЛА. Капитал и ссудный процент. Дисконтирование, инвестиционные решения фирмы. Оценка эффективности инвестиций. Капитал как фактор производства. Физический капитал. Определение капитала (маржиналистский и марксистский варианты, их общие черты и различия). Расширенное воспроизводство капитала. Проблема первоначального накопления капитала, перераспределительный и сберегательный механизмы. Первоначальное накопление и приватизация в России. Узкое и широкое значение категории «процент». Широкое понимание</w:t>
      </w:r>
      <w:r w:rsidR="00026F84" w:rsidRPr="00026F84">
        <w:rPr>
          <w:lang w:eastAsia="ru-RU"/>
        </w:rPr>
        <w:t xml:space="preserve"> </w:t>
      </w:r>
      <w:r w:rsidRPr="00026F84">
        <w:rPr>
          <w:lang w:eastAsia="ru-RU"/>
        </w:rPr>
        <w:t>процента как платы за фактор «капитал». Теории происхождения процента:1. Марксистская концепция процента как части прибавочной стоимости. Капитал-собственность и капитал-функция. Рантье. Паразитизм ссудного капитала. 2. Теория чистой производительности капитала. Процент как результат инвестиций. 3. Теория предельной полезности. Процент как плата за воздержание</w:t>
      </w:r>
      <w:r w:rsidR="00026F84" w:rsidRPr="00026F84">
        <w:rPr>
          <w:lang w:eastAsia="ru-RU"/>
        </w:rPr>
        <w:t xml:space="preserve">. </w:t>
      </w:r>
      <w:r w:rsidRPr="00026F84">
        <w:rPr>
          <w:lang w:eastAsia="ru-RU"/>
        </w:rPr>
        <w:t xml:space="preserve">РЫНОК ПРИРОДНЫХ РЕСУРСОВ. Земля как фактор производства. </w:t>
      </w:r>
      <w:r w:rsidR="00072625" w:rsidRPr="00026F84">
        <w:rPr>
          <w:lang w:eastAsia="ru-RU"/>
        </w:rPr>
        <w:t xml:space="preserve"> </w:t>
      </w:r>
      <w:r w:rsidRPr="00026F84">
        <w:rPr>
          <w:lang w:eastAsia="ru-RU"/>
        </w:rPr>
        <w:t xml:space="preserve"> Природные ресурсы, их классификация. Реальные и потенциальные ресурсы, возобновляемые и невозобновляемые. Проблема выбора между использованием и консервацией невозобновляемых ресурсов. Природные ресурсы России, масштабы экспорта невозобновляемых ресурсов. Аграрный сектор экономики, его историческое и современное значение, особенности. Субъекты аграрного рынка. Землевладелец и арендатор. Экономическая рента</w:t>
      </w:r>
      <w:r w:rsidR="00FE1A8A" w:rsidRPr="00026F84">
        <w:rPr>
          <w:lang w:eastAsia="ru-RU"/>
        </w:rPr>
        <w:t>.</w:t>
      </w:r>
      <w:r w:rsidRPr="00026F84">
        <w:rPr>
          <w:lang w:eastAsia="ru-RU"/>
        </w:rPr>
        <w:t xml:space="preserve"> Земельная рента, абсолютная неэластичность предложения земли. Дифференциальная рента I</w:t>
      </w:r>
      <w:r w:rsidR="00FE1A8A" w:rsidRPr="00026F84">
        <w:rPr>
          <w:lang w:eastAsia="ru-RU"/>
        </w:rPr>
        <w:t>.</w:t>
      </w:r>
      <w:r w:rsidRPr="00026F84">
        <w:rPr>
          <w:lang w:eastAsia="ru-RU"/>
        </w:rPr>
        <w:t xml:space="preserve"> Дифференциальная рента II. </w:t>
      </w:r>
      <w:r w:rsidR="00FE1A8A" w:rsidRPr="00026F84">
        <w:rPr>
          <w:lang w:eastAsia="ru-RU"/>
        </w:rPr>
        <w:t xml:space="preserve"> </w:t>
      </w:r>
      <w:r w:rsidRPr="00026F84">
        <w:rPr>
          <w:lang w:eastAsia="ru-RU"/>
        </w:rPr>
        <w:t xml:space="preserve"> Чистая (абсолютная) рента. Особенности присвоения разных видов рент. Связь сроков аренды и </w:t>
      </w:r>
      <w:r w:rsidRPr="00026F84">
        <w:rPr>
          <w:lang w:eastAsia="ru-RU"/>
        </w:rPr>
        <w:lastRenderedPageBreak/>
        <w:t>прогресса в сельском хозяйстве. Рента и арендная плата. Равновесие на рынке земли. Цена земли.</w:t>
      </w:r>
      <w:r w:rsidR="00026F84" w:rsidRPr="00026F84">
        <w:rPr>
          <w:lang w:eastAsia="ru-RU"/>
        </w:rPr>
        <w:t xml:space="preserve"> </w:t>
      </w:r>
      <w:r w:rsidRPr="00026F84">
        <w:rPr>
          <w:lang w:eastAsia="ru-RU"/>
        </w:rPr>
        <w:t>ИНФОРМАЦИЯ КАК РЕСУРС. Отличия информации от других ресурсов. Экономическая сущность информации, причины и последствия ее неполноты. Неполная применимость принципа ограниченности ресурсов к случаю информации. Неконкурентность потребления информации. Потребление информации как формирование нового знания. Информационная</w:t>
      </w:r>
      <w:r w:rsidR="00FE1A8A" w:rsidRPr="00026F84">
        <w:rPr>
          <w:lang w:eastAsia="ru-RU"/>
        </w:rPr>
        <w:t xml:space="preserve"> </w:t>
      </w:r>
      <w:r w:rsidRPr="00026F84">
        <w:rPr>
          <w:lang w:eastAsia="ru-RU"/>
        </w:rPr>
        <w:t xml:space="preserve">асимметрия и рынок «лимонов». Фиаско на рынке «лимонов». Риск и неопределенность. Экономический выбор в условиях неопределенности и риска. Методы сжатия информации: рутины и инструкции. Рутины и управление фирмой. </w:t>
      </w:r>
    </w:p>
    <w:p w14:paraId="68C8EC34" w14:textId="3104E1FB" w:rsidR="002C7C6C" w:rsidRPr="00026F84" w:rsidRDefault="002C7C6C" w:rsidP="00026F84">
      <w:pPr>
        <w:adjustRightInd w:val="0"/>
        <w:jc w:val="both"/>
        <w:rPr>
          <w:lang w:eastAsia="ru-RU"/>
        </w:rPr>
      </w:pPr>
      <w:r w:rsidRPr="00026F84">
        <w:rPr>
          <w:lang w:eastAsia="ru-RU"/>
        </w:rPr>
        <w:t xml:space="preserve">ПРЕДПРИНИМАТЕЛЬСКАЯ СПОСОБНОСТЬ КАК РЕСУРС. Функции предпринимательства и его носители в рыночной экономике. Координация производственных ресурсов и несение риска как основные функции предпринимательства. </w:t>
      </w:r>
      <w:proofErr w:type="spellStart"/>
      <w:r w:rsidRPr="00026F84">
        <w:rPr>
          <w:lang w:eastAsia="ru-RU"/>
        </w:rPr>
        <w:t>Шумпетеровский</w:t>
      </w:r>
      <w:proofErr w:type="spellEnd"/>
      <w:r w:rsidRPr="00026F84">
        <w:rPr>
          <w:lang w:eastAsia="ru-RU"/>
        </w:rPr>
        <w:t xml:space="preserve"> и </w:t>
      </w:r>
      <w:proofErr w:type="spellStart"/>
      <w:r w:rsidR="00FE1A8A" w:rsidRPr="00026F84">
        <w:rPr>
          <w:lang w:eastAsia="ru-RU"/>
        </w:rPr>
        <w:t>К</w:t>
      </w:r>
      <w:r w:rsidRPr="00026F84">
        <w:rPr>
          <w:lang w:eastAsia="ru-RU"/>
        </w:rPr>
        <w:t>ирцнеровский</w:t>
      </w:r>
      <w:proofErr w:type="spellEnd"/>
      <w:r w:rsidRPr="00026F84">
        <w:rPr>
          <w:lang w:eastAsia="ru-RU"/>
        </w:rPr>
        <w:t xml:space="preserve"> предприниматель. Предпринимательство и неопределенность. Особенности рынков ресурсов в современной российской экономике.</w:t>
      </w:r>
    </w:p>
    <w:p w14:paraId="7F1A7A34" w14:textId="77777777" w:rsidR="002C7C6C" w:rsidRPr="00026F84" w:rsidRDefault="002C7C6C" w:rsidP="002C7C6C">
      <w:pPr>
        <w:jc w:val="center"/>
        <w:rPr>
          <w:b/>
          <w:i/>
        </w:rPr>
      </w:pPr>
      <w:r w:rsidRPr="00026F84">
        <w:rPr>
          <w:b/>
          <w:i/>
        </w:rPr>
        <w:t>2.  МАКРОЭКОНОМИЧЕСКАЯ ТЕОРИЯ</w:t>
      </w:r>
    </w:p>
    <w:p w14:paraId="35CF0BA3" w14:textId="77777777" w:rsidR="002C7C6C" w:rsidRPr="00026F84" w:rsidRDefault="002C7C6C" w:rsidP="002C7C6C">
      <w:pPr>
        <w:ind w:left="1" w:firstLine="708"/>
        <w:contextualSpacing/>
        <w:jc w:val="center"/>
      </w:pPr>
      <w:r w:rsidRPr="00026F84">
        <w:rPr>
          <w:b/>
        </w:rPr>
        <w:t xml:space="preserve">2.1. </w:t>
      </w:r>
      <w:r w:rsidRPr="00026F84">
        <w:rPr>
          <w:b/>
          <w:bCs/>
          <w:lang w:eastAsia="ru-RU"/>
        </w:rPr>
        <w:t>Методология современной макроэкономики</w:t>
      </w:r>
    </w:p>
    <w:p w14:paraId="62FE31AC" w14:textId="77777777" w:rsidR="002C7C6C" w:rsidRPr="00026F84" w:rsidRDefault="002C7C6C" w:rsidP="002C7C6C">
      <w:pPr>
        <w:ind w:left="1" w:firstLine="708"/>
        <w:contextualSpacing/>
        <w:jc w:val="both"/>
        <w:rPr>
          <w:lang w:eastAsia="ru-RU"/>
        </w:rPr>
      </w:pPr>
      <w:r w:rsidRPr="00026F84">
        <w:rPr>
          <w:lang w:eastAsia="ru-RU"/>
        </w:rPr>
        <w:t>Особенности методологии и аналитического аппарата макроэкономических исследований.</w:t>
      </w:r>
      <w:r w:rsidRPr="00026F84">
        <w:t xml:space="preserve"> </w:t>
      </w:r>
      <w:r w:rsidRPr="00026F84">
        <w:rPr>
          <w:lang w:eastAsia="ru-RU"/>
        </w:rPr>
        <w:t>Реальный и монетарный анализ. Макроэкономические модели. Агрегирование экономических субъектов и экономических показателей. Агрегированные рынки: реальный рынок, финансовый рынок, рынок труда.</w:t>
      </w:r>
    </w:p>
    <w:p w14:paraId="4CC47BEF" w14:textId="77777777" w:rsidR="002C7C6C" w:rsidRPr="00026F84" w:rsidRDefault="002C7C6C" w:rsidP="002C7C6C">
      <w:pPr>
        <w:pStyle w:val="Web"/>
        <w:spacing w:before="0" w:beforeAutospacing="0" w:after="0" w:afterAutospacing="0"/>
        <w:ind w:firstLine="708"/>
        <w:contextualSpacing/>
        <w:jc w:val="both"/>
        <w:rPr>
          <w:sz w:val="22"/>
          <w:szCs w:val="22"/>
        </w:rPr>
      </w:pPr>
      <w:r w:rsidRPr="00026F84">
        <w:rPr>
          <w:sz w:val="22"/>
          <w:szCs w:val="22"/>
        </w:rPr>
        <w:t xml:space="preserve">Система счетов национального дохода: основные показатели и их взаимосвязь. Способы и методы расчета макровеличин. </w:t>
      </w:r>
      <w:r w:rsidRPr="00026F84">
        <w:rPr>
          <w:sz w:val="22"/>
          <w:szCs w:val="22"/>
          <w:lang w:eastAsia="ar-SA"/>
        </w:rPr>
        <w:t xml:space="preserve">Макроэкономические индикаторы и индексы </w:t>
      </w:r>
      <w:r w:rsidRPr="00026F84">
        <w:rPr>
          <w:sz w:val="22"/>
          <w:szCs w:val="22"/>
        </w:rPr>
        <w:t>Номинальные и реальные величины. Уровень цен и его показатели. Модель «затраты-выпуск» В. Леонтьева.</w:t>
      </w:r>
    </w:p>
    <w:p w14:paraId="28D3619B" w14:textId="77777777" w:rsidR="002C7C6C" w:rsidRPr="00026F84" w:rsidRDefault="002C7C6C" w:rsidP="002C7C6C">
      <w:pPr>
        <w:pStyle w:val="Web"/>
        <w:spacing w:before="0" w:beforeAutospacing="0" w:after="0" w:afterAutospacing="0"/>
        <w:ind w:firstLine="708"/>
        <w:contextualSpacing/>
        <w:jc w:val="center"/>
        <w:rPr>
          <w:sz w:val="22"/>
          <w:szCs w:val="22"/>
        </w:rPr>
      </w:pPr>
      <w:r w:rsidRPr="00026F84">
        <w:rPr>
          <w:b/>
          <w:sz w:val="22"/>
          <w:szCs w:val="22"/>
        </w:rPr>
        <w:t>2.2. Теории макроэкономического равновесия</w:t>
      </w:r>
    </w:p>
    <w:p w14:paraId="4DF64DC3" w14:textId="66ADFDD4" w:rsidR="002C7C6C" w:rsidRPr="00026F84" w:rsidRDefault="002C7C6C" w:rsidP="00F05351">
      <w:pPr>
        <w:pStyle w:val="Web"/>
        <w:spacing w:before="0" w:beforeAutospacing="0" w:after="0" w:afterAutospacing="0"/>
        <w:ind w:firstLine="708"/>
        <w:contextualSpacing/>
        <w:jc w:val="both"/>
        <w:rPr>
          <w:sz w:val="22"/>
          <w:szCs w:val="22"/>
        </w:rPr>
      </w:pPr>
      <w:r w:rsidRPr="00026F84">
        <w:rPr>
          <w:sz w:val="22"/>
          <w:szCs w:val="22"/>
        </w:rPr>
        <w:t xml:space="preserve">Теория общего экономического равновесия. </w:t>
      </w:r>
      <w:r w:rsidR="00F05351" w:rsidRPr="00026F84">
        <w:rPr>
          <w:strike/>
          <w:sz w:val="22"/>
          <w:szCs w:val="22"/>
        </w:rPr>
        <w:t xml:space="preserve"> </w:t>
      </w:r>
      <w:r w:rsidRPr="00026F84">
        <w:rPr>
          <w:sz w:val="22"/>
          <w:szCs w:val="22"/>
        </w:rPr>
        <w:t xml:space="preserve"> Теория экономики благосостояния. Теория благосостояния Пигу. Эффективность и социальная справедливость. Критерии оценки благосостояния. Критерий оптимальности Парето. Критерий экономической эффективности </w:t>
      </w:r>
      <w:proofErr w:type="spellStart"/>
      <w:r w:rsidRPr="00026F84">
        <w:rPr>
          <w:sz w:val="22"/>
          <w:szCs w:val="22"/>
        </w:rPr>
        <w:t>Калдора-Хикса</w:t>
      </w:r>
      <w:proofErr w:type="spellEnd"/>
      <w:r w:rsidRPr="00026F84">
        <w:rPr>
          <w:sz w:val="22"/>
          <w:szCs w:val="22"/>
        </w:rPr>
        <w:t>.</w:t>
      </w:r>
      <w:r w:rsidR="00F05351" w:rsidRPr="00026F84">
        <w:rPr>
          <w:sz w:val="22"/>
          <w:szCs w:val="22"/>
        </w:rPr>
        <w:t xml:space="preserve"> </w:t>
      </w:r>
      <w:r w:rsidRPr="00026F84">
        <w:rPr>
          <w:sz w:val="22"/>
          <w:szCs w:val="22"/>
        </w:rPr>
        <w:t>Совокупный спрос и совокупное предложение. Эволюция научных подходов к моделированию потребления. Функция потребления Дж. М. Кейнса. «Загадка» средней склонности к потреблению (</w:t>
      </w:r>
      <w:r w:rsidRPr="00026F84">
        <w:rPr>
          <w:i/>
          <w:sz w:val="22"/>
          <w:szCs w:val="22"/>
        </w:rPr>
        <w:t>АРС</w:t>
      </w:r>
      <w:r w:rsidRPr="00026F84">
        <w:rPr>
          <w:sz w:val="22"/>
          <w:szCs w:val="22"/>
        </w:rPr>
        <w:t xml:space="preserve">). Теория </w:t>
      </w:r>
      <w:proofErr w:type="spellStart"/>
      <w:r w:rsidRPr="00026F84">
        <w:rPr>
          <w:sz w:val="22"/>
          <w:szCs w:val="22"/>
        </w:rPr>
        <w:t>межвременного</w:t>
      </w:r>
      <w:proofErr w:type="spellEnd"/>
      <w:r w:rsidRPr="00026F84">
        <w:rPr>
          <w:sz w:val="22"/>
          <w:szCs w:val="22"/>
        </w:rPr>
        <w:t xml:space="preserve"> выбора (И. Фишер). Гипотеза жизненного цикла (Ф. Модильяни). Гипотеза перманентного дохода (М. </w:t>
      </w:r>
      <w:proofErr w:type="spellStart"/>
      <w:r w:rsidRPr="00026F84">
        <w:rPr>
          <w:sz w:val="22"/>
          <w:szCs w:val="22"/>
        </w:rPr>
        <w:t>Фридмен</w:t>
      </w:r>
      <w:proofErr w:type="spellEnd"/>
      <w:r w:rsidRPr="00026F84">
        <w:rPr>
          <w:sz w:val="22"/>
          <w:szCs w:val="22"/>
        </w:rPr>
        <w:t xml:space="preserve">). Моделирование инвестиционного спроса. Кейнсианская и неоклассические модели инвестиций. Рынок ценных бумаг и q-Тобина. Модели с учетом лага капитальных вложений. Инвестиции и сбережения. Модели макроэкономического равновесия: классическая и кейнсианская. Мультипликационные эффекты в национальной экономике. </w:t>
      </w:r>
    </w:p>
    <w:p w14:paraId="653D5A17" w14:textId="63F7C55D" w:rsidR="002C7C6C" w:rsidRPr="00026F84" w:rsidRDefault="002C7C6C" w:rsidP="009A3BEA">
      <w:pPr>
        <w:pStyle w:val="Web"/>
        <w:spacing w:before="0" w:beforeAutospacing="0" w:after="0" w:afterAutospacing="0"/>
        <w:contextualSpacing/>
        <w:jc w:val="both"/>
        <w:rPr>
          <w:sz w:val="22"/>
          <w:szCs w:val="22"/>
        </w:rPr>
      </w:pPr>
      <w:r w:rsidRPr="00026F84">
        <w:rPr>
          <w:sz w:val="22"/>
          <w:szCs w:val="22"/>
        </w:rPr>
        <w:t xml:space="preserve">Денежный рынок. Эволюция научных подходов к моделированию спроса на деньги. Количественная теория денег. Кейнсианская концепция. Модель </w:t>
      </w:r>
      <w:proofErr w:type="spellStart"/>
      <w:r w:rsidRPr="00026F84">
        <w:rPr>
          <w:sz w:val="22"/>
          <w:szCs w:val="22"/>
        </w:rPr>
        <w:t>Баумоля</w:t>
      </w:r>
      <w:proofErr w:type="spellEnd"/>
      <w:r w:rsidRPr="00026F84">
        <w:rPr>
          <w:sz w:val="22"/>
          <w:szCs w:val="22"/>
        </w:rPr>
        <w:t>–</w:t>
      </w:r>
      <w:proofErr w:type="spellStart"/>
      <w:r w:rsidRPr="00026F84">
        <w:rPr>
          <w:sz w:val="22"/>
          <w:szCs w:val="22"/>
        </w:rPr>
        <w:t>Тобина</w:t>
      </w:r>
      <w:proofErr w:type="spellEnd"/>
      <w:r w:rsidRPr="00026F84">
        <w:rPr>
          <w:sz w:val="22"/>
          <w:szCs w:val="22"/>
        </w:rPr>
        <w:t xml:space="preserve"> и другие модели предложения денег. Денежный мультипликатор. Скорость обращения денег: количественная и кейнсианская концепции. Равновесие на денежном рынке. Инструменты денежной политики.</w:t>
      </w:r>
      <w:r w:rsidR="009A3BEA" w:rsidRPr="00026F84">
        <w:rPr>
          <w:sz w:val="22"/>
          <w:szCs w:val="22"/>
        </w:rPr>
        <w:t xml:space="preserve"> </w:t>
      </w:r>
      <w:r w:rsidRPr="00026F84">
        <w:rPr>
          <w:sz w:val="22"/>
          <w:szCs w:val="22"/>
        </w:rPr>
        <w:t xml:space="preserve">Равновесие на рынке финансовых активов. Модели финансовых «пузырей». Общее равновесие в финансовом секторе. Равновесие потоков и запасов. Неоклассическая и </w:t>
      </w:r>
      <w:proofErr w:type="spellStart"/>
      <w:r w:rsidRPr="00026F84">
        <w:rPr>
          <w:sz w:val="22"/>
          <w:szCs w:val="22"/>
        </w:rPr>
        <w:t>неокейнсианская</w:t>
      </w:r>
      <w:proofErr w:type="spellEnd"/>
      <w:r w:rsidRPr="00026F84">
        <w:rPr>
          <w:sz w:val="22"/>
          <w:szCs w:val="22"/>
        </w:rPr>
        <w:t xml:space="preserve"> теория формирования ставки процента. Процентные ставки: динамика, рисковая структура, временная структура. Концепция финансовой хрупкости Х. </w:t>
      </w:r>
      <w:proofErr w:type="spellStart"/>
      <w:r w:rsidRPr="00026F84">
        <w:rPr>
          <w:sz w:val="22"/>
          <w:szCs w:val="22"/>
        </w:rPr>
        <w:t>Мински</w:t>
      </w:r>
      <w:proofErr w:type="spellEnd"/>
      <w:r w:rsidRPr="00026F84">
        <w:rPr>
          <w:sz w:val="22"/>
          <w:szCs w:val="22"/>
        </w:rPr>
        <w:t xml:space="preserve">. Моделирование влияния бюджетно-налоговой и кредитно-денежной политики на макроэкономическое равновесное, эффективность, тактические цели. Построение модели совокупного спроса на основе модели </w:t>
      </w:r>
      <w:r w:rsidRPr="00026F84">
        <w:rPr>
          <w:i/>
          <w:sz w:val="22"/>
          <w:szCs w:val="22"/>
        </w:rPr>
        <w:t>IS—LM.</w:t>
      </w:r>
      <w:r w:rsidRPr="00026F84">
        <w:rPr>
          <w:sz w:val="22"/>
          <w:szCs w:val="22"/>
        </w:rPr>
        <w:t xml:space="preserve"> Процесс приспособления цен при переходе от краткосрочного к долгосрочному равновесию (модель </w:t>
      </w:r>
      <w:r w:rsidRPr="00026F84">
        <w:rPr>
          <w:i/>
          <w:sz w:val="22"/>
          <w:szCs w:val="22"/>
        </w:rPr>
        <w:t>AD—PA</w:t>
      </w:r>
      <w:r w:rsidRPr="00026F84">
        <w:rPr>
          <w:sz w:val="22"/>
          <w:szCs w:val="22"/>
        </w:rPr>
        <w:t xml:space="preserve">). Макроэкономическая политика в моделях </w:t>
      </w:r>
      <w:r w:rsidRPr="00026F84">
        <w:rPr>
          <w:i/>
          <w:sz w:val="22"/>
          <w:szCs w:val="22"/>
        </w:rPr>
        <w:t>AD—AS</w:t>
      </w:r>
      <w:r w:rsidRPr="00026F84">
        <w:rPr>
          <w:sz w:val="22"/>
          <w:szCs w:val="22"/>
        </w:rPr>
        <w:t xml:space="preserve"> и </w:t>
      </w:r>
      <w:r w:rsidRPr="00026F84">
        <w:rPr>
          <w:i/>
          <w:sz w:val="22"/>
          <w:szCs w:val="22"/>
        </w:rPr>
        <w:t>IS—LM</w:t>
      </w:r>
      <w:r w:rsidRPr="00026F84">
        <w:rPr>
          <w:sz w:val="22"/>
          <w:szCs w:val="22"/>
        </w:rPr>
        <w:t xml:space="preserve"> при изменениях уровня цен.</w:t>
      </w:r>
    </w:p>
    <w:p w14:paraId="7C4C90A9" w14:textId="77777777" w:rsidR="00E7531E" w:rsidRDefault="00E7531E" w:rsidP="002C7C6C">
      <w:pPr>
        <w:pStyle w:val="Web"/>
        <w:spacing w:before="0" w:beforeAutospacing="0" w:after="0" w:afterAutospacing="0"/>
        <w:ind w:firstLine="708"/>
        <w:contextualSpacing/>
        <w:jc w:val="center"/>
        <w:rPr>
          <w:b/>
          <w:sz w:val="22"/>
          <w:szCs w:val="22"/>
        </w:rPr>
      </w:pPr>
    </w:p>
    <w:p w14:paraId="7DB60216" w14:textId="7CE1C4EC" w:rsidR="002C7C6C" w:rsidRPr="00026F84" w:rsidRDefault="002C7C6C" w:rsidP="002C7C6C">
      <w:pPr>
        <w:pStyle w:val="Web"/>
        <w:spacing w:before="0" w:beforeAutospacing="0" w:after="0" w:afterAutospacing="0"/>
        <w:ind w:firstLine="708"/>
        <w:contextualSpacing/>
        <w:jc w:val="center"/>
        <w:rPr>
          <w:b/>
          <w:sz w:val="22"/>
          <w:szCs w:val="22"/>
        </w:rPr>
      </w:pPr>
      <w:r w:rsidRPr="00026F84">
        <w:rPr>
          <w:b/>
          <w:sz w:val="22"/>
          <w:szCs w:val="22"/>
        </w:rPr>
        <w:t>2.3. Теории экономического роста</w:t>
      </w:r>
    </w:p>
    <w:p w14:paraId="6DFF8E98" w14:textId="22B22E51" w:rsidR="002C7C6C" w:rsidRPr="00026F84" w:rsidRDefault="002C7C6C" w:rsidP="002C7C6C">
      <w:pPr>
        <w:pStyle w:val="Web"/>
        <w:spacing w:before="0" w:beforeAutospacing="0" w:after="0" w:afterAutospacing="0"/>
        <w:ind w:firstLine="708"/>
        <w:contextualSpacing/>
        <w:jc w:val="both"/>
        <w:rPr>
          <w:sz w:val="22"/>
          <w:szCs w:val="22"/>
        </w:rPr>
      </w:pPr>
      <w:r w:rsidRPr="00026F84">
        <w:rPr>
          <w:sz w:val="22"/>
          <w:szCs w:val="22"/>
        </w:rPr>
        <w:t xml:space="preserve">Экономический рост как обобщающий показатель функционирования экономики. Рост и эволюция структуры национальной экономики. Кейнсианские модели экономического роста. Эффекты мультипликатора и акселератора. </w:t>
      </w:r>
      <w:proofErr w:type="spellStart"/>
      <w:r w:rsidRPr="00026F84">
        <w:rPr>
          <w:sz w:val="22"/>
          <w:szCs w:val="22"/>
        </w:rPr>
        <w:t>Неокейнсианские</w:t>
      </w:r>
      <w:proofErr w:type="spellEnd"/>
      <w:r w:rsidRPr="00026F84">
        <w:rPr>
          <w:sz w:val="22"/>
          <w:szCs w:val="22"/>
        </w:rPr>
        <w:t xml:space="preserve"> модели экономического роста: обоснование неустойчивости роста и необходимости его государственного регулирования. Неоклассическая модель роста Р. </w:t>
      </w:r>
      <w:proofErr w:type="spellStart"/>
      <w:r w:rsidRPr="00026F84">
        <w:rPr>
          <w:sz w:val="22"/>
          <w:szCs w:val="22"/>
        </w:rPr>
        <w:t>Солоу</w:t>
      </w:r>
      <w:proofErr w:type="spellEnd"/>
      <w:r w:rsidRPr="00026F84">
        <w:rPr>
          <w:sz w:val="22"/>
          <w:szCs w:val="22"/>
        </w:rPr>
        <w:t xml:space="preserve">: предпосылки и ограничения, инструментарий, факторы и динамика роста. Модель </w:t>
      </w:r>
      <w:proofErr w:type="spellStart"/>
      <w:r w:rsidRPr="00026F84">
        <w:rPr>
          <w:sz w:val="22"/>
          <w:szCs w:val="22"/>
        </w:rPr>
        <w:t>Ромера</w:t>
      </w:r>
      <w:proofErr w:type="spellEnd"/>
      <w:r w:rsidRPr="00026F84">
        <w:rPr>
          <w:sz w:val="22"/>
          <w:szCs w:val="22"/>
        </w:rPr>
        <w:t>. Включение продукта исследований и разработок (</w:t>
      </w:r>
      <w:r w:rsidRPr="00026F84">
        <w:rPr>
          <w:i/>
          <w:sz w:val="22"/>
          <w:szCs w:val="22"/>
          <w:lang w:val="en-US"/>
        </w:rPr>
        <w:t>R</w:t>
      </w:r>
      <w:r w:rsidRPr="00026F84">
        <w:rPr>
          <w:i/>
          <w:sz w:val="22"/>
          <w:szCs w:val="22"/>
        </w:rPr>
        <w:t>&amp;</w:t>
      </w:r>
      <w:r w:rsidRPr="00026F84">
        <w:rPr>
          <w:i/>
          <w:sz w:val="22"/>
          <w:szCs w:val="22"/>
          <w:lang w:val="en-US"/>
        </w:rPr>
        <w:t>D</w:t>
      </w:r>
      <w:r w:rsidRPr="00026F84">
        <w:rPr>
          <w:sz w:val="22"/>
          <w:szCs w:val="22"/>
        </w:rPr>
        <w:t>) в понятие «капитал». Включение результата обучения на опыте (</w:t>
      </w:r>
      <w:r w:rsidRPr="00026F84">
        <w:rPr>
          <w:i/>
          <w:sz w:val="22"/>
          <w:szCs w:val="22"/>
          <w:lang w:val="en-US"/>
        </w:rPr>
        <w:t>learning</w:t>
      </w:r>
      <w:r w:rsidRPr="00026F84">
        <w:rPr>
          <w:i/>
          <w:sz w:val="22"/>
          <w:szCs w:val="22"/>
        </w:rPr>
        <w:t xml:space="preserve"> – </w:t>
      </w:r>
      <w:r w:rsidRPr="00026F84">
        <w:rPr>
          <w:i/>
          <w:sz w:val="22"/>
          <w:szCs w:val="22"/>
          <w:lang w:val="en-US"/>
        </w:rPr>
        <w:t>by</w:t>
      </w:r>
      <w:r w:rsidRPr="00026F84">
        <w:rPr>
          <w:i/>
          <w:sz w:val="22"/>
          <w:szCs w:val="22"/>
        </w:rPr>
        <w:t xml:space="preserve"> - </w:t>
      </w:r>
      <w:r w:rsidRPr="00026F84">
        <w:rPr>
          <w:i/>
          <w:sz w:val="22"/>
          <w:szCs w:val="22"/>
          <w:lang w:val="en-US"/>
        </w:rPr>
        <w:t>doing</w:t>
      </w:r>
      <w:r w:rsidRPr="00026F84">
        <w:rPr>
          <w:sz w:val="22"/>
          <w:szCs w:val="22"/>
        </w:rPr>
        <w:t xml:space="preserve">) в понятие «капитал». </w:t>
      </w:r>
      <w:proofErr w:type="gramStart"/>
      <w:r w:rsidRPr="00026F84">
        <w:rPr>
          <w:sz w:val="22"/>
          <w:szCs w:val="22"/>
        </w:rPr>
        <w:t xml:space="preserve">Модель  </w:t>
      </w:r>
      <w:r w:rsidRPr="00026F84">
        <w:rPr>
          <w:i/>
          <w:sz w:val="22"/>
          <w:szCs w:val="22"/>
        </w:rPr>
        <w:t>АК</w:t>
      </w:r>
      <w:proofErr w:type="gramEnd"/>
      <w:r w:rsidRPr="00026F84">
        <w:rPr>
          <w:sz w:val="22"/>
          <w:szCs w:val="22"/>
        </w:rPr>
        <w:t xml:space="preserve"> (Лукаса) и модели, объясняющие НТП (модель растущего разнообразия товаров – </w:t>
      </w:r>
      <w:r w:rsidRPr="00026F84">
        <w:rPr>
          <w:i/>
          <w:sz w:val="22"/>
          <w:szCs w:val="22"/>
          <w:lang w:val="en-US"/>
        </w:rPr>
        <w:lastRenderedPageBreak/>
        <w:t>expanding</w:t>
      </w:r>
      <w:r w:rsidRPr="00026F84">
        <w:rPr>
          <w:i/>
          <w:sz w:val="22"/>
          <w:szCs w:val="22"/>
        </w:rPr>
        <w:t xml:space="preserve"> </w:t>
      </w:r>
      <w:r w:rsidRPr="00026F84">
        <w:rPr>
          <w:i/>
          <w:sz w:val="22"/>
          <w:szCs w:val="22"/>
          <w:lang w:val="en-US"/>
        </w:rPr>
        <w:t>variety</w:t>
      </w:r>
      <w:r w:rsidRPr="00026F84">
        <w:rPr>
          <w:sz w:val="22"/>
          <w:szCs w:val="22"/>
        </w:rPr>
        <w:t>, модель ступенек качества, модель заимствования технологий). Модели Рамсея: задачи экономических агентов, общее экономическое равновесие, траектории изменения показателей экономики. Модель пересекающихся поколений.</w:t>
      </w:r>
      <w:r w:rsidR="00756663" w:rsidRPr="00026F84">
        <w:rPr>
          <w:sz w:val="22"/>
          <w:szCs w:val="22"/>
        </w:rPr>
        <w:t xml:space="preserve"> </w:t>
      </w:r>
      <w:r w:rsidRPr="00026F84">
        <w:rPr>
          <w:sz w:val="22"/>
          <w:szCs w:val="22"/>
        </w:rPr>
        <w:t>Технологические уклады и «длинные волны». Гипотеза «больших волн» (Н. Д. Кондратьев, Й. </w:t>
      </w:r>
      <w:proofErr w:type="spellStart"/>
      <w:r w:rsidRPr="00026F84">
        <w:rPr>
          <w:sz w:val="22"/>
          <w:szCs w:val="22"/>
        </w:rPr>
        <w:t>Шумпетер</w:t>
      </w:r>
      <w:proofErr w:type="spellEnd"/>
      <w:r w:rsidRPr="00026F84">
        <w:rPr>
          <w:sz w:val="22"/>
          <w:szCs w:val="22"/>
        </w:rPr>
        <w:t>, К. Перес).</w:t>
      </w:r>
    </w:p>
    <w:p w14:paraId="000E4CDE" w14:textId="77777777" w:rsidR="002C7C6C" w:rsidRPr="00026F84" w:rsidRDefault="002C7C6C" w:rsidP="002C7C6C">
      <w:pPr>
        <w:pStyle w:val="Web"/>
        <w:spacing w:before="0" w:beforeAutospacing="0" w:after="0" w:afterAutospacing="0"/>
        <w:contextualSpacing/>
        <w:jc w:val="center"/>
        <w:rPr>
          <w:b/>
          <w:sz w:val="22"/>
          <w:szCs w:val="22"/>
        </w:rPr>
      </w:pPr>
      <w:r w:rsidRPr="00026F84">
        <w:rPr>
          <w:b/>
          <w:sz w:val="22"/>
          <w:szCs w:val="22"/>
        </w:rPr>
        <w:t>2.4. Макроэкономическая нестабильность: теория и практика</w:t>
      </w:r>
    </w:p>
    <w:p w14:paraId="18E4F894" w14:textId="61978308" w:rsidR="002C7C6C" w:rsidRPr="00026F84" w:rsidRDefault="002C7C6C" w:rsidP="009A3BEA">
      <w:pPr>
        <w:ind w:firstLine="708"/>
        <w:contextualSpacing/>
        <w:jc w:val="both"/>
        <w:rPr>
          <w:lang w:eastAsia="ru-RU"/>
        </w:rPr>
      </w:pPr>
      <w:r w:rsidRPr="00026F84">
        <w:rPr>
          <w:lang w:eastAsia="ru-RU"/>
        </w:rPr>
        <w:t xml:space="preserve">Модели динамики инфляции и безработицы. Моделирование инфляционного процесса. Модель устойчивой инфляции: экономические издержки и потери благосостояния. Факторы, определяющие переход от одного уровня устойчивой инфляции к другому. Модели с переменными темпами инфляции. Инфляция в условиях адаптивности ожиданий. Модели Ф. </w:t>
      </w:r>
      <w:proofErr w:type="spellStart"/>
      <w:r w:rsidRPr="00026F84">
        <w:rPr>
          <w:lang w:eastAsia="ru-RU"/>
        </w:rPr>
        <w:t>Кейгена</w:t>
      </w:r>
      <w:proofErr w:type="spellEnd"/>
      <w:r w:rsidRPr="00026F84">
        <w:rPr>
          <w:lang w:eastAsia="ru-RU"/>
        </w:rPr>
        <w:t>, Бруно-</w:t>
      </w:r>
      <w:proofErr w:type="gramStart"/>
      <w:r w:rsidRPr="00026F84">
        <w:rPr>
          <w:lang w:eastAsia="ru-RU"/>
        </w:rPr>
        <w:t>Фишера,  Сарджента</w:t>
      </w:r>
      <w:proofErr w:type="gramEnd"/>
      <w:r w:rsidRPr="00026F84">
        <w:rPr>
          <w:lang w:eastAsia="ru-RU"/>
        </w:rPr>
        <w:t>-Уоллеса. Инфляция в условиях рациональных ожиданий. Особенности взаимосвязи экономического роста и инфляции в России. Неравновесие на рынке труда. Формы</w:t>
      </w:r>
      <w:r w:rsidRPr="00026F84">
        <w:rPr>
          <w:lang w:val="en-US" w:eastAsia="ru-RU"/>
        </w:rPr>
        <w:t xml:space="preserve"> </w:t>
      </w:r>
      <w:r w:rsidRPr="00026F84">
        <w:rPr>
          <w:lang w:eastAsia="ru-RU"/>
        </w:rPr>
        <w:t>безработицы</w:t>
      </w:r>
      <w:r w:rsidRPr="00026F84">
        <w:rPr>
          <w:lang w:val="en-US" w:eastAsia="ru-RU"/>
        </w:rPr>
        <w:t xml:space="preserve"> </w:t>
      </w:r>
      <w:r w:rsidRPr="00026F84">
        <w:rPr>
          <w:lang w:eastAsia="ru-RU"/>
        </w:rPr>
        <w:t>и</w:t>
      </w:r>
      <w:r w:rsidRPr="00026F84">
        <w:rPr>
          <w:lang w:val="en-US" w:eastAsia="ru-RU"/>
        </w:rPr>
        <w:t xml:space="preserve"> </w:t>
      </w:r>
      <w:r w:rsidRPr="00026F84">
        <w:rPr>
          <w:lang w:eastAsia="ru-RU"/>
        </w:rPr>
        <w:t>её</w:t>
      </w:r>
      <w:r w:rsidRPr="00026F84">
        <w:rPr>
          <w:lang w:val="en-US" w:eastAsia="ru-RU"/>
        </w:rPr>
        <w:t xml:space="preserve"> </w:t>
      </w:r>
      <w:r w:rsidRPr="00026F84">
        <w:rPr>
          <w:lang w:eastAsia="ru-RU"/>
        </w:rPr>
        <w:t>естественный</w:t>
      </w:r>
      <w:r w:rsidRPr="00026F84">
        <w:rPr>
          <w:lang w:val="en-US" w:eastAsia="ru-RU"/>
        </w:rPr>
        <w:t xml:space="preserve"> </w:t>
      </w:r>
      <w:r w:rsidRPr="00026F84">
        <w:rPr>
          <w:lang w:eastAsia="ru-RU"/>
        </w:rPr>
        <w:t>уровень</w:t>
      </w:r>
      <w:r w:rsidRPr="00026F84">
        <w:rPr>
          <w:rFonts w:eastAsia="MS Gothic"/>
          <w:b/>
          <w:bCs/>
          <w:i/>
          <w:iCs/>
          <w:kern w:val="24"/>
          <w:lang w:val="en-US" w:eastAsia="ja-JP"/>
        </w:rPr>
        <w:t xml:space="preserve"> </w:t>
      </w:r>
      <w:r w:rsidRPr="00026F84">
        <w:rPr>
          <w:rFonts w:eastAsia="MS Gothic"/>
          <w:bCs/>
          <w:iCs/>
          <w:kern w:val="24"/>
          <w:lang w:val="en-US" w:eastAsia="ja-JP"/>
        </w:rPr>
        <w:t>(</w:t>
      </w:r>
      <w:r w:rsidRPr="00026F84">
        <w:rPr>
          <w:bCs/>
          <w:i/>
          <w:iCs/>
          <w:lang w:val="en-US" w:eastAsia="ru-RU"/>
        </w:rPr>
        <w:t>NAIRU –Non-Accelerating-Inflation Rate of Unemployment</w:t>
      </w:r>
      <w:r w:rsidRPr="00026F84">
        <w:rPr>
          <w:bCs/>
          <w:iCs/>
          <w:lang w:val="en-US" w:eastAsia="ru-RU"/>
        </w:rPr>
        <w:t>)</w:t>
      </w:r>
      <w:r w:rsidRPr="00026F84">
        <w:rPr>
          <w:lang w:val="en-US" w:eastAsia="ru-RU"/>
        </w:rPr>
        <w:t xml:space="preserve">. </w:t>
      </w:r>
      <w:r w:rsidRPr="00026F84">
        <w:rPr>
          <w:lang w:eastAsia="ru-RU"/>
        </w:rPr>
        <w:t xml:space="preserve">Причины безработицы. Социально-экономические последствия безработицы. Закон А. </w:t>
      </w:r>
      <w:proofErr w:type="spellStart"/>
      <w:r w:rsidRPr="00026F84">
        <w:rPr>
          <w:lang w:eastAsia="ru-RU"/>
        </w:rPr>
        <w:t>Оукена</w:t>
      </w:r>
      <w:proofErr w:type="spellEnd"/>
      <w:r w:rsidRPr="00026F84">
        <w:rPr>
          <w:lang w:eastAsia="ru-RU"/>
        </w:rPr>
        <w:t xml:space="preserve">. Противоречивость социальных последствий экономического роста в России. Взаимодействие инфляции и безработицы в краткосрочном и долгосрочном периодах, «надбавка плюс».  Кривая А. </w:t>
      </w:r>
      <w:proofErr w:type="spellStart"/>
      <w:r w:rsidRPr="00026F84">
        <w:rPr>
          <w:bCs/>
          <w:iCs/>
        </w:rPr>
        <w:t>Филлипса</w:t>
      </w:r>
      <w:proofErr w:type="spellEnd"/>
      <w:r w:rsidRPr="00026F84">
        <w:rPr>
          <w:bCs/>
          <w:iCs/>
        </w:rPr>
        <w:t xml:space="preserve"> (</w:t>
      </w:r>
      <w:r w:rsidRPr="00026F84">
        <w:rPr>
          <w:bCs/>
          <w:i/>
          <w:iCs/>
          <w:lang w:val="en-US"/>
        </w:rPr>
        <w:t>Phillips</w:t>
      </w:r>
      <w:r w:rsidRPr="00026F84">
        <w:rPr>
          <w:bCs/>
          <w:i/>
          <w:iCs/>
        </w:rPr>
        <w:t xml:space="preserve"> </w:t>
      </w:r>
      <w:r w:rsidRPr="00026F84">
        <w:rPr>
          <w:bCs/>
          <w:i/>
          <w:iCs/>
          <w:lang w:val="en-US"/>
        </w:rPr>
        <w:t>curve</w:t>
      </w:r>
      <w:r w:rsidRPr="00026F84">
        <w:rPr>
          <w:bCs/>
          <w:iCs/>
        </w:rPr>
        <w:t>)</w:t>
      </w:r>
      <w:r w:rsidRPr="00026F84">
        <w:t xml:space="preserve"> </w:t>
      </w:r>
      <w:r w:rsidRPr="00026F84">
        <w:rPr>
          <w:lang w:eastAsia="ru-RU"/>
        </w:rPr>
        <w:t xml:space="preserve">и её современная интерпретация. Поправки Э. Фелпса - М. </w:t>
      </w:r>
      <w:proofErr w:type="spellStart"/>
      <w:r w:rsidRPr="00026F84">
        <w:rPr>
          <w:lang w:eastAsia="ru-RU"/>
        </w:rPr>
        <w:t>Фридмена</w:t>
      </w:r>
      <w:proofErr w:type="spellEnd"/>
      <w:r w:rsidRPr="00026F84">
        <w:rPr>
          <w:lang w:eastAsia="ru-RU"/>
        </w:rPr>
        <w:t xml:space="preserve">. </w:t>
      </w:r>
      <w:r w:rsidR="0093191E" w:rsidRPr="00026F84">
        <w:rPr>
          <w:lang w:eastAsia="ru-RU"/>
        </w:rPr>
        <w:t xml:space="preserve"> </w:t>
      </w:r>
      <w:r w:rsidRPr="00026F84">
        <w:rPr>
          <w:lang w:eastAsia="ru-RU"/>
        </w:rPr>
        <w:t xml:space="preserve"> Модели рынка труда: модель жесткой номинальной заработной платы (Дж. М. Кейнс), модель неверных представлений работников, модель неполной информации Р. Лукаса.</w:t>
      </w:r>
    </w:p>
    <w:p w14:paraId="46EEE431" w14:textId="77777777" w:rsidR="002C7C6C" w:rsidRPr="00026F84" w:rsidRDefault="002C7C6C" w:rsidP="002C7C6C">
      <w:pPr>
        <w:ind w:firstLine="708"/>
        <w:contextualSpacing/>
        <w:jc w:val="center"/>
      </w:pPr>
      <w:r w:rsidRPr="00026F84">
        <w:rPr>
          <w:b/>
        </w:rPr>
        <w:t xml:space="preserve">2.5. Элементы экономики благосостояния. Общественные блага и </w:t>
      </w:r>
      <w:proofErr w:type="spellStart"/>
      <w:r w:rsidRPr="00026F84">
        <w:rPr>
          <w:b/>
        </w:rPr>
        <w:t>экстерналии</w:t>
      </w:r>
      <w:proofErr w:type="spellEnd"/>
    </w:p>
    <w:p w14:paraId="55B4F681" w14:textId="77777777" w:rsidR="002C7C6C" w:rsidRPr="00026F84" w:rsidRDefault="002C7C6C" w:rsidP="004852DF">
      <w:pPr>
        <w:ind w:firstLine="284"/>
        <w:contextualSpacing/>
        <w:jc w:val="both"/>
        <w:rPr>
          <w:b/>
        </w:rPr>
      </w:pPr>
      <w:r w:rsidRPr="00026F84">
        <w:t>Парето-оптимальные состояния экономики и их характеристики. Эффективность по Парето и общее конкурентное равновесие (первая и вторая теоремы благосостояния). Функции общественного благосостояния и характеристики общественного оптимума.</w:t>
      </w:r>
      <w:r w:rsidRPr="00026F84">
        <w:rPr>
          <w:b/>
        </w:rPr>
        <w:t xml:space="preserve"> </w:t>
      </w:r>
    </w:p>
    <w:p w14:paraId="1A619060" w14:textId="77777777" w:rsidR="002C7C6C" w:rsidRPr="00026F84" w:rsidRDefault="002C7C6C" w:rsidP="004852DF">
      <w:pPr>
        <w:ind w:firstLine="284"/>
        <w:contextualSpacing/>
        <w:jc w:val="both"/>
      </w:pPr>
      <w:r w:rsidRPr="00026F84">
        <w:t>Экономика с общественными благами. Характеристика эффективных состояний экономики с общественными благами: уравнения Самуэльсона. Эффективность, индивидуализированные цены и (</w:t>
      </w:r>
      <w:proofErr w:type="spellStart"/>
      <w:r w:rsidRPr="00026F84">
        <w:t>квази</w:t>
      </w:r>
      <w:proofErr w:type="spellEnd"/>
      <w:r w:rsidRPr="00026F84">
        <w:t xml:space="preserve">)равновесие </w:t>
      </w:r>
      <w:proofErr w:type="spellStart"/>
      <w:r w:rsidRPr="00026F84">
        <w:t>Линдаля</w:t>
      </w:r>
      <w:proofErr w:type="spellEnd"/>
      <w:r w:rsidRPr="00026F84">
        <w:t>. Проблема реализации. Альтернативные механизмы финансирования общественных благ и их характеристики: равновесие с добровольным финансированием общественных благ, равновесие с долевым финансированием при голосовании.</w:t>
      </w:r>
    </w:p>
    <w:p w14:paraId="2BEC80BA" w14:textId="77777777" w:rsidR="002C7C6C" w:rsidRPr="00026F84" w:rsidRDefault="002C7C6C" w:rsidP="002C7C6C">
      <w:pPr>
        <w:adjustRightInd w:val="0"/>
        <w:jc w:val="center"/>
        <w:rPr>
          <w:b/>
          <w:bCs/>
          <w:lang w:eastAsia="ru-RU"/>
        </w:rPr>
      </w:pPr>
      <w:r w:rsidRPr="00026F84">
        <w:rPr>
          <w:b/>
          <w:bCs/>
          <w:lang w:eastAsia="ru-RU"/>
        </w:rPr>
        <w:t xml:space="preserve">2.6. Экономическая политика и государственное регулирование экономики </w:t>
      </w:r>
    </w:p>
    <w:p w14:paraId="1EEA3610" w14:textId="2E841477" w:rsidR="002C7C6C" w:rsidRPr="00026F84" w:rsidRDefault="002C7C6C" w:rsidP="009A3BEA">
      <w:pPr>
        <w:jc w:val="both"/>
      </w:pPr>
      <w:r w:rsidRPr="00026F84">
        <w:t>Экономическая политика и государственное регулирование экономики.</w:t>
      </w:r>
      <w:r w:rsidR="004852DF" w:rsidRPr="00026F84">
        <w:t xml:space="preserve"> </w:t>
      </w:r>
      <w:r w:rsidRPr="00026F84">
        <w:t>Конфликт целей госрегулирования, «магический» многоугольник целей. Цели и инструменты макроэкономической политики, основные направления.</w:t>
      </w:r>
      <w:r w:rsidR="004852DF" w:rsidRPr="00026F84">
        <w:t xml:space="preserve"> </w:t>
      </w:r>
      <w:r w:rsidRPr="00026F84">
        <w:t>Краткосрочная и долгосрочная экономическая политика. Стабилизационная политика. Индикативное планирование. Фиаско государства в регулировании экономики.</w:t>
      </w:r>
      <w:r w:rsidR="004852DF" w:rsidRPr="00026F84">
        <w:t xml:space="preserve"> </w:t>
      </w:r>
      <w:r w:rsidRPr="00026F84">
        <w:t xml:space="preserve">Открытая и закрытая экономика. </w:t>
      </w:r>
      <w:r w:rsidR="004852DF" w:rsidRPr="00026F84">
        <w:t xml:space="preserve"> </w:t>
      </w:r>
      <w:r w:rsidRPr="00026F84">
        <w:t xml:space="preserve">Теория абсолютных преимуществ А. Смита и теория сравнительных преимуществ Д. Рикардо как теоретическое обоснование либерализации международной торговли. Выгоды свободной торговли. Доводы в пользу протекционизма. </w:t>
      </w:r>
      <w:r w:rsidR="004852DF" w:rsidRPr="00026F84">
        <w:t xml:space="preserve"> </w:t>
      </w:r>
    </w:p>
    <w:p w14:paraId="1A28CD78" w14:textId="77777777" w:rsidR="002C7C6C" w:rsidRPr="00026F84" w:rsidRDefault="002C7C6C" w:rsidP="002C7C6C">
      <w:pPr>
        <w:pStyle w:val="Web"/>
        <w:spacing w:before="0" w:beforeAutospacing="0" w:after="0" w:afterAutospacing="0"/>
        <w:contextualSpacing/>
        <w:jc w:val="center"/>
        <w:rPr>
          <w:b/>
          <w:bCs/>
          <w:i/>
          <w:sz w:val="22"/>
          <w:szCs w:val="22"/>
        </w:rPr>
      </w:pPr>
      <w:r w:rsidRPr="00026F84">
        <w:rPr>
          <w:b/>
          <w:bCs/>
          <w:i/>
          <w:sz w:val="22"/>
          <w:szCs w:val="22"/>
        </w:rPr>
        <w:t>3. ИНСТИТУЦИОНАЛЬНАЯ ЭКОНОМИЧЕСКАЯ ТЕОРИЯ</w:t>
      </w:r>
    </w:p>
    <w:p w14:paraId="2A5F3D47" w14:textId="77777777" w:rsidR="002C7C6C" w:rsidRPr="00026F84" w:rsidRDefault="002C7C6C" w:rsidP="002C7C6C">
      <w:pPr>
        <w:ind w:left="40" w:firstLine="668"/>
        <w:contextualSpacing/>
        <w:jc w:val="center"/>
      </w:pPr>
      <w:r w:rsidRPr="00026F84">
        <w:rPr>
          <w:b/>
        </w:rPr>
        <w:t>3.1. Введение в институциональный анализ</w:t>
      </w:r>
    </w:p>
    <w:p w14:paraId="103158D3" w14:textId="0AB00043" w:rsidR="002C7C6C" w:rsidRPr="00026F84" w:rsidRDefault="004852DF" w:rsidP="00026F84">
      <w:pPr>
        <w:pStyle w:val="af5"/>
        <w:spacing w:after="0"/>
        <w:ind w:left="0"/>
        <w:jc w:val="both"/>
        <w:rPr>
          <w:sz w:val="22"/>
          <w:szCs w:val="22"/>
        </w:rPr>
      </w:pPr>
      <w:r w:rsidRPr="00026F84">
        <w:rPr>
          <w:sz w:val="22"/>
          <w:szCs w:val="22"/>
          <w:lang w:val="ru-RU"/>
        </w:rPr>
        <w:t xml:space="preserve"> </w:t>
      </w:r>
      <w:r w:rsidR="002C7C6C" w:rsidRPr="00026F84">
        <w:rPr>
          <w:sz w:val="22"/>
          <w:szCs w:val="22"/>
        </w:rPr>
        <w:t xml:space="preserve"> Исследовательская программа новой институциональной теории. Поведенческие предпосылки новой институциональной теории. </w:t>
      </w:r>
      <w:r w:rsidR="002C7C6C" w:rsidRPr="00026F84">
        <w:rPr>
          <w:snapToGrid w:val="0"/>
          <w:sz w:val="22"/>
          <w:szCs w:val="22"/>
        </w:rPr>
        <w:t xml:space="preserve">Принцип «методологического </w:t>
      </w:r>
      <w:proofErr w:type="spellStart"/>
      <w:r w:rsidR="002C7C6C" w:rsidRPr="00026F84">
        <w:rPr>
          <w:snapToGrid w:val="0"/>
          <w:sz w:val="22"/>
          <w:szCs w:val="22"/>
        </w:rPr>
        <w:t>индидидуализма</w:t>
      </w:r>
      <w:proofErr w:type="spellEnd"/>
      <w:r w:rsidR="002C7C6C" w:rsidRPr="00026F84">
        <w:rPr>
          <w:snapToGrid w:val="0"/>
          <w:sz w:val="22"/>
          <w:szCs w:val="22"/>
        </w:rPr>
        <w:t xml:space="preserve">». Истоки теории рационального выбора. Основы рационального поведения. Элементы рациональной деятельности. </w:t>
      </w:r>
      <w:r w:rsidR="002C7C6C" w:rsidRPr="00026F84">
        <w:rPr>
          <w:sz w:val="22"/>
          <w:szCs w:val="22"/>
        </w:rPr>
        <w:t xml:space="preserve">Модель ограниченной рациональности. </w:t>
      </w:r>
      <w:r w:rsidR="002C7C6C" w:rsidRPr="00026F84">
        <w:rPr>
          <w:snapToGrid w:val="0"/>
          <w:sz w:val="22"/>
          <w:szCs w:val="22"/>
        </w:rPr>
        <w:t xml:space="preserve">Герберт Саймон и концепция ограниченной рациональности. </w:t>
      </w:r>
      <w:r w:rsidR="00A8419C" w:rsidRPr="00026F84">
        <w:rPr>
          <w:snapToGrid w:val="0"/>
          <w:sz w:val="22"/>
          <w:szCs w:val="22"/>
          <w:lang w:val="ru-RU"/>
        </w:rPr>
        <w:t xml:space="preserve"> </w:t>
      </w:r>
      <w:r w:rsidR="002C7C6C" w:rsidRPr="00026F84">
        <w:rPr>
          <w:sz w:val="22"/>
          <w:szCs w:val="22"/>
        </w:rPr>
        <w:t xml:space="preserve">Определение понятия института. Институциональная структура общества. Взаимодействие формальных и неформальных институтов. Механизмы принуждения к соблюдению правил. Трансакционные издержки как ключевая категория институциональной экономики. Виды рыночных трансакционных издержек и средства их минимизации. Альтернативные способы защиты контракта: частные способы защиты контракта, репутация и правовая система.  </w:t>
      </w:r>
    </w:p>
    <w:p w14:paraId="5029532F" w14:textId="77777777" w:rsidR="002C7C6C" w:rsidRPr="00026F84" w:rsidRDefault="002C7C6C" w:rsidP="002C7C6C">
      <w:pPr>
        <w:contextualSpacing/>
        <w:jc w:val="center"/>
        <w:rPr>
          <w:b/>
        </w:rPr>
      </w:pPr>
      <w:r w:rsidRPr="00026F84">
        <w:rPr>
          <w:b/>
        </w:rPr>
        <w:t>3.2. Экономическая теория прав собственности</w:t>
      </w:r>
    </w:p>
    <w:p w14:paraId="75F52072" w14:textId="765E3F04" w:rsidR="002C7C6C" w:rsidRPr="00026F84" w:rsidRDefault="002C7C6C" w:rsidP="00026F84">
      <w:pPr>
        <w:jc w:val="both"/>
        <w:rPr>
          <w:lang w:eastAsia="ru-RU"/>
        </w:rPr>
      </w:pPr>
      <w:r w:rsidRPr="00026F84">
        <w:rPr>
          <w:lang w:eastAsia="ru-RU"/>
        </w:rPr>
        <w:t>Определение понятия «права собственности». Правовые традиции. Возникновение и основные проблемы теории прав собственности. Методологические принципы теории прав собственности.</w:t>
      </w:r>
      <w:r w:rsidR="00A8419C" w:rsidRPr="00026F84">
        <w:rPr>
          <w:lang w:eastAsia="ru-RU"/>
        </w:rPr>
        <w:t xml:space="preserve"> </w:t>
      </w:r>
      <w:r w:rsidRPr="00026F84">
        <w:rPr>
          <w:lang w:eastAsia="ru-RU"/>
        </w:rPr>
        <w:t xml:space="preserve">Спецификация и размывание прав собственности. Расщепление прав собственности. </w:t>
      </w:r>
      <w:r w:rsidR="00A8419C" w:rsidRPr="00026F84">
        <w:rPr>
          <w:lang w:eastAsia="ru-RU"/>
        </w:rPr>
        <w:t xml:space="preserve"> </w:t>
      </w:r>
      <w:r w:rsidRPr="00026F84">
        <w:rPr>
          <w:lang w:eastAsia="ru-RU"/>
        </w:rPr>
        <w:t xml:space="preserve">Теорема </w:t>
      </w:r>
      <w:proofErr w:type="spellStart"/>
      <w:r w:rsidRPr="00026F84">
        <w:rPr>
          <w:lang w:eastAsia="ru-RU"/>
        </w:rPr>
        <w:t>Коуза</w:t>
      </w:r>
      <w:proofErr w:type="spellEnd"/>
      <w:r w:rsidRPr="00026F84">
        <w:rPr>
          <w:lang w:eastAsia="ru-RU"/>
        </w:rPr>
        <w:t xml:space="preserve">. Внешние эффекты. </w:t>
      </w:r>
      <w:proofErr w:type="spellStart"/>
      <w:r w:rsidRPr="00026F84">
        <w:rPr>
          <w:lang w:eastAsia="ru-RU"/>
        </w:rPr>
        <w:t>Интернализация</w:t>
      </w:r>
      <w:proofErr w:type="spellEnd"/>
      <w:r w:rsidRPr="00026F84">
        <w:rPr>
          <w:lang w:eastAsia="ru-RU"/>
        </w:rPr>
        <w:t xml:space="preserve"> </w:t>
      </w:r>
      <w:proofErr w:type="spellStart"/>
      <w:r w:rsidRPr="00026F84">
        <w:rPr>
          <w:lang w:eastAsia="ru-RU"/>
        </w:rPr>
        <w:t>экстерналий</w:t>
      </w:r>
      <w:proofErr w:type="spellEnd"/>
      <w:r w:rsidRPr="00026F84">
        <w:rPr>
          <w:lang w:eastAsia="ru-RU"/>
        </w:rPr>
        <w:t>. Частное урегулирование конфликтов по поводу внешних эффектов.</w:t>
      </w:r>
      <w:r w:rsidR="00A8419C" w:rsidRPr="00026F84">
        <w:rPr>
          <w:lang w:eastAsia="ru-RU"/>
        </w:rPr>
        <w:t xml:space="preserve"> </w:t>
      </w:r>
      <w:r w:rsidRPr="00026F84">
        <w:rPr>
          <w:lang w:eastAsia="ru-RU"/>
        </w:rPr>
        <w:t xml:space="preserve">Системы прав собственности. Альтернативные режимы прав собственности. Общедоступная собственность. </w:t>
      </w:r>
      <w:r w:rsidR="00A8419C" w:rsidRPr="00026F84">
        <w:rPr>
          <w:lang w:eastAsia="ru-RU"/>
        </w:rPr>
        <w:t xml:space="preserve"> </w:t>
      </w:r>
    </w:p>
    <w:p w14:paraId="57EA9BB1" w14:textId="77777777" w:rsidR="002C7C6C" w:rsidRPr="00026F84" w:rsidRDefault="002C7C6C" w:rsidP="002C7C6C">
      <w:pPr>
        <w:contextualSpacing/>
        <w:jc w:val="center"/>
        <w:rPr>
          <w:b/>
        </w:rPr>
      </w:pPr>
      <w:r w:rsidRPr="00026F84">
        <w:rPr>
          <w:b/>
        </w:rPr>
        <w:t>3.3. Экономический анализ контрактов</w:t>
      </w:r>
    </w:p>
    <w:p w14:paraId="30EC8DA2" w14:textId="6E696D1E" w:rsidR="002C7C6C" w:rsidRPr="00026F84" w:rsidRDefault="002C7C6C" w:rsidP="00026F84">
      <w:pPr>
        <w:jc w:val="both"/>
      </w:pPr>
      <w:r w:rsidRPr="00026F84">
        <w:t xml:space="preserve">Проблема хозяйственной обособленности и контракты. Понятие контракта. Типы контрактов. </w:t>
      </w:r>
      <w:r w:rsidRPr="00026F84">
        <w:lastRenderedPageBreak/>
        <w:t>Характеристики сделки, влияющие на выбор контракта.</w:t>
      </w:r>
      <w:r w:rsidR="00A8419C" w:rsidRPr="00026F84">
        <w:t xml:space="preserve"> </w:t>
      </w:r>
      <w:r w:rsidRPr="00026F84">
        <w:t>Специфичность активов (ресурсов). Виды специфичности активов. Роль специфичности активов в выборе типа контрактации. Типы контрактов и альтернативные способы организации сделки.</w:t>
      </w:r>
    </w:p>
    <w:p w14:paraId="26C571E2" w14:textId="1587D18E" w:rsidR="002C7C6C" w:rsidRPr="00026F84" w:rsidRDefault="002C7C6C" w:rsidP="00026F84">
      <w:pPr>
        <w:pStyle w:val="Default"/>
        <w:jc w:val="both"/>
        <w:rPr>
          <w:rFonts w:eastAsia="Times New Roman"/>
          <w:sz w:val="22"/>
          <w:szCs w:val="22"/>
          <w:lang w:eastAsia="ru-RU"/>
        </w:rPr>
      </w:pPr>
      <w:r w:rsidRPr="00026F84">
        <w:rPr>
          <w:color w:val="auto"/>
          <w:sz w:val="22"/>
          <w:szCs w:val="22"/>
        </w:rPr>
        <w:t xml:space="preserve">Неполнота контракта и ее причина. Оппортунистическое поведение. Асимметрия информации и оппортунистическое поведение. Неблагоприятный отбор. Механизм возникновения неблагоприятного отбора. Способы предотвращения неблагоприятного отбора: </w:t>
      </w:r>
      <w:proofErr w:type="spellStart"/>
      <w:r w:rsidRPr="00026F84">
        <w:rPr>
          <w:color w:val="auto"/>
          <w:sz w:val="22"/>
          <w:szCs w:val="22"/>
        </w:rPr>
        <w:t>сигнализирование</w:t>
      </w:r>
      <w:proofErr w:type="spellEnd"/>
      <w:r w:rsidRPr="00026F84">
        <w:rPr>
          <w:color w:val="auto"/>
          <w:sz w:val="22"/>
          <w:szCs w:val="22"/>
        </w:rPr>
        <w:t>, просеивание. Моральный риск. Условия возникновения морального риска. Способы предотвращения морального риска. Неявные контракты. Самовыполняющиеся соглашения.</w:t>
      </w:r>
      <w:r w:rsidR="00EB7C45" w:rsidRPr="00026F84">
        <w:rPr>
          <w:color w:val="auto"/>
          <w:sz w:val="22"/>
          <w:szCs w:val="22"/>
        </w:rPr>
        <w:t xml:space="preserve"> </w:t>
      </w:r>
      <w:r w:rsidRPr="00026F84">
        <w:rPr>
          <w:rFonts w:eastAsia="Times New Roman"/>
          <w:sz w:val="22"/>
          <w:szCs w:val="22"/>
          <w:lang w:eastAsia="ru-RU"/>
        </w:rPr>
        <w:t>Теория принципала-агента. Способы контроля над деятельностью управляющих.</w:t>
      </w:r>
    </w:p>
    <w:p w14:paraId="7FAEB1E8" w14:textId="77777777" w:rsidR="002C7C6C" w:rsidRPr="00026F84" w:rsidRDefault="002C7C6C" w:rsidP="002C7C6C">
      <w:pPr>
        <w:ind w:firstLine="708"/>
        <w:contextualSpacing/>
        <w:jc w:val="center"/>
      </w:pPr>
      <w:r w:rsidRPr="00026F84">
        <w:rPr>
          <w:b/>
        </w:rPr>
        <w:t>3.4. Экономическая теория государства</w:t>
      </w:r>
    </w:p>
    <w:p w14:paraId="4A4D3E99" w14:textId="41B6F089" w:rsidR="002C7C6C" w:rsidRPr="00026F84" w:rsidRDefault="002C7C6C" w:rsidP="00001249">
      <w:pPr>
        <w:pStyle w:val="Web"/>
        <w:spacing w:before="0" w:beforeAutospacing="0" w:after="0" w:afterAutospacing="0"/>
        <w:ind w:firstLine="709"/>
        <w:jc w:val="both"/>
        <w:rPr>
          <w:sz w:val="22"/>
          <w:szCs w:val="22"/>
        </w:rPr>
      </w:pPr>
      <w:r w:rsidRPr="00026F84">
        <w:rPr>
          <w:sz w:val="22"/>
          <w:szCs w:val="22"/>
        </w:rPr>
        <w:t xml:space="preserve">Институциональная природа государства. </w:t>
      </w:r>
      <w:r w:rsidRPr="00026F84">
        <w:rPr>
          <w:bCs/>
          <w:sz w:val="22"/>
          <w:szCs w:val="22"/>
        </w:rPr>
        <w:t xml:space="preserve">Институциональный анализ государства как организации и как института. Классификация социо-экономических типов государства. Эволюция институтов по </w:t>
      </w:r>
      <w:proofErr w:type="spellStart"/>
      <w:r w:rsidRPr="00026F84">
        <w:rPr>
          <w:bCs/>
          <w:sz w:val="22"/>
          <w:szCs w:val="22"/>
        </w:rPr>
        <w:t>Траунинну</w:t>
      </w:r>
      <w:proofErr w:type="spellEnd"/>
      <w:r w:rsidRPr="00026F84">
        <w:rPr>
          <w:bCs/>
          <w:sz w:val="22"/>
          <w:szCs w:val="22"/>
        </w:rPr>
        <w:t xml:space="preserve"> </w:t>
      </w:r>
      <w:proofErr w:type="spellStart"/>
      <w:r w:rsidRPr="00026F84">
        <w:rPr>
          <w:bCs/>
          <w:sz w:val="22"/>
          <w:szCs w:val="22"/>
        </w:rPr>
        <w:t>Эггертссону</w:t>
      </w:r>
      <w:proofErr w:type="spellEnd"/>
      <w:r w:rsidRPr="00026F84">
        <w:rPr>
          <w:bCs/>
          <w:sz w:val="22"/>
          <w:szCs w:val="22"/>
        </w:rPr>
        <w:t xml:space="preserve"> и его позитивные теории государства. </w:t>
      </w:r>
      <w:proofErr w:type="gramStart"/>
      <w:r w:rsidRPr="00026F84">
        <w:rPr>
          <w:sz w:val="22"/>
          <w:szCs w:val="22"/>
        </w:rPr>
        <w:t>Государство  как</w:t>
      </w:r>
      <w:proofErr w:type="gramEnd"/>
      <w:r w:rsidRPr="00026F84">
        <w:rPr>
          <w:sz w:val="22"/>
          <w:szCs w:val="22"/>
        </w:rPr>
        <w:t xml:space="preserve">  организация со сравнительными преимуществами в осуществлении насилия. Теория государства Дугласа </w:t>
      </w:r>
      <w:proofErr w:type="spellStart"/>
      <w:r w:rsidRPr="00026F84">
        <w:rPr>
          <w:sz w:val="22"/>
          <w:szCs w:val="22"/>
        </w:rPr>
        <w:t>Норта</w:t>
      </w:r>
      <w:proofErr w:type="spellEnd"/>
      <w:r w:rsidRPr="00026F84">
        <w:rPr>
          <w:sz w:val="22"/>
          <w:szCs w:val="22"/>
        </w:rPr>
        <w:t>. Оптимальные границы государства с точки зрения трансакционных издержек.</w:t>
      </w:r>
      <w:r w:rsidR="00001249" w:rsidRPr="00026F84">
        <w:rPr>
          <w:sz w:val="22"/>
          <w:szCs w:val="22"/>
        </w:rPr>
        <w:t xml:space="preserve"> </w:t>
      </w:r>
      <w:r w:rsidRPr="00026F84">
        <w:rPr>
          <w:sz w:val="22"/>
          <w:szCs w:val="22"/>
        </w:rPr>
        <w:t xml:space="preserve">Сравнительный анализ эксплуататорского и контрактного государства. Государства защищающее и государство производящее. </w:t>
      </w:r>
      <w:proofErr w:type="gramStart"/>
      <w:r w:rsidRPr="00026F84">
        <w:rPr>
          <w:bCs/>
          <w:sz w:val="22"/>
          <w:szCs w:val="22"/>
        </w:rPr>
        <w:t>Модель  государства</w:t>
      </w:r>
      <w:proofErr w:type="gramEnd"/>
      <w:r w:rsidRPr="00026F84">
        <w:rPr>
          <w:bCs/>
          <w:sz w:val="22"/>
          <w:szCs w:val="22"/>
        </w:rPr>
        <w:t xml:space="preserve">  «</w:t>
      </w:r>
      <w:proofErr w:type="spellStart"/>
      <w:r w:rsidRPr="00026F84">
        <w:rPr>
          <w:bCs/>
          <w:sz w:val="22"/>
          <w:szCs w:val="22"/>
        </w:rPr>
        <w:t>кочущего</w:t>
      </w:r>
      <w:proofErr w:type="spellEnd"/>
      <w:r w:rsidRPr="00026F84">
        <w:rPr>
          <w:bCs/>
          <w:sz w:val="22"/>
          <w:szCs w:val="22"/>
        </w:rPr>
        <w:t xml:space="preserve"> и оседлого бандита»   Мартина </w:t>
      </w:r>
      <w:proofErr w:type="spellStart"/>
      <w:r w:rsidRPr="00026F84">
        <w:rPr>
          <w:bCs/>
          <w:sz w:val="22"/>
          <w:szCs w:val="22"/>
        </w:rPr>
        <w:t>МакГира</w:t>
      </w:r>
      <w:proofErr w:type="spellEnd"/>
      <w:r w:rsidRPr="00026F84">
        <w:rPr>
          <w:bCs/>
          <w:sz w:val="22"/>
          <w:szCs w:val="22"/>
        </w:rPr>
        <w:t xml:space="preserve"> и Мансура </w:t>
      </w:r>
      <w:proofErr w:type="spellStart"/>
      <w:r w:rsidRPr="00026F84">
        <w:rPr>
          <w:bCs/>
          <w:sz w:val="22"/>
          <w:szCs w:val="22"/>
        </w:rPr>
        <w:t>Олсон</w:t>
      </w:r>
      <w:r w:rsidRPr="00026F84">
        <w:rPr>
          <w:sz w:val="22"/>
          <w:szCs w:val="22"/>
        </w:rPr>
        <w:t>а</w:t>
      </w:r>
      <w:proofErr w:type="spellEnd"/>
      <w:r w:rsidRPr="00026F84">
        <w:rPr>
          <w:sz w:val="22"/>
          <w:szCs w:val="22"/>
        </w:rPr>
        <w:t xml:space="preserve">. Теории общественного договора Дж. Бьюкенена. Отношения принципал-агент и «Парадокс подчиненного» </w:t>
      </w:r>
      <w:proofErr w:type="spellStart"/>
      <w:r w:rsidRPr="00026F84">
        <w:rPr>
          <w:sz w:val="22"/>
          <w:szCs w:val="22"/>
        </w:rPr>
        <w:t>Дж.Бьюкенена</w:t>
      </w:r>
      <w:proofErr w:type="spellEnd"/>
      <w:r w:rsidRPr="00026F84">
        <w:rPr>
          <w:sz w:val="22"/>
          <w:szCs w:val="22"/>
        </w:rPr>
        <w:t xml:space="preserve">. Функции государства и экономический результат.  Общественные потребности. Общественные блага. Характерные черты чисто общественных благ. Проблема безбилетника. </w:t>
      </w:r>
      <w:r w:rsidR="00001249" w:rsidRPr="00026F84">
        <w:rPr>
          <w:sz w:val="22"/>
          <w:szCs w:val="22"/>
        </w:rPr>
        <w:t xml:space="preserve"> </w:t>
      </w:r>
    </w:p>
    <w:p w14:paraId="10674BC7" w14:textId="77777777" w:rsidR="002C7C6C" w:rsidRPr="00026F84" w:rsidRDefault="002C7C6C" w:rsidP="002C7C6C">
      <w:pPr>
        <w:contextualSpacing/>
        <w:jc w:val="center"/>
        <w:rPr>
          <w:b/>
        </w:rPr>
      </w:pPr>
      <w:r w:rsidRPr="00026F84">
        <w:rPr>
          <w:b/>
        </w:rPr>
        <w:t>3.5. Теория институциональных изменений</w:t>
      </w:r>
    </w:p>
    <w:p w14:paraId="3C78321F" w14:textId="7D8FBB9D" w:rsidR="002C7C6C" w:rsidRPr="00026F84" w:rsidRDefault="002C7C6C" w:rsidP="00F05351">
      <w:pPr>
        <w:ind w:firstLine="709"/>
        <w:jc w:val="both"/>
      </w:pPr>
      <w:r w:rsidRPr="00026F84">
        <w:t xml:space="preserve">Стабильность институтов и институциональные изменения. Основные источники институциональных изменений. Теория институциональных изменений </w:t>
      </w:r>
      <w:proofErr w:type="spellStart"/>
      <w:r w:rsidRPr="00026F84">
        <w:t>Норта</w:t>
      </w:r>
      <w:proofErr w:type="spellEnd"/>
      <w:r w:rsidRPr="00026F84">
        <w:t>. Теория отбора в процессе конкуренции наиболее эффективных институтов (</w:t>
      </w:r>
      <w:proofErr w:type="spellStart"/>
      <w:r w:rsidRPr="00026F84">
        <w:t>Алчиан</w:t>
      </w:r>
      <w:proofErr w:type="spellEnd"/>
      <w:r w:rsidRPr="00026F84">
        <w:t xml:space="preserve">, Фридман). </w:t>
      </w:r>
      <w:r w:rsidRPr="00026F84">
        <w:rPr>
          <w:lang w:val="en-US"/>
        </w:rPr>
        <w:t>QWERTY</w:t>
      </w:r>
      <w:r w:rsidRPr="00026F84">
        <w:t>-эффекты как провал спонтанной эволюции институтов</w:t>
      </w:r>
      <w:r w:rsidR="00F05351" w:rsidRPr="00026F84">
        <w:t>.</w:t>
      </w:r>
      <w:r w:rsidR="00001249" w:rsidRPr="00026F84">
        <w:t xml:space="preserve"> </w:t>
      </w:r>
      <w:r w:rsidRPr="00026F84">
        <w:t xml:space="preserve">Зависимость от предшествующего развития и </w:t>
      </w:r>
      <w:r w:rsidRPr="00026F84">
        <w:rPr>
          <w:lang w:val="en-US"/>
        </w:rPr>
        <w:t>QWERTY</w:t>
      </w:r>
      <w:r w:rsidRPr="00026F84">
        <w:t xml:space="preserve">-эффекты в развитии </w:t>
      </w:r>
      <w:proofErr w:type="spellStart"/>
      <w:r w:rsidRPr="00026F84">
        <w:t>России.Институциональное</w:t>
      </w:r>
      <w:proofErr w:type="spellEnd"/>
      <w:r w:rsidRPr="00026F84">
        <w:t xml:space="preserve"> конструирование (институциональный дизайн). Импорт и экспорт институтов. </w:t>
      </w:r>
      <w:r w:rsidR="00F05351" w:rsidRPr="00026F84">
        <w:t xml:space="preserve"> </w:t>
      </w:r>
    </w:p>
    <w:p w14:paraId="6A27B443" w14:textId="77777777" w:rsidR="002C7C6C" w:rsidRPr="00026F84" w:rsidRDefault="002C7C6C" w:rsidP="002C7C6C">
      <w:pPr>
        <w:ind w:firstLine="708"/>
        <w:contextualSpacing/>
        <w:jc w:val="center"/>
        <w:rPr>
          <w:b/>
          <w:i/>
          <w:lang w:eastAsia="ru-RU"/>
        </w:rPr>
      </w:pPr>
      <w:r w:rsidRPr="00026F84">
        <w:rPr>
          <w:b/>
          <w:i/>
          <w:lang w:eastAsia="ru-RU"/>
        </w:rPr>
        <w:t>4. ЭКОНОМИЧЕСКАЯ ИСТОРИЯ</w:t>
      </w:r>
    </w:p>
    <w:p w14:paraId="103B68DA" w14:textId="77777777" w:rsidR="002C7C6C" w:rsidRPr="00026F84" w:rsidRDefault="002C7C6C" w:rsidP="00E1550D">
      <w:pPr>
        <w:pStyle w:val="1b"/>
        <w:spacing w:after="0" w:line="240" w:lineRule="auto"/>
        <w:jc w:val="center"/>
        <w:rPr>
          <w:rFonts w:ascii="Times New Roman" w:hAnsi="Times New Roman"/>
          <w:sz w:val="22"/>
        </w:rPr>
      </w:pPr>
      <w:r w:rsidRPr="00026F84">
        <w:rPr>
          <w:rFonts w:ascii="Times New Roman" w:hAnsi="Times New Roman"/>
          <w:b/>
          <w:sz w:val="22"/>
        </w:rPr>
        <w:t>4.1. История становления и развития социально-экономических систем и цивилизаций</w:t>
      </w:r>
    </w:p>
    <w:p w14:paraId="523225FF" w14:textId="77777777" w:rsidR="002C7C6C" w:rsidRPr="00026F84" w:rsidRDefault="002C7C6C" w:rsidP="002C7C6C">
      <w:pPr>
        <w:pStyle w:val="16"/>
        <w:rPr>
          <w:sz w:val="22"/>
          <w:szCs w:val="22"/>
        </w:rPr>
      </w:pPr>
      <w:r w:rsidRPr="00026F84">
        <w:rPr>
          <w:sz w:val="22"/>
          <w:szCs w:val="22"/>
        </w:rPr>
        <w:t xml:space="preserve">Процесс зарождения рыночной экономики. </w:t>
      </w:r>
      <w:r w:rsidRPr="00026F84">
        <w:rPr>
          <w:snapToGrid w:val="0"/>
          <w:sz w:val="22"/>
          <w:szCs w:val="22"/>
        </w:rPr>
        <w:t xml:space="preserve">Отличия рыночной экономики от традиционной. Институты и экономический рост. Реформация и протестантская этика. </w:t>
      </w:r>
      <w:r w:rsidRPr="00026F84">
        <w:rPr>
          <w:sz w:val="22"/>
          <w:szCs w:val="22"/>
        </w:rPr>
        <w:t xml:space="preserve">Значение эпохи великих географических открытий. Первоначальное накопление капитала. </w:t>
      </w:r>
    </w:p>
    <w:p w14:paraId="71738B22" w14:textId="6F653153" w:rsidR="002C7C6C" w:rsidRPr="00026F84" w:rsidRDefault="002C7C6C" w:rsidP="00004B05">
      <w:pPr>
        <w:pStyle w:val="16"/>
        <w:ind w:firstLine="0"/>
        <w:rPr>
          <w:sz w:val="22"/>
          <w:szCs w:val="22"/>
        </w:rPr>
      </w:pPr>
      <w:r w:rsidRPr="00026F84">
        <w:rPr>
          <w:sz w:val="22"/>
          <w:szCs w:val="22"/>
        </w:rPr>
        <w:t xml:space="preserve">Становление индустриальной системы. Промышленная революция в Англии и ее значение. Переход к золотому стандарту. Развитие рыночного хозяйства в конце XIX – начале XX в. Структурные изменения в мировой экономике в последней трети </w:t>
      </w:r>
      <w:r w:rsidRPr="00026F84">
        <w:rPr>
          <w:sz w:val="22"/>
          <w:szCs w:val="22"/>
          <w:lang w:val="en-US"/>
        </w:rPr>
        <w:t>XIX</w:t>
      </w:r>
      <w:r w:rsidRPr="00026F84">
        <w:rPr>
          <w:sz w:val="22"/>
          <w:szCs w:val="22"/>
        </w:rPr>
        <w:t xml:space="preserve"> века. Акционирование производства. </w:t>
      </w:r>
      <w:r w:rsidRPr="00026F84">
        <w:rPr>
          <w:snapToGrid w:val="0"/>
          <w:sz w:val="22"/>
          <w:szCs w:val="22"/>
        </w:rPr>
        <w:t xml:space="preserve">Закат эпохи свободной конкуренции. Становление и развитие монополий. Финансовая олигархия. </w:t>
      </w:r>
      <w:r w:rsidRPr="00026F84">
        <w:rPr>
          <w:sz w:val="22"/>
          <w:szCs w:val="22"/>
        </w:rPr>
        <w:t>Смена мирового лидера. Рост американской экономики в конце XIX в. Экономическая и колониальная экспансия. Первая мировая война и ее экономические последствия.</w:t>
      </w:r>
      <w:r w:rsidR="00004B05" w:rsidRPr="00026F84">
        <w:rPr>
          <w:sz w:val="22"/>
          <w:szCs w:val="22"/>
        </w:rPr>
        <w:t xml:space="preserve"> </w:t>
      </w:r>
      <w:r w:rsidRPr="00026F84">
        <w:rPr>
          <w:sz w:val="22"/>
          <w:szCs w:val="22"/>
        </w:rPr>
        <w:t xml:space="preserve">Экономика зарубежных стран в межвоенный период. </w:t>
      </w:r>
      <w:r w:rsidRPr="00026F84">
        <w:rPr>
          <w:snapToGrid w:val="0"/>
          <w:sz w:val="22"/>
          <w:szCs w:val="22"/>
        </w:rPr>
        <w:t xml:space="preserve">Великая Депрессия – конец эпохи свободной конкуренции. Кейнсианская революция. Становление смешанной экономики. </w:t>
      </w:r>
      <w:r w:rsidRPr="00026F84">
        <w:rPr>
          <w:sz w:val="22"/>
          <w:szCs w:val="22"/>
        </w:rPr>
        <w:t xml:space="preserve">Эволюция золотого стандарта. </w:t>
      </w:r>
    </w:p>
    <w:p w14:paraId="78AD82CC" w14:textId="71F51C1F" w:rsidR="002C7C6C" w:rsidRPr="00026F84" w:rsidRDefault="002C7C6C" w:rsidP="00E1550D">
      <w:pPr>
        <w:pStyle w:val="16"/>
        <w:ind w:firstLine="0"/>
        <w:jc w:val="center"/>
        <w:rPr>
          <w:b/>
          <w:sz w:val="22"/>
          <w:szCs w:val="22"/>
        </w:rPr>
      </w:pPr>
      <w:r w:rsidRPr="00026F84">
        <w:rPr>
          <w:b/>
          <w:sz w:val="22"/>
          <w:szCs w:val="22"/>
        </w:rPr>
        <w:t xml:space="preserve">4.2. Развитие рыночной экономики во второй половине ХХ века </w:t>
      </w:r>
      <w:r w:rsidR="00004B05" w:rsidRPr="00026F84">
        <w:rPr>
          <w:b/>
          <w:sz w:val="22"/>
          <w:szCs w:val="22"/>
        </w:rPr>
        <w:t>и начале</w:t>
      </w:r>
      <w:r w:rsidRPr="00026F84">
        <w:rPr>
          <w:b/>
          <w:sz w:val="22"/>
          <w:szCs w:val="22"/>
        </w:rPr>
        <w:t xml:space="preserve"> </w:t>
      </w:r>
      <w:r w:rsidRPr="00026F84">
        <w:rPr>
          <w:b/>
          <w:sz w:val="22"/>
          <w:szCs w:val="22"/>
          <w:lang w:val="en-US"/>
        </w:rPr>
        <w:t>XXI</w:t>
      </w:r>
      <w:r w:rsidRPr="00026F84">
        <w:rPr>
          <w:b/>
          <w:sz w:val="22"/>
          <w:szCs w:val="22"/>
        </w:rPr>
        <w:t xml:space="preserve"> века</w:t>
      </w:r>
    </w:p>
    <w:p w14:paraId="45CB8D78" w14:textId="4C0C3CAE" w:rsidR="002C7C6C" w:rsidRPr="00026F84" w:rsidRDefault="002C7C6C" w:rsidP="00004B05">
      <w:pPr>
        <w:pStyle w:val="16"/>
        <w:rPr>
          <w:sz w:val="22"/>
          <w:szCs w:val="22"/>
        </w:rPr>
      </w:pPr>
      <w:r w:rsidRPr="00026F84">
        <w:rPr>
          <w:sz w:val="22"/>
          <w:szCs w:val="22"/>
        </w:rPr>
        <w:t xml:space="preserve">Экономические последствия Второй мировой войны. Экономика развитых капиталистических стран после Второй Мировой войны. Транснациональная экономика. Возникновение глобальных проблем. Прогресс экономический и прогресс социальный. Основные тенденции экономического развития стран «третьего мира». </w:t>
      </w:r>
    </w:p>
    <w:p w14:paraId="351A09FD" w14:textId="77777777" w:rsidR="00E7531E" w:rsidRDefault="00E7531E" w:rsidP="00E1550D">
      <w:pPr>
        <w:pStyle w:val="1b"/>
        <w:spacing w:after="0" w:line="240" w:lineRule="auto"/>
        <w:ind w:firstLine="709"/>
        <w:jc w:val="center"/>
        <w:rPr>
          <w:rFonts w:ascii="Times New Roman" w:hAnsi="Times New Roman"/>
          <w:b/>
          <w:sz w:val="22"/>
        </w:rPr>
      </w:pPr>
    </w:p>
    <w:p w14:paraId="2CFF0CDC" w14:textId="20569836" w:rsidR="002C7C6C" w:rsidRPr="00026F84" w:rsidRDefault="002C7C6C" w:rsidP="00E1550D">
      <w:pPr>
        <w:pStyle w:val="1b"/>
        <w:spacing w:after="0" w:line="240" w:lineRule="auto"/>
        <w:ind w:firstLine="709"/>
        <w:jc w:val="center"/>
        <w:rPr>
          <w:rFonts w:ascii="Times New Roman" w:hAnsi="Times New Roman"/>
          <w:b/>
          <w:sz w:val="22"/>
        </w:rPr>
      </w:pPr>
      <w:r w:rsidRPr="00026F84">
        <w:rPr>
          <w:rFonts w:ascii="Times New Roman" w:hAnsi="Times New Roman"/>
          <w:b/>
          <w:sz w:val="22"/>
        </w:rPr>
        <w:t>4.3. Особенности и этапы развития российской экономики</w:t>
      </w:r>
    </w:p>
    <w:p w14:paraId="5D8C1592" w14:textId="512CECB2" w:rsidR="002C7C6C" w:rsidRPr="00026F84" w:rsidRDefault="002C7C6C" w:rsidP="00B04D13">
      <w:pPr>
        <w:contextualSpacing/>
        <w:jc w:val="both"/>
      </w:pPr>
      <w:r w:rsidRPr="00026F84">
        <w:t>Специфические факторы экономической истории России. Россия между Европой и Азией. Православная хозяйственная этика и её влияние на национальную ментальность</w:t>
      </w:r>
      <w:r w:rsidRPr="00026F84">
        <w:rPr>
          <w:b/>
        </w:rPr>
        <w:t>.</w:t>
      </w:r>
      <w:r w:rsidR="00B04D13" w:rsidRPr="00026F84">
        <w:rPr>
          <w:b/>
        </w:rPr>
        <w:t xml:space="preserve"> </w:t>
      </w:r>
      <w:r w:rsidRPr="00026F84">
        <w:t xml:space="preserve">Проблемы экономического развития России до реформ 60 – 70-х гг. </w:t>
      </w:r>
      <w:r w:rsidRPr="00026F84">
        <w:rPr>
          <w:lang w:val="en-US"/>
        </w:rPr>
        <w:t>XIX</w:t>
      </w:r>
      <w:r w:rsidRPr="00026F84">
        <w:t xml:space="preserve"> в. Отмена крепостного права. Развитие промышленной системы. Развитие финансов и денежного обращения в пореформенный период. Характер экономической эволюции России на рубеже </w:t>
      </w:r>
      <w:r w:rsidRPr="00026F84">
        <w:rPr>
          <w:lang w:val="en-US"/>
        </w:rPr>
        <w:t>XIX</w:t>
      </w:r>
      <w:r w:rsidRPr="00026F84">
        <w:t xml:space="preserve"> и XX вв. </w:t>
      </w:r>
      <w:r w:rsidR="00B04D13" w:rsidRPr="00026F84">
        <w:t xml:space="preserve"> </w:t>
      </w:r>
      <w:r w:rsidRPr="00026F84">
        <w:t xml:space="preserve"> Концепция «эшелонов» капитализма. Экономическая политика С.Ю. Витте. Денежная реформа 1895 – 1897 гг. Аграрная реформа Столыпина.</w:t>
      </w:r>
      <w:r w:rsidR="00B04D13" w:rsidRPr="00026F84">
        <w:t xml:space="preserve"> </w:t>
      </w:r>
      <w:r w:rsidRPr="00026F84">
        <w:t xml:space="preserve">Основные этапы формирования и развития экономики государственного социализма. Экономическая политика «военного коммунизма». Советская экономика в период </w:t>
      </w:r>
      <w:r w:rsidRPr="00026F84">
        <w:lastRenderedPageBreak/>
        <w:t>НЭПа. Индустриализация экономики СССР. Коллективизация крестьянства. Формирование планово-распределительной системы.</w:t>
      </w:r>
    </w:p>
    <w:p w14:paraId="16876E21" w14:textId="729A0893" w:rsidR="002C7C6C" w:rsidRPr="00026F84" w:rsidRDefault="002C7C6C" w:rsidP="00B04D13">
      <w:pPr>
        <w:pStyle w:val="16"/>
        <w:tabs>
          <w:tab w:val="left" w:pos="709"/>
        </w:tabs>
        <w:ind w:firstLine="0"/>
        <w:rPr>
          <w:sz w:val="22"/>
          <w:szCs w:val="22"/>
        </w:rPr>
      </w:pPr>
      <w:r w:rsidRPr="00026F84">
        <w:rPr>
          <w:sz w:val="22"/>
          <w:szCs w:val="22"/>
        </w:rPr>
        <w:t xml:space="preserve">Поиски форм и методов совершенствования планового управления экономикой в 50-е гг. Экономика СССР в 1960-х гг. Экономическая стагнация (1970 – 80-е гг.). </w:t>
      </w:r>
      <w:r w:rsidR="00B04D13" w:rsidRPr="00026F84">
        <w:rPr>
          <w:sz w:val="22"/>
          <w:szCs w:val="22"/>
        </w:rPr>
        <w:t xml:space="preserve"> </w:t>
      </w:r>
      <w:r w:rsidRPr="00026F84">
        <w:rPr>
          <w:sz w:val="22"/>
          <w:szCs w:val="22"/>
        </w:rPr>
        <w:t>Экономические реформы 1990-х гг. Ликвидация плановой системы хозяйства. «Шоковая терапия». Либерализация цен. Становление частной формы хозяйствования. Ускоренная приватизация государственной собственности. Типология и исторический опыт хозяйственных реформ при переходе от плановой экономики к рыночной. Современный этап российской экономики: сценарии перехода к инновационному пути.</w:t>
      </w:r>
    </w:p>
    <w:p w14:paraId="6498A67A" w14:textId="77777777" w:rsidR="002C7C6C" w:rsidRPr="00026F84" w:rsidRDefault="002C7C6C" w:rsidP="005966C8">
      <w:pPr>
        <w:pStyle w:val="1b"/>
        <w:numPr>
          <w:ilvl w:val="0"/>
          <w:numId w:val="17"/>
        </w:numPr>
        <w:spacing w:after="0" w:line="240" w:lineRule="auto"/>
        <w:jc w:val="center"/>
        <w:rPr>
          <w:rFonts w:ascii="Times New Roman" w:hAnsi="Times New Roman"/>
          <w:b/>
          <w:i/>
          <w:sz w:val="22"/>
        </w:rPr>
      </w:pPr>
      <w:r w:rsidRPr="00026F84">
        <w:rPr>
          <w:rFonts w:ascii="Times New Roman" w:hAnsi="Times New Roman"/>
          <w:b/>
          <w:i/>
          <w:sz w:val="22"/>
        </w:rPr>
        <w:t>ИСТОРИЯ ЭКОНОМИЧЕСКОЙ МЫСЛИ</w:t>
      </w:r>
    </w:p>
    <w:p w14:paraId="4F3782E4" w14:textId="77777777" w:rsidR="002C7C6C" w:rsidRPr="00026F84" w:rsidRDefault="002C7C6C" w:rsidP="002C7C6C">
      <w:pPr>
        <w:pStyle w:val="310"/>
        <w:spacing w:after="0" w:line="240" w:lineRule="auto"/>
        <w:ind w:left="0" w:firstLine="709"/>
        <w:jc w:val="center"/>
        <w:rPr>
          <w:rFonts w:ascii="Times New Roman" w:hAnsi="Times New Roman"/>
          <w:sz w:val="22"/>
        </w:rPr>
      </w:pPr>
      <w:r w:rsidRPr="00026F84">
        <w:rPr>
          <w:rFonts w:ascii="Times New Roman" w:hAnsi="Times New Roman"/>
          <w:b/>
          <w:sz w:val="22"/>
        </w:rPr>
        <w:t>5.1. Становление экономической науки</w:t>
      </w:r>
    </w:p>
    <w:p w14:paraId="1FA5463D" w14:textId="77777777" w:rsidR="002C7C6C" w:rsidRPr="00026F84" w:rsidRDefault="002C7C6C" w:rsidP="00B04D13">
      <w:pPr>
        <w:pStyle w:val="16"/>
        <w:ind w:firstLine="0"/>
        <w:rPr>
          <w:sz w:val="22"/>
          <w:szCs w:val="22"/>
        </w:rPr>
      </w:pPr>
      <w:r w:rsidRPr="00026F84">
        <w:rPr>
          <w:sz w:val="22"/>
          <w:szCs w:val="22"/>
        </w:rPr>
        <w:t xml:space="preserve">Мировая экономическая мысль от зарождения до первых теоретических систем. Экономические учения эпохи генезиса рыночной системы хозяйствования. Меркантилизм. </w:t>
      </w:r>
    </w:p>
    <w:p w14:paraId="0569B16C" w14:textId="2514C8E7" w:rsidR="002C7C6C" w:rsidRPr="00026F84" w:rsidRDefault="002C7C6C" w:rsidP="00B04D13">
      <w:pPr>
        <w:pStyle w:val="16"/>
        <w:ind w:firstLine="0"/>
        <w:rPr>
          <w:sz w:val="22"/>
          <w:szCs w:val="22"/>
        </w:rPr>
      </w:pPr>
      <w:r w:rsidRPr="00026F84">
        <w:rPr>
          <w:sz w:val="22"/>
          <w:szCs w:val="22"/>
        </w:rPr>
        <w:t xml:space="preserve">Развитие первых систем экономической теории. Эпоха господства классической политической экономии. Возникновение и развитие классической политэкономии в мануфактурном периоде. Родоначальники классической политэкономии (У. </w:t>
      </w:r>
      <w:proofErr w:type="spellStart"/>
      <w:r w:rsidRPr="00026F84">
        <w:rPr>
          <w:sz w:val="22"/>
          <w:szCs w:val="22"/>
        </w:rPr>
        <w:t>Петти</w:t>
      </w:r>
      <w:proofErr w:type="spellEnd"/>
      <w:r w:rsidRPr="00026F84">
        <w:rPr>
          <w:sz w:val="22"/>
          <w:szCs w:val="22"/>
        </w:rPr>
        <w:t xml:space="preserve">, П. </w:t>
      </w:r>
      <w:proofErr w:type="spellStart"/>
      <w:r w:rsidRPr="00026F84">
        <w:rPr>
          <w:sz w:val="22"/>
          <w:szCs w:val="22"/>
        </w:rPr>
        <w:t>Буагильбер</w:t>
      </w:r>
      <w:proofErr w:type="spellEnd"/>
      <w:r w:rsidRPr="00026F84">
        <w:rPr>
          <w:sz w:val="22"/>
          <w:szCs w:val="22"/>
        </w:rPr>
        <w:t xml:space="preserve">). Физиократы. «Экономическая таблица» Ф. </w:t>
      </w:r>
      <w:proofErr w:type="spellStart"/>
      <w:r w:rsidRPr="00026F84">
        <w:rPr>
          <w:sz w:val="22"/>
          <w:szCs w:val="22"/>
        </w:rPr>
        <w:t>Кенэ</w:t>
      </w:r>
      <w:proofErr w:type="spellEnd"/>
      <w:r w:rsidRPr="00026F84">
        <w:rPr>
          <w:sz w:val="22"/>
          <w:szCs w:val="22"/>
        </w:rPr>
        <w:t xml:space="preserve">. Экономическое учение А. Смита. Структура и проблематика книги «Исследование о природе и причинах богатства народов». Эпоха промышленного переворота и ее отражение в экономических исследованиях последователей классической политэкономии в первой половине XIX в. Д. Рикардо. Общее и особенное в творчестве Ж.-Б. </w:t>
      </w:r>
      <w:proofErr w:type="spellStart"/>
      <w:r w:rsidRPr="00026F84">
        <w:rPr>
          <w:sz w:val="22"/>
          <w:szCs w:val="22"/>
        </w:rPr>
        <w:t>Сэя</w:t>
      </w:r>
      <w:proofErr w:type="spellEnd"/>
      <w:r w:rsidRPr="00026F84">
        <w:rPr>
          <w:sz w:val="22"/>
          <w:szCs w:val="22"/>
        </w:rPr>
        <w:t xml:space="preserve">, Т. Мальтуса. Ф. </w:t>
      </w:r>
      <w:proofErr w:type="spellStart"/>
      <w:r w:rsidRPr="00026F84">
        <w:rPr>
          <w:sz w:val="22"/>
          <w:szCs w:val="22"/>
        </w:rPr>
        <w:t>Бастиа</w:t>
      </w:r>
      <w:proofErr w:type="spellEnd"/>
      <w:r w:rsidRPr="00026F84">
        <w:rPr>
          <w:sz w:val="22"/>
          <w:szCs w:val="22"/>
        </w:rPr>
        <w:t xml:space="preserve">, Г. Кэри, Н. </w:t>
      </w:r>
      <w:proofErr w:type="spellStart"/>
      <w:r w:rsidRPr="00026F84">
        <w:rPr>
          <w:sz w:val="22"/>
          <w:szCs w:val="22"/>
        </w:rPr>
        <w:t>Сениора</w:t>
      </w:r>
      <w:proofErr w:type="spellEnd"/>
      <w:r w:rsidRPr="00026F84">
        <w:rPr>
          <w:sz w:val="22"/>
          <w:szCs w:val="22"/>
        </w:rPr>
        <w:t xml:space="preserve">. </w:t>
      </w:r>
      <w:proofErr w:type="spellStart"/>
      <w:r w:rsidRPr="00026F84">
        <w:rPr>
          <w:sz w:val="22"/>
          <w:szCs w:val="22"/>
        </w:rPr>
        <w:t>Дж.Ст</w:t>
      </w:r>
      <w:proofErr w:type="spellEnd"/>
      <w:r w:rsidRPr="00026F84">
        <w:rPr>
          <w:sz w:val="22"/>
          <w:szCs w:val="22"/>
        </w:rPr>
        <w:t xml:space="preserve">. Милль и К. Маркс – завершители классической политической экономии. </w:t>
      </w:r>
    </w:p>
    <w:p w14:paraId="5CF11F8C" w14:textId="707D5154" w:rsidR="002C7C6C" w:rsidRPr="00026F84" w:rsidRDefault="002C7C6C" w:rsidP="00B04D13">
      <w:pPr>
        <w:pStyle w:val="16"/>
        <w:ind w:firstLine="0"/>
        <w:rPr>
          <w:sz w:val="22"/>
          <w:szCs w:val="22"/>
        </w:rPr>
      </w:pPr>
      <w:r w:rsidRPr="00026F84">
        <w:rPr>
          <w:rFonts w:ascii="Times New Roman CYR" w:hAnsi="Times New Roman CYR"/>
          <w:sz w:val="22"/>
          <w:szCs w:val="22"/>
        </w:rPr>
        <w:t xml:space="preserve">Структура </w:t>
      </w:r>
      <w:r w:rsidRPr="00026F84">
        <w:rPr>
          <w:sz w:val="22"/>
          <w:szCs w:val="22"/>
        </w:rPr>
        <w:t xml:space="preserve">«Капитала» К. Маркса. </w:t>
      </w:r>
      <w:r w:rsidR="00B04D13" w:rsidRPr="00026F84">
        <w:rPr>
          <w:rFonts w:ascii="Times New Roman CYR" w:hAnsi="Times New Roman CYR"/>
          <w:sz w:val="22"/>
          <w:szCs w:val="22"/>
        </w:rPr>
        <w:t xml:space="preserve"> </w:t>
      </w:r>
      <w:r w:rsidRPr="00026F84">
        <w:rPr>
          <w:rFonts w:ascii="Times New Roman CYR" w:hAnsi="Times New Roman CYR"/>
          <w:sz w:val="22"/>
          <w:szCs w:val="22"/>
        </w:rPr>
        <w:t>Учение о классах, капитале, прибавочной стоимости и ее внеш</w:t>
      </w:r>
      <w:r w:rsidRPr="00026F84">
        <w:rPr>
          <w:rFonts w:ascii="Times New Roman CYR" w:hAnsi="Times New Roman CYR"/>
          <w:sz w:val="22"/>
          <w:szCs w:val="22"/>
        </w:rPr>
        <w:softHyphen/>
        <w:t>них формах. Учение о диктатуре пролетариата и созда</w:t>
      </w:r>
      <w:r w:rsidRPr="00026F84">
        <w:rPr>
          <w:rFonts w:ascii="Times New Roman CYR" w:hAnsi="Times New Roman CYR"/>
          <w:sz w:val="22"/>
          <w:szCs w:val="22"/>
        </w:rPr>
        <w:softHyphen/>
        <w:t>нии равновесной экономики бесклассового общества.</w:t>
      </w:r>
      <w:r w:rsidRPr="00026F84">
        <w:rPr>
          <w:sz w:val="22"/>
          <w:szCs w:val="22"/>
        </w:rPr>
        <w:t xml:space="preserve"> Влияние идей классической политической экономии на критику экономического либерализма ее оппонентами. Экономический романтизм (С. </w:t>
      </w:r>
      <w:proofErr w:type="spellStart"/>
      <w:r w:rsidRPr="00026F84">
        <w:rPr>
          <w:sz w:val="22"/>
          <w:szCs w:val="22"/>
        </w:rPr>
        <w:t>Сисмонди</w:t>
      </w:r>
      <w:proofErr w:type="spellEnd"/>
      <w:r w:rsidRPr="00026F84">
        <w:rPr>
          <w:sz w:val="22"/>
          <w:szCs w:val="22"/>
        </w:rPr>
        <w:t>, П.-Ж. Прудон). Утопический социализм (Р. Оуэн, К. Сен-Симон, Ш. Фурье). Социалисты-</w:t>
      </w:r>
      <w:proofErr w:type="spellStart"/>
      <w:r w:rsidRPr="00026F84">
        <w:rPr>
          <w:sz w:val="22"/>
          <w:szCs w:val="22"/>
        </w:rPr>
        <w:t>рикардианцы</w:t>
      </w:r>
      <w:proofErr w:type="spellEnd"/>
      <w:r w:rsidRPr="00026F84">
        <w:rPr>
          <w:rFonts w:ascii="Times New Roman CYR" w:hAnsi="Times New Roman CYR"/>
          <w:sz w:val="22"/>
          <w:szCs w:val="22"/>
        </w:rPr>
        <w:t xml:space="preserve"> (Т. </w:t>
      </w:r>
      <w:proofErr w:type="spellStart"/>
      <w:r w:rsidRPr="00026F84">
        <w:rPr>
          <w:rFonts w:ascii="Times New Roman CYR" w:hAnsi="Times New Roman CYR"/>
          <w:sz w:val="22"/>
          <w:szCs w:val="22"/>
        </w:rPr>
        <w:t>Годскин</w:t>
      </w:r>
      <w:proofErr w:type="spellEnd"/>
      <w:r w:rsidRPr="00026F84">
        <w:rPr>
          <w:rFonts w:ascii="Times New Roman CYR" w:hAnsi="Times New Roman CYR"/>
          <w:sz w:val="22"/>
          <w:szCs w:val="22"/>
        </w:rPr>
        <w:t>, Дж. Грей, Дж. Брей, У. Томпсон)</w:t>
      </w:r>
      <w:r w:rsidRPr="00026F84">
        <w:rPr>
          <w:sz w:val="22"/>
          <w:szCs w:val="22"/>
        </w:rPr>
        <w:t>. И</w:t>
      </w:r>
      <w:r w:rsidRPr="00026F84">
        <w:rPr>
          <w:rFonts w:ascii="Times New Roman CYR" w:hAnsi="Times New Roman CYR"/>
          <w:sz w:val="22"/>
          <w:szCs w:val="22"/>
        </w:rPr>
        <w:t xml:space="preserve">сторическая школа Германии. </w:t>
      </w:r>
      <w:r w:rsidRPr="00026F84">
        <w:rPr>
          <w:sz w:val="22"/>
          <w:szCs w:val="22"/>
        </w:rPr>
        <w:t xml:space="preserve">Ф. Лист и его «национальная система политической экономии». В. </w:t>
      </w:r>
      <w:proofErr w:type="spellStart"/>
      <w:r w:rsidRPr="00026F84">
        <w:rPr>
          <w:sz w:val="22"/>
          <w:szCs w:val="22"/>
        </w:rPr>
        <w:t>Рошер</w:t>
      </w:r>
      <w:proofErr w:type="spellEnd"/>
      <w:r w:rsidRPr="00026F84">
        <w:rPr>
          <w:sz w:val="22"/>
          <w:szCs w:val="22"/>
        </w:rPr>
        <w:t xml:space="preserve">, К. </w:t>
      </w:r>
      <w:proofErr w:type="spellStart"/>
      <w:r w:rsidRPr="00026F84">
        <w:rPr>
          <w:sz w:val="22"/>
          <w:szCs w:val="22"/>
        </w:rPr>
        <w:t>Книс</w:t>
      </w:r>
      <w:proofErr w:type="spellEnd"/>
      <w:r w:rsidRPr="00026F84">
        <w:rPr>
          <w:sz w:val="22"/>
          <w:szCs w:val="22"/>
        </w:rPr>
        <w:t xml:space="preserve">, Б. </w:t>
      </w:r>
      <w:proofErr w:type="spellStart"/>
      <w:r w:rsidRPr="00026F84">
        <w:rPr>
          <w:sz w:val="22"/>
          <w:szCs w:val="22"/>
        </w:rPr>
        <w:t>Гильдебранд</w:t>
      </w:r>
      <w:proofErr w:type="spellEnd"/>
      <w:r w:rsidRPr="00026F84">
        <w:rPr>
          <w:sz w:val="22"/>
          <w:szCs w:val="22"/>
        </w:rPr>
        <w:t xml:space="preserve"> – основатели немецкой исторической школы. Новая историческая школа. Работы Г. </w:t>
      </w:r>
      <w:proofErr w:type="spellStart"/>
      <w:r w:rsidRPr="00026F84">
        <w:rPr>
          <w:sz w:val="22"/>
          <w:szCs w:val="22"/>
        </w:rPr>
        <w:t>Шмоллера</w:t>
      </w:r>
      <w:proofErr w:type="spellEnd"/>
      <w:r w:rsidRPr="00026F84">
        <w:rPr>
          <w:sz w:val="22"/>
          <w:szCs w:val="22"/>
        </w:rPr>
        <w:t xml:space="preserve">, К. </w:t>
      </w:r>
      <w:proofErr w:type="spellStart"/>
      <w:r w:rsidRPr="00026F84">
        <w:rPr>
          <w:sz w:val="22"/>
          <w:szCs w:val="22"/>
        </w:rPr>
        <w:t>Бюхера</w:t>
      </w:r>
      <w:proofErr w:type="spellEnd"/>
      <w:r w:rsidRPr="00026F84">
        <w:rPr>
          <w:sz w:val="22"/>
          <w:szCs w:val="22"/>
        </w:rPr>
        <w:t xml:space="preserve">, Л. </w:t>
      </w:r>
      <w:proofErr w:type="spellStart"/>
      <w:r w:rsidRPr="00026F84">
        <w:rPr>
          <w:sz w:val="22"/>
          <w:szCs w:val="22"/>
        </w:rPr>
        <w:t>Брентано</w:t>
      </w:r>
      <w:proofErr w:type="spellEnd"/>
      <w:r w:rsidRPr="00026F84">
        <w:rPr>
          <w:sz w:val="22"/>
          <w:szCs w:val="22"/>
        </w:rPr>
        <w:t xml:space="preserve">. Последующие поколения исторической школы Германии (В. </w:t>
      </w:r>
      <w:proofErr w:type="spellStart"/>
      <w:r w:rsidRPr="00026F84">
        <w:rPr>
          <w:sz w:val="22"/>
          <w:szCs w:val="22"/>
        </w:rPr>
        <w:t>Зомбарт</w:t>
      </w:r>
      <w:proofErr w:type="spellEnd"/>
      <w:r w:rsidRPr="00026F84">
        <w:rPr>
          <w:sz w:val="22"/>
          <w:szCs w:val="22"/>
        </w:rPr>
        <w:t xml:space="preserve">, М. Вебер, А. </w:t>
      </w:r>
      <w:proofErr w:type="spellStart"/>
      <w:r w:rsidRPr="00026F84">
        <w:rPr>
          <w:sz w:val="22"/>
          <w:szCs w:val="22"/>
        </w:rPr>
        <w:t>Шпитхоф</w:t>
      </w:r>
      <w:proofErr w:type="spellEnd"/>
      <w:r w:rsidRPr="00026F84">
        <w:rPr>
          <w:sz w:val="22"/>
          <w:szCs w:val="22"/>
        </w:rPr>
        <w:t xml:space="preserve">). Экономические концепции социальной школы Германии (Р. </w:t>
      </w:r>
      <w:proofErr w:type="spellStart"/>
      <w:r w:rsidRPr="00026F84">
        <w:rPr>
          <w:sz w:val="22"/>
          <w:szCs w:val="22"/>
        </w:rPr>
        <w:t>Штаммлер</w:t>
      </w:r>
      <w:proofErr w:type="spellEnd"/>
      <w:r w:rsidRPr="00026F84">
        <w:rPr>
          <w:sz w:val="22"/>
          <w:szCs w:val="22"/>
        </w:rPr>
        <w:t>, Р. Штольцман, А. Аммон, Ф. Петри, Ф. Оппенгеймер</w:t>
      </w:r>
      <w:proofErr w:type="gramStart"/>
      <w:r w:rsidRPr="00026F84">
        <w:rPr>
          <w:sz w:val="22"/>
          <w:szCs w:val="22"/>
        </w:rPr>
        <w:t>).Особенности</w:t>
      </w:r>
      <w:proofErr w:type="gramEnd"/>
      <w:r w:rsidRPr="00026F84">
        <w:rPr>
          <w:sz w:val="22"/>
          <w:szCs w:val="22"/>
        </w:rPr>
        <w:t xml:space="preserve"> экономических идей в России (XVIII – первая половина XIX в.). Экономические взгляды И.Т. Посошкова. Теория цивилизации А.К. Шторха. Проблемы становления рыночных отношений в работах Н.С. Мордвинова, М.М. Сперанского, Е.Ф Канкрина. Идеи классической политэкономии в исследованиях В. Милютина, И. Вернадского, И. Горлова. Экономические идеи декабристов. Аграрные проекты П. Пестеля, Н. Муравьева. Работа Н.И. Тургенева "Опыт теории налогов". А.И. Герцен, Н.П. Огарев как критики крепостничества и капитализма. "Политическая экономия трудящихся" Н.Г. Чернышевского. </w:t>
      </w:r>
    </w:p>
    <w:p w14:paraId="29542231" w14:textId="77777777" w:rsidR="002C7C6C" w:rsidRPr="00026F84" w:rsidRDefault="002C7C6C" w:rsidP="002C7C6C">
      <w:pPr>
        <w:pStyle w:val="16"/>
        <w:jc w:val="center"/>
        <w:rPr>
          <w:b/>
          <w:sz w:val="22"/>
          <w:szCs w:val="22"/>
        </w:rPr>
      </w:pPr>
      <w:r w:rsidRPr="00026F84">
        <w:rPr>
          <w:b/>
          <w:sz w:val="22"/>
          <w:szCs w:val="22"/>
        </w:rPr>
        <w:t xml:space="preserve">5.2. Основные направления экономической мысли в конце XIX– начале XX веков </w:t>
      </w:r>
    </w:p>
    <w:p w14:paraId="1BB06D99" w14:textId="2D93B877" w:rsidR="002C7C6C" w:rsidRPr="00026F84" w:rsidRDefault="002C7C6C" w:rsidP="00C81508">
      <w:pPr>
        <w:pStyle w:val="16"/>
        <w:ind w:firstLine="0"/>
        <w:rPr>
          <w:sz w:val="22"/>
          <w:szCs w:val="22"/>
        </w:rPr>
      </w:pPr>
      <w:r w:rsidRPr="00026F84">
        <w:rPr>
          <w:sz w:val="22"/>
          <w:szCs w:val="22"/>
        </w:rPr>
        <w:t xml:space="preserve">Маржиналистская революция: предпосылки, сущность, основные этапы. </w:t>
      </w:r>
    </w:p>
    <w:p w14:paraId="5A69381C" w14:textId="17186B0D" w:rsidR="002C7C6C" w:rsidRPr="00026F84" w:rsidRDefault="002C7C6C" w:rsidP="00C81508">
      <w:pPr>
        <w:pStyle w:val="16"/>
        <w:ind w:firstLine="0"/>
        <w:rPr>
          <w:sz w:val="22"/>
          <w:szCs w:val="22"/>
        </w:rPr>
      </w:pPr>
      <w:r w:rsidRPr="00026F84">
        <w:rPr>
          <w:sz w:val="22"/>
          <w:szCs w:val="22"/>
        </w:rPr>
        <w:t xml:space="preserve">Теоретические нововведения австрийской школы (К. </w:t>
      </w:r>
      <w:proofErr w:type="spellStart"/>
      <w:r w:rsidRPr="00026F84">
        <w:rPr>
          <w:sz w:val="22"/>
          <w:szCs w:val="22"/>
        </w:rPr>
        <w:t>Менгер</w:t>
      </w:r>
      <w:proofErr w:type="spellEnd"/>
      <w:r w:rsidRPr="00026F84">
        <w:rPr>
          <w:sz w:val="22"/>
          <w:szCs w:val="22"/>
        </w:rPr>
        <w:t xml:space="preserve">, Ф. </w:t>
      </w:r>
      <w:proofErr w:type="spellStart"/>
      <w:r w:rsidRPr="00026F84">
        <w:rPr>
          <w:sz w:val="22"/>
          <w:szCs w:val="22"/>
        </w:rPr>
        <w:t>Визер</w:t>
      </w:r>
      <w:proofErr w:type="spellEnd"/>
      <w:r w:rsidRPr="00026F84">
        <w:rPr>
          <w:sz w:val="22"/>
          <w:szCs w:val="22"/>
        </w:rPr>
        <w:t xml:space="preserve">, О. </w:t>
      </w:r>
      <w:proofErr w:type="spellStart"/>
      <w:r w:rsidRPr="00026F84">
        <w:rPr>
          <w:sz w:val="22"/>
          <w:szCs w:val="22"/>
        </w:rPr>
        <w:t>Бем-Баверк</w:t>
      </w:r>
      <w:proofErr w:type="spellEnd"/>
      <w:r w:rsidRPr="00026F84">
        <w:rPr>
          <w:sz w:val="22"/>
          <w:szCs w:val="22"/>
        </w:rPr>
        <w:t xml:space="preserve">). Лозаннская школа маржинализма. Модель общего экономического равновесия Л. Вальраса. </w:t>
      </w:r>
    </w:p>
    <w:p w14:paraId="0833F0A0" w14:textId="3F743EA9" w:rsidR="002C7C6C" w:rsidRPr="00026F84" w:rsidRDefault="002C7C6C" w:rsidP="00C81508">
      <w:pPr>
        <w:pStyle w:val="16"/>
        <w:ind w:firstLine="0"/>
        <w:rPr>
          <w:sz w:val="22"/>
          <w:szCs w:val="22"/>
        </w:rPr>
      </w:pPr>
      <w:r w:rsidRPr="00026F84">
        <w:rPr>
          <w:sz w:val="22"/>
          <w:szCs w:val="22"/>
        </w:rPr>
        <w:t xml:space="preserve">Формирование неоклассицизма и его теоретические школы. Кембриджская школа маржинализма. Методологические и теоретические </w:t>
      </w:r>
      <w:proofErr w:type="gramStart"/>
      <w:r w:rsidRPr="00026F84">
        <w:rPr>
          <w:sz w:val="22"/>
          <w:szCs w:val="22"/>
        </w:rPr>
        <w:t>нововведения  А.</w:t>
      </w:r>
      <w:proofErr w:type="gramEnd"/>
      <w:r w:rsidRPr="00026F84">
        <w:rPr>
          <w:sz w:val="22"/>
          <w:szCs w:val="22"/>
        </w:rPr>
        <w:t xml:space="preserve"> Маршалла. Экономические воззрения </w:t>
      </w:r>
      <w:proofErr w:type="spellStart"/>
      <w:r w:rsidRPr="00026F84">
        <w:rPr>
          <w:sz w:val="22"/>
          <w:szCs w:val="22"/>
        </w:rPr>
        <w:t>Дж.Б</w:t>
      </w:r>
      <w:proofErr w:type="spellEnd"/>
      <w:r w:rsidRPr="00026F84">
        <w:rPr>
          <w:sz w:val="22"/>
          <w:szCs w:val="22"/>
        </w:rPr>
        <w:t>. Кларка</w:t>
      </w:r>
      <w:r w:rsidR="00C81508" w:rsidRPr="00026F84">
        <w:rPr>
          <w:sz w:val="22"/>
          <w:szCs w:val="22"/>
        </w:rPr>
        <w:t xml:space="preserve">. </w:t>
      </w:r>
      <w:r w:rsidRPr="00026F84">
        <w:rPr>
          <w:sz w:val="22"/>
          <w:szCs w:val="22"/>
        </w:rPr>
        <w:t xml:space="preserve">Особенности модели общего экономического равновесия В. Парето. «Кривые безразличия». «Оптимум Парето». Дискуссия </w:t>
      </w:r>
      <w:proofErr w:type="spellStart"/>
      <w:r w:rsidRPr="00026F84">
        <w:rPr>
          <w:sz w:val="22"/>
          <w:szCs w:val="22"/>
        </w:rPr>
        <w:t>кардиналистов</w:t>
      </w:r>
      <w:proofErr w:type="spellEnd"/>
      <w:r w:rsidRPr="00026F84">
        <w:rPr>
          <w:sz w:val="22"/>
          <w:szCs w:val="22"/>
        </w:rPr>
        <w:t xml:space="preserve"> и </w:t>
      </w:r>
      <w:proofErr w:type="spellStart"/>
      <w:r w:rsidRPr="00026F84">
        <w:rPr>
          <w:sz w:val="22"/>
          <w:szCs w:val="22"/>
        </w:rPr>
        <w:t>ординалистов</w:t>
      </w:r>
      <w:proofErr w:type="spellEnd"/>
      <w:r w:rsidRPr="00026F84">
        <w:rPr>
          <w:sz w:val="22"/>
          <w:szCs w:val="22"/>
        </w:rPr>
        <w:t>.</w:t>
      </w:r>
      <w:r w:rsidR="00C81508" w:rsidRPr="00026F84">
        <w:rPr>
          <w:sz w:val="22"/>
          <w:szCs w:val="22"/>
        </w:rPr>
        <w:t xml:space="preserve"> </w:t>
      </w:r>
      <w:r w:rsidRPr="00026F84">
        <w:rPr>
          <w:sz w:val="22"/>
          <w:szCs w:val="22"/>
        </w:rPr>
        <w:t xml:space="preserve">Возникновение институционализма. Первые работы Т. </w:t>
      </w:r>
      <w:proofErr w:type="spellStart"/>
      <w:proofErr w:type="gramStart"/>
      <w:r w:rsidRPr="00026F84">
        <w:rPr>
          <w:sz w:val="22"/>
          <w:szCs w:val="22"/>
        </w:rPr>
        <w:t>Веблена</w:t>
      </w:r>
      <w:proofErr w:type="spellEnd"/>
      <w:r w:rsidRPr="00026F84">
        <w:rPr>
          <w:sz w:val="22"/>
          <w:szCs w:val="22"/>
        </w:rPr>
        <w:t xml:space="preserve">,   </w:t>
      </w:r>
      <w:proofErr w:type="gramEnd"/>
      <w:r w:rsidRPr="00026F84">
        <w:rPr>
          <w:sz w:val="22"/>
          <w:szCs w:val="22"/>
        </w:rPr>
        <w:t xml:space="preserve">Дж. </w:t>
      </w:r>
      <w:proofErr w:type="spellStart"/>
      <w:r w:rsidRPr="00026F84">
        <w:rPr>
          <w:sz w:val="22"/>
          <w:szCs w:val="22"/>
        </w:rPr>
        <w:t>Коммонса</w:t>
      </w:r>
      <w:proofErr w:type="spellEnd"/>
      <w:r w:rsidRPr="00026F84">
        <w:rPr>
          <w:sz w:val="22"/>
          <w:szCs w:val="22"/>
        </w:rPr>
        <w:t xml:space="preserve">, У.К. Митчелла. Экономическая мысль России (1861 – 1917 гг.). Исследование генезиса российского капитализма (В. Безобразов, Ю. Янсон, И. </w:t>
      </w:r>
      <w:proofErr w:type="spellStart"/>
      <w:r w:rsidRPr="00026F84">
        <w:rPr>
          <w:sz w:val="22"/>
          <w:szCs w:val="22"/>
        </w:rPr>
        <w:t>Бабст</w:t>
      </w:r>
      <w:proofErr w:type="spellEnd"/>
      <w:r w:rsidRPr="00026F84">
        <w:rPr>
          <w:sz w:val="22"/>
          <w:szCs w:val="22"/>
        </w:rPr>
        <w:t xml:space="preserve">, А. Чупров). Экономические идеи революционного народничества. Либеральные народники о характере экономики пореформенной России и тенденциях ее развития. Распространение экономических идей марксизма в России. Работы Н.И. Зибера. Эволюция воззрений С.Н. Булгакова, П.Б. Струве, Н.И. Туган-Барановского (от «легального марксизма» к русскому варианту социальной школы). Основные этапы эволюции экономических идей Г.В. Плеханова. Экономические исследования В.И. Ленина до 1917 г. (проблемы развития российского капитализма, теории </w:t>
      </w:r>
      <w:r w:rsidRPr="00026F84">
        <w:rPr>
          <w:sz w:val="22"/>
          <w:szCs w:val="22"/>
        </w:rPr>
        <w:lastRenderedPageBreak/>
        <w:t xml:space="preserve">реализации, аграрные работы, концепция империализма). Ранние экономические исследования Н.И. Бухарина. </w:t>
      </w:r>
    </w:p>
    <w:p w14:paraId="4BA2DE80" w14:textId="77777777" w:rsidR="002C7C6C" w:rsidRPr="00026F84" w:rsidRDefault="002C7C6C" w:rsidP="002C7C6C">
      <w:pPr>
        <w:pStyle w:val="16"/>
        <w:jc w:val="center"/>
        <w:rPr>
          <w:b/>
          <w:sz w:val="22"/>
          <w:szCs w:val="22"/>
        </w:rPr>
      </w:pPr>
      <w:r w:rsidRPr="00026F84">
        <w:rPr>
          <w:b/>
          <w:sz w:val="22"/>
          <w:szCs w:val="22"/>
        </w:rPr>
        <w:t>5.3. Развитие экономической мысли в межвоенный период</w:t>
      </w:r>
    </w:p>
    <w:p w14:paraId="12FDA20B" w14:textId="19998D43" w:rsidR="002C7C6C" w:rsidRPr="00026F84" w:rsidRDefault="002C7C6C" w:rsidP="00075810">
      <w:pPr>
        <w:pStyle w:val="213"/>
        <w:ind w:firstLine="0"/>
        <w:rPr>
          <w:sz w:val="22"/>
          <w:szCs w:val="22"/>
        </w:rPr>
      </w:pPr>
      <w:r w:rsidRPr="00026F84">
        <w:rPr>
          <w:kern w:val="28"/>
          <w:sz w:val="22"/>
          <w:szCs w:val="22"/>
        </w:rPr>
        <w:t>Возникновение</w:t>
      </w:r>
      <w:r w:rsidRPr="00026F84">
        <w:rPr>
          <w:sz w:val="22"/>
          <w:szCs w:val="22"/>
        </w:rPr>
        <w:t xml:space="preserve"> концепции монополистической </w:t>
      </w:r>
      <w:r w:rsidRPr="00026F84">
        <w:rPr>
          <w:kern w:val="28"/>
          <w:sz w:val="22"/>
          <w:szCs w:val="22"/>
        </w:rPr>
        <w:t>и несовершенной</w:t>
      </w:r>
      <w:r w:rsidRPr="00026F84">
        <w:rPr>
          <w:sz w:val="22"/>
          <w:szCs w:val="22"/>
        </w:rPr>
        <w:t xml:space="preserve"> конкуренции (Э. </w:t>
      </w:r>
      <w:proofErr w:type="spellStart"/>
      <w:r w:rsidRPr="00026F84">
        <w:rPr>
          <w:sz w:val="22"/>
          <w:szCs w:val="22"/>
        </w:rPr>
        <w:t>Чемберлин</w:t>
      </w:r>
      <w:proofErr w:type="spellEnd"/>
      <w:r w:rsidRPr="00026F84">
        <w:rPr>
          <w:sz w:val="22"/>
          <w:szCs w:val="22"/>
        </w:rPr>
        <w:t xml:space="preserve">, Дж. Робинсон). Производственная функция </w:t>
      </w:r>
      <w:proofErr w:type="spellStart"/>
      <w:r w:rsidRPr="00026F84">
        <w:rPr>
          <w:sz w:val="22"/>
          <w:szCs w:val="22"/>
        </w:rPr>
        <w:t>Кобба</w:t>
      </w:r>
      <w:proofErr w:type="spellEnd"/>
      <w:r w:rsidRPr="00026F84">
        <w:rPr>
          <w:sz w:val="22"/>
          <w:szCs w:val="22"/>
        </w:rPr>
        <w:t xml:space="preserve">-Дугласа. Развитие неоклассической теории благосостояния (А. Пигу, А. Бергсон). Методологические </w:t>
      </w:r>
      <w:r w:rsidRPr="00026F84">
        <w:rPr>
          <w:kern w:val="28"/>
          <w:sz w:val="22"/>
          <w:szCs w:val="22"/>
        </w:rPr>
        <w:t>и теоретические нововведения</w:t>
      </w:r>
      <w:r w:rsidRPr="00026F84">
        <w:rPr>
          <w:sz w:val="22"/>
          <w:szCs w:val="22"/>
        </w:rPr>
        <w:t xml:space="preserve"> </w:t>
      </w:r>
      <w:proofErr w:type="spellStart"/>
      <w:r w:rsidRPr="00026F84">
        <w:rPr>
          <w:sz w:val="22"/>
          <w:szCs w:val="22"/>
        </w:rPr>
        <w:t>Дж.М</w:t>
      </w:r>
      <w:proofErr w:type="spellEnd"/>
      <w:r w:rsidRPr="00026F84">
        <w:rPr>
          <w:sz w:val="22"/>
          <w:szCs w:val="22"/>
        </w:rPr>
        <w:t xml:space="preserve">. Кейнса. </w:t>
      </w:r>
      <w:r w:rsidRPr="00026F84">
        <w:rPr>
          <w:rFonts w:ascii="Times New Roman CYR" w:hAnsi="Times New Roman CYR"/>
          <w:kern w:val="28"/>
          <w:sz w:val="22"/>
          <w:szCs w:val="22"/>
        </w:rPr>
        <w:t>Трактовка «основного психоло</w:t>
      </w:r>
      <w:r w:rsidRPr="00026F84">
        <w:rPr>
          <w:rFonts w:ascii="Times New Roman CYR" w:hAnsi="Times New Roman CYR"/>
          <w:kern w:val="28"/>
          <w:sz w:val="22"/>
          <w:szCs w:val="22"/>
        </w:rPr>
        <w:softHyphen/>
        <w:t xml:space="preserve">гического закона». </w:t>
      </w:r>
      <w:r w:rsidR="00075810" w:rsidRPr="00026F84">
        <w:rPr>
          <w:rFonts w:ascii="Times New Roman CYR" w:hAnsi="Times New Roman CYR"/>
          <w:kern w:val="28"/>
          <w:sz w:val="22"/>
          <w:szCs w:val="22"/>
        </w:rPr>
        <w:t xml:space="preserve"> </w:t>
      </w:r>
      <w:r w:rsidRPr="00026F84">
        <w:rPr>
          <w:sz w:val="22"/>
          <w:szCs w:val="22"/>
        </w:rPr>
        <w:t xml:space="preserve">Й. </w:t>
      </w:r>
      <w:proofErr w:type="spellStart"/>
      <w:r w:rsidRPr="00026F84">
        <w:rPr>
          <w:sz w:val="22"/>
          <w:szCs w:val="22"/>
        </w:rPr>
        <w:t>Шумпетер</w:t>
      </w:r>
      <w:proofErr w:type="spellEnd"/>
      <w:r w:rsidRPr="00026F84">
        <w:rPr>
          <w:sz w:val="22"/>
          <w:szCs w:val="22"/>
        </w:rPr>
        <w:t xml:space="preserve"> как экономист и историк экономической мысли. Становление стокгольмской школы (К. </w:t>
      </w:r>
      <w:proofErr w:type="spellStart"/>
      <w:r w:rsidRPr="00026F84">
        <w:rPr>
          <w:sz w:val="22"/>
          <w:szCs w:val="22"/>
        </w:rPr>
        <w:t>Викселль</w:t>
      </w:r>
      <w:proofErr w:type="spellEnd"/>
      <w:r w:rsidRPr="00026F84">
        <w:rPr>
          <w:sz w:val="22"/>
          <w:szCs w:val="22"/>
        </w:rPr>
        <w:t xml:space="preserve">). Развитие динамического анализа в трудах шведских экономистов (Э. </w:t>
      </w:r>
      <w:proofErr w:type="spellStart"/>
      <w:r w:rsidRPr="00026F84">
        <w:rPr>
          <w:sz w:val="22"/>
          <w:szCs w:val="22"/>
        </w:rPr>
        <w:t>Линдаль</w:t>
      </w:r>
      <w:proofErr w:type="spellEnd"/>
      <w:r w:rsidRPr="00026F84">
        <w:rPr>
          <w:sz w:val="22"/>
          <w:szCs w:val="22"/>
        </w:rPr>
        <w:t xml:space="preserve">, Г. </w:t>
      </w:r>
      <w:proofErr w:type="spellStart"/>
      <w:r w:rsidRPr="00026F84">
        <w:rPr>
          <w:sz w:val="22"/>
          <w:szCs w:val="22"/>
        </w:rPr>
        <w:t>Мюрдаль</w:t>
      </w:r>
      <w:proofErr w:type="spellEnd"/>
      <w:r w:rsidRPr="00026F84">
        <w:rPr>
          <w:sz w:val="22"/>
          <w:szCs w:val="22"/>
        </w:rPr>
        <w:t xml:space="preserve">, Б. Олин). Отечественная экономическая мысль 1920 – 1930-х гг. Эволюция экономических воззрений большевизма. В.И. Ленин о переходном периоде. Обоснование НЭПа. Концепция социализма Ленина. Особенности экономических воззрений Н. Бухарина, Л. Троцкого, И. Сталина, Н.Д. Кондратьев, А.В. Чаянов, Л.Н. Юровский, Г.А. Фельдман, В.А. Базаров, Л.В. Канторович.  </w:t>
      </w:r>
    </w:p>
    <w:p w14:paraId="273E47DB" w14:textId="77777777" w:rsidR="002C7C6C" w:rsidRPr="00026F84" w:rsidRDefault="002C7C6C" w:rsidP="002C7C6C">
      <w:pPr>
        <w:pStyle w:val="16"/>
        <w:jc w:val="center"/>
        <w:rPr>
          <w:sz w:val="22"/>
          <w:szCs w:val="22"/>
        </w:rPr>
      </w:pPr>
      <w:r w:rsidRPr="00026F84">
        <w:rPr>
          <w:b/>
          <w:sz w:val="22"/>
          <w:szCs w:val="22"/>
        </w:rPr>
        <w:t>5.4. Послевоенный период и современный этап развития экономической мысли</w:t>
      </w:r>
    </w:p>
    <w:p w14:paraId="0A29C1B1" w14:textId="170E76F3" w:rsidR="002C7C6C" w:rsidRPr="00026F84" w:rsidRDefault="002C7C6C" w:rsidP="007731EC">
      <w:pPr>
        <w:pStyle w:val="220"/>
        <w:ind w:firstLine="0"/>
        <w:rPr>
          <w:sz w:val="22"/>
          <w:szCs w:val="22"/>
        </w:rPr>
      </w:pPr>
      <w:proofErr w:type="spellStart"/>
      <w:r w:rsidRPr="00026F84">
        <w:rPr>
          <w:color w:val="auto"/>
          <w:sz w:val="22"/>
          <w:szCs w:val="22"/>
        </w:rPr>
        <w:t>Неокейнсианство</w:t>
      </w:r>
      <w:proofErr w:type="spellEnd"/>
      <w:r w:rsidRPr="00026F84">
        <w:rPr>
          <w:color w:val="auto"/>
          <w:sz w:val="22"/>
          <w:szCs w:val="22"/>
        </w:rPr>
        <w:t xml:space="preserve">. Идеи активного вмешательства государства в экономику в </w:t>
      </w:r>
      <w:proofErr w:type="spellStart"/>
      <w:r w:rsidRPr="00026F84">
        <w:rPr>
          <w:color w:val="auto"/>
          <w:sz w:val="22"/>
          <w:szCs w:val="22"/>
        </w:rPr>
        <w:t>неокейнсианских</w:t>
      </w:r>
      <w:proofErr w:type="spellEnd"/>
      <w:r w:rsidRPr="00026F84">
        <w:rPr>
          <w:color w:val="auto"/>
          <w:sz w:val="22"/>
          <w:szCs w:val="22"/>
        </w:rPr>
        <w:t xml:space="preserve"> теориях экономического роста (Е. </w:t>
      </w:r>
      <w:proofErr w:type="spellStart"/>
      <w:r w:rsidRPr="00026F84">
        <w:rPr>
          <w:color w:val="auto"/>
          <w:sz w:val="22"/>
          <w:szCs w:val="22"/>
        </w:rPr>
        <w:t>Домар</w:t>
      </w:r>
      <w:proofErr w:type="spellEnd"/>
      <w:r w:rsidRPr="00026F84">
        <w:rPr>
          <w:color w:val="auto"/>
          <w:sz w:val="22"/>
          <w:szCs w:val="22"/>
        </w:rPr>
        <w:t xml:space="preserve">, Р. </w:t>
      </w:r>
      <w:proofErr w:type="spellStart"/>
      <w:r w:rsidRPr="00026F84">
        <w:rPr>
          <w:color w:val="auto"/>
          <w:sz w:val="22"/>
          <w:szCs w:val="22"/>
        </w:rPr>
        <w:t>Харрод</w:t>
      </w:r>
      <w:proofErr w:type="spellEnd"/>
      <w:r w:rsidRPr="00026F84">
        <w:rPr>
          <w:color w:val="auto"/>
          <w:sz w:val="22"/>
          <w:szCs w:val="22"/>
        </w:rPr>
        <w:t>). Принцип акселератора Э. Хансена. Французская доктрина применения индикативного метода пла</w:t>
      </w:r>
      <w:r w:rsidRPr="00026F84">
        <w:rPr>
          <w:color w:val="auto"/>
          <w:sz w:val="22"/>
          <w:szCs w:val="22"/>
        </w:rPr>
        <w:softHyphen/>
        <w:t xml:space="preserve">нирования экономики (Ф. </w:t>
      </w:r>
      <w:proofErr w:type="spellStart"/>
      <w:r w:rsidRPr="00026F84">
        <w:rPr>
          <w:color w:val="auto"/>
          <w:sz w:val="22"/>
          <w:szCs w:val="22"/>
        </w:rPr>
        <w:t>Перру</w:t>
      </w:r>
      <w:proofErr w:type="spellEnd"/>
      <w:r w:rsidRPr="00026F84">
        <w:rPr>
          <w:color w:val="auto"/>
          <w:sz w:val="22"/>
          <w:szCs w:val="22"/>
        </w:rPr>
        <w:t>). «Неоклассический синтез» (Дж. Хикс, П. Самуэльсон).   Особенности неолиберализма в Германии (</w:t>
      </w:r>
      <w:proofErr w:type="spellStart"/>
      <w:r w:rsidRPr="00026F84">
        <w:rPr>
          <w:color w:val="auto"/>
          <w:sz w:val="22"/>
          <w:szCs w:val="22"/>
        </w:rPr>
        <w:t>Фрайбургская</w:t>
      </w:r>
      <w:proofErr w:type="spellEnd"/>
      <w:r w:rsidRPr="00026F84">
        <w:rPr>
          <w:color w:val="auto"/>
          <w:sz w:val="22"/>
          <w:szCs w:val="22"/>
        </w:rPr>
        <w:t xml:space="preserve"> школа) и США (Чикагская школа). Концепция социального рыночного хозяйства Л. Эрхарда. </w:t>
      </w:r>
      <w:r w:rsidRPr="00026F84">
        <w:rPr>
          <w:sz w:val="22"/>
          <w:szCs w:val="22"/>
        </w:rPr>
        <w:t xml:space="preserve">Монетаризм (М. </w:t>
      </w:r>
      <w:proofErr w:type="spellStart"/>
      <w:r w:rsidRPr="00026F84">
        <w:rPr>
          <w:sz w:val="22"/>
          <w:szCs w:val="22"/>
        </w:rPr>
        <w:t>Фридмен</w:t>
      </w:r>
      <w:proofErr w:type="spellEnd"/>
      <w:r w:rsidRPr="00026F84">
        <w:rPr>
          <w:sz w:val="22"/>
          <w:szCs w:val="22"/>
        </w:rPr>
        <w:t xml:space="preserve">) как школа консервативной экономической теории. Экономическая теория предложения (М. </w:t>
      </w:r>
      <w:proofErr w:type="spellStart"/>
      <w:r w:rsidRPr="00026F84">
        <w:rPr>
          <w:sz w:val="22"/>
          <w:szCs w:val="22"/>
        </w:rPr>
        <w:t>Фелдстайн</w:t>
      </w:r>
      <w:proofErr w:type="spellEnd"/>
      <w:r w:rsidRPr="00026F84">
        <w:rPr>
          <w:sz w:val="22"/>
          <w:szCs w:val="22"/>
        </w:rPr>
        <w:t xml:space="preserve">, А. </w:t>
      </w:r>
      <w:proofErr w:type="spellStart"/>
      <w:r w:rsidRPr="00026F84">
        <w:rPr>
          <w:sz w:val="22"/>
          <w:szCs w:val="22"/>
        </w:rPr>
        <w:t>Лаффер</w:t>
      </w:r>
      <w:proofErr w:type="spellEnd"/>
      <w:r w:rsidRPr="00026F84">
        <w:rPr>
          <w:sz w:val="22"/>
          <w:szCs w:val="22"/>
        </w:rPr>
        <w:t xml:space="preserve">). Кривая </w:t>
      </w:r>
      <w:proofErr w:type="spellStart"/>
      <w:r w:rsidRPr="00026F84">
        <w:rPr>
          <w:sz w:val="22"/>
          <w:szCs w:val="22"/>
        </w:rPr>
        <w:t>Лаффера</w:t>
      </w:r>
      <w:proofErr w:type="spellEnd"/>
      <w:r w:rsidRPr="00026F84">
        <w:rPr>
          <w:sz w:val="22"/>
          <w:szCs w:val="22"/>
        </w:rPr>
        <w:t xml:space="preserve">. Проблема рациональных ожиданий в трудах Д. </w:t>
      </w:r>
      <w:proofErr w:type="spellStart"/>
      <w:r w:rsidRPr="00026F84">
        <w:rPr>
          <w:sz w:val="22"/>
          <w:szCs w:val="22"/>
        </w:rPr>
        <w:t>Мута</w:t>
      </w:r>
      <w:proofErr w:type="spellEnd"/>
      <w:r w:rsidRPr="00026F84">
        <w:rPr>
          <w:sz w:val="22"/>
          <w:szCs w:val="22"/>
        </w:rPr>
        <w:t xml:space="preserve">, Р. Лукаса. Оппозиция неоклассике внутри экономического либерализма. Новая институциональная теория.  Р. </w:t>
      </w:r>
      <w:proofErr w:type="spellStart"/>
      <w:r w:rsidRPr="00026F84">
        <w:rPr>
          <w:sz w:val="22"/>
          <w:szCs w:val="22"/>
        </w:rPr>
        <w:t>Коуз</w:t>
      </w:r>
      <w:proofErr w:type="spellEnd"/>
      <w:r w:rsidRPr="00026F84">
        <w:rPr>
          <w:sz w:val="22"/>
          <w:szCs w:val="22"/>
        </w:rPr>
        <w:t>. Экономический империализм (Г. Беккер). Теорема Р. Познера и «экономика права». Теория экономических организаций (</w:t>
      </w:r>
      <w:proofErr w:type="spellStart"/>
      <w:r w:rsidRPr="00026F84">
        <w:rPr>
          <w:sz w:val="22"/>
          <w:szCs w:val="22"/>
        </w:rPr>
        <w:t>О.Уильямсон</w:t>
      </w:r>
      <w:proofErr w:type="spellEnd"/>
      <w:r w:rsidRPr="00026F84">
        <w:rPr>
          <w:sz w:val="22"/>
          <w:szCs w:val="22"/>
        </w:rPr>
        <w:t xml:space="preserve">, </w:t>
      </w:r>
      <w:proofErr w:type="spellStart"/>
      <w:r w:rsidRPr="00026F84">
        <w:rPr>
          <w:sz w:val="22"/>
          <w:szCs w:val="22"/>
        </w:rPr>
        <w:t>А.Алчиан</w:t>
      </w:r>
      <w:proofErr w:type="spellEnd"/>
      <w:r w:rsidRPr="00026F84">
        <w:rPr>
          <w:sz w:val="22"/>
          <w:szCs w:val="22"/>
        </w:rPr>
        <w:t xml:space="preserve">, </w:t>
      </w:r>
      <w:proofErr w:type="spellStart"/>
      <w:r w:rsidRPr="00026F84">
        <w:rPr>
          <w:sz w:val="22"/>
          <w:szCs w:val="22"/>
        </w:rPr>
        <w:t>Г.Демсетц</w:t>
      </w:r>
      <w:proofErr w:type="spellEnd"/>
      <w:r w:rsidRPr="00026F84">
        <w:rPr>
          <w:sz w:val="22"/>
          <w:szCs w:val="22"/>
        </w:rPr>
        <w:t xml:space="preserve">). Новая экономическая история (Д. </w:t>
      </w:r>
      <w:proofErr w:type="spellStart"/>
      <w:r w:rsidRPr="00026F84">
        <w:rPr>
          <w:sz w:val="22"/>
          <w:szCs w:val="22"/>
        </w:rPr>
        <w:t>Норт</w:t>
      </w:r>
      <w:proofErr w:type="spellEnd"/>
      <w:r w:rsidRPr="00026F84">
        <w:rPr>
          <w:sz w:val="22"/>
          <w:szCs w:val="22"/>
        </w:rPr>
        <w:t xml:space="preserve">). Вирджинская школа (Д. Бьюкенен, </w:t>
      </w:r>
      <w:proofErr w:type="spellStart"/>
      <w:r w:rsidRPr="00026F84">
        <w:rPr>
          <w:sz w:val="22"/>
          <w:szCs w:val="22"/>
        </w:rPr>
        <w:t>Г.Таллок</w:t>
      </w:r>
      <w:proofErr w:type="spellEnd"/>
      <w:r w:rsidRPr="00026F84">
        <w:rPr>
          <w:sz w:val="22"/>
          <w:szCs w:val="22"/>
        </w:rPr>
        <w:t xml:space="preserve">). Интерпретация экономических функций государства с позиций либеральной методологии. Неоавстрийская школа (Л. Мизес, Ф. фон Хайек и последующие поколения «австрийцев»). Экономический аспект проблемы неопределенности пространства и времени. Теории постиндустриального общества и общества «третьей волны» (Д. Белл, О. Тоффлер). </w:t>
      </w:r>
      <w:proofErr w:type="spellStart"/>
      <w:r w:rsidRPr="00026F84">
        <w:rPr>
          <w:sz w:val="22"/>
          <w:szCs w:val="22"/>
        </w:rPr>
        <w:t>Посткейнсианство</w:t>
      </w:r>
      <w:proofErr w:type="spellEnd"/>
      <w:r w:rsidRPr="00026F84">
        <w:rPr>
          <w:sz w:val="22"/>
          <w:szCs w:val="22"/>
        </w:rPr>
        <w:t xml:space="preserve"> (Дж. Робинсон, П. </w:t>
      </w:r>
      <w:proofErr w:type="spellStart"/>
      <w:r w:rsidRPr="00026F84">
        <w:rPr>
          <w:sz w:val="22"/>
          <w:szCs w:val="22"/>
        </w:rPr>
        <w:t>Сраффа</w:t>
      </w:r>
      <w:proofErr w:type="spellEnd"/>
      <w:r w:rsidRPr="00026F84">
        <w:rPr>
          <w:sz w:val="22"/>
          <w:szCs w:val="22"/>
        </w:rPr>
        <w:t xml:space="preserve">). Экономические концепции современной социал-демократии. Модель «демократического социализма». Леворадикальная политэкономия (П. </w:t>
      </w:r>
      <w:proofErr w:type="spellStart"/>
      <w:r w:rsidRPr="00026F84">
        <w:rPr>
          <w:sz w:val="22"/>
          <w:szCs w:val="22"/>
        </w:rPr>
        <w:t>Суизи</w:t>
      </w:r>
      <w:proofErr w:type="spellEnd"/>
      <w:r w:rsidRPr="00026F84">
        <w:rPr>
          <w:sz w:val="22"/>
          <w:szCs w:val="22"/>
        </w:rPr>
        <w:t xml:space="preserve">, Ш. </w:t>
      </w:r>
      <w:proofErr w:type="spellStart"/>
      <w:r w:rsidRPr="00026F84">
        <w:rPr>
          <w:sz w:val="22"/>
          <w:szCs w:val="22"/>
        </w:rPr>
        <w:t>Беттельхейм</w:t>
      </w:r>
      <w:proofErr w:type="spellEnd"/>
      <w:r w:rsidRPr="00026F84">
        <w:rPr>
          <w:sz w:val="22"/>
          <w:szCs w:val="22"/>
        </w:rPr>
        <w:t xml:space="preserve">, Э. </w:t>
      </w:r>
      <w:proofErr w:type="spellStart"/>
      <w:r w:rsidRPr="00026F84">
        <w:rPr>
          <w:sz w:val="22"/>
          <w:szCs w:val="22"/>
        </w:rPr>
        <w:t>Фром</w:t>
      </w:r>
      <w:proofErr w:type="spellEnd"/>
      <w:r w:rsidRPr="00026F84">
        <w:rPr>
          <w:sz w:val="22"/>
          <w:szCs w:val="22"/>
        </w:rPr>
        <w:t xml:space="preserve">, Г. Маркузе и др.). Эволюционная экономика (Р. </w:t>
      </w:r>
      <w:proofErr w:type="spellStart"/>
      <w:r w:rsidRPr="00026F84">
        <w:rPr>
          <w:sz w:val="22"/>
          <w:szCs w:val="22"/>
        </w:rPr>
        <w:t>Нелсон</w:t>
      </w:r>
      <w:proofErr w:type="spellEnd"/>
      <w:r w:rsidRPr="00026F84">
        <w:rPr>
          <w:sz w:val="22"/>
          <w:szCs w:val="22"/>
        </w:rPr>
        <w:t xml:space="preserve">, С. </w:t>
      </w:r>
      <w:proofErr w:type="spellStart"/>
      <w:r w:rsidRPr="00026F84">
        <w:rPr>
          <w:sz w:val="22"/>
          <w:szCs w:val="22"/>
        </w:rPr>
        <w:t>Уинтер</w:t>
      </w:r>
      <w:proofErr w:type="spellEnd"/>
      <w:r w:rsidRPr="00026F84">
        <w:rPr>
          <w:sz w:val="22"/>
          <w:szCs w:val="22"/>
        </w:rPr>
        <w:t xml:space="preserve">). Экономическая теория информации (Дж. </w:t>
      </w:r>
      <w:proofErr w:type="spellStart"/>
      <w:r w:rsidRPr="00026F84">
        <w:rPr>
          <w:sz w:val="22"/>
          <w:szCs w:val="22"/>
        </w:rPr>
        <w:t>Стиглер</w:t>
      </w:r>
      <w:proofErr w:type="spellEnd"/>
      <w:r w:rsidRPr="00026F84">
        <w:rPr>
          <w:sz w:val="22"/>
          <w:szCs w:val="22"/>
        </w:rPr>
        <w:t xml:space="preserve">, Дж. Акерлоф). Поведенческая теория фирмы и потребления. Правило ценообразования фирмы, контролирующей рынок (Ф. Рамсей). Формула рациональной цены доступа (арендной платы) к производственным ресурсам (Р. </w:t>
      </w:r>
      <w:proofErr w:type="spellStart"/>
      <w:r w:rsidRPr="00026F84">
        <w:rPr>
          <w:sz w:val="22"/>
          <w:szCs w:val="22"/>
        </w:rPr>
        <w:t>Виллиг</w:t>
      </w:r>
      <w:proofErr w:type="spellEnd"/>
      <w:r w:rsidRPr="00026F84">
        <w:rPr>
          <w:sz w:val="22"/>
          <w:szCs w:val="22"/>
        </w:rPr>
        <w:t xml:space="preserve">). Политэкономия социализма в СССР. Основные экономические дискуссии. Научные школы и центры экономических исследований. Ведущие советские ученые-экономисты. Кризис марксизма и его влияние на советскую экономическую науку. Начало постсоциалистического периода в истории отечественной экономической мысли. </w:t>
      </w:r>
    </w:p>
    <w:p w14:paraId="7EF85F2A" w14:textId="73FB87EA" w:rsidR="002C7C6C" w:rsidRPr="00026F84" w:rsidRDefault="002C7C6C" w:rsidP="007731EC">
      <w:pPr>
        <w:pStyle w:val="16"/>
        <w:ind w:firstLine="0"/>
        <w:rPr>
          <w:sz w:val="22"/>
          <w:szCs w:val="22"/>
        </w:rPr>
      </w:pPr>
      <w:r w:rsidRPr="00026F84">
        <w:rPr>
          <w:sz w:val="22"/>
          <w:szCs w:val="22"/>
        </w:rPr>
        <w:t xml:space="preserve">Экономическая теория в Восточной Европе и Китае. Концепция социалистического самоуправления в Югославии. Формирование и развитие «польской экономической школы» (О. Ланге, В. Брус, М. </w:t>
      </w:r>
      <w:proofErr w:type="spellStart"/>
      <w:r w:rsidRPr="00026F84">
        <w:rPr>
          <w:sz w:val="22"/>
          <w:szCs w:val="22"/>
        </w:rPr>
        <w:t>Калецкий</w:t>
      </w:r>
      <w:proofErr w:type="spellEnd"/>
      <w:r w:rsidRPr="00026F84">
        <w:rPr>
          <w:sz w:val="22"/>
          <w:szCs w:val="22"/>
        </w:rPr>
        <w:t xml:space="preserve">). Модель рыночного социализма (О. Шик). Я. </w:t>
      </w:r>
      <w:proofErr w:type="spellStart"/>
      <w:r w:rsidRPr="00026F84">
        <w:rPr>
          <w:sz w:val="22"/>
          <w:szCs w:val="22"/>
        </w:rPr>
        <w:t>Корнаи</w:t>
      </w:r>
      <w:proofErr w:type="spellEnd"/>
      <w:r w:rsidRPr="00026F84">
        <w:rPr>
          <w:sz w:val="22"/>
          <w:szCs w:val="22"/>
        </w:rPr>
        <w:t xml:space="preserve"> о закономерностях и тенденциях развития «экономики дефицита». </w:t>
      </w:r>
    </w:p>
    <w:p w14:paraId="3F28EE06" w14:textId="2B63B4B9" w:rsidR="002C7C6C" w:rsidRPr="00026F84" w:rsidRDefault="002C7C6C" w:rsidP="00917329">
      <w:pPr>
        <w:pStyle w:val="16"/>
        <w:ind w:firstLine="0"/>
        <w:rPr>
          <w:sz w:val="22"/>
          <w:szCs w:val="22"/>
        </w:rPr>
      </w:pPr>
      <w:r w:rsidRPr="00026F84">
        <w:rPr>
          <w:sz w:val="22"/>
          <w:szCs w:val="22"/>
        </w:rPr>
        <w:t xml:space="preserve">Экономическая наука и экономическая политика в КНР. Современная модель «конфуцианского социализма». Формирование оригинальной экономической мысли в развивающихся странах (на примере латиноамериканского варианта теории «периферийной экономики» — Р. </w:t>
      </w:r>
      <w:proofErr w:type="spellStart"/>
      <w:r w:rsidRPr="00026F84">
        <w:rPr>
          <w:sz w:val="22"/>
          <w:szCs w:val="22"/>
        </w:rPr>
        <w:t>Пребиш</w:t>
      </w:r>
      <w:proofErr w:type="spellEnd"/>
      <w:r w:rsidRPr="00026F84">
        <w:rPr>
          <w:sz w:val="22"/>
          <w:szCs w:val="22"/>
        </w:rPr>
        <w:t xml:space="preserve">, С. </w:t>
      </w:r>
      <w:proofErr w:type="spellStart"/>
      <w:r w:rsidRPr="00026F84">
        <w:rPr>
          <w:sz w:val="22"/>
          <w:szCs w:val="22"/>
        </w:rPr>
        <w:t>Фуртадо</w:t>
      </w:r>
      <w:proofErr w:type="spellEnd"/>
      <w:r w:rsidRPr="00026F84">
        <w:rPr>
          <w:sz w:val="22"/>
          <w:szCs w:val="22"/>
        </w:rPr>
        <w:t>).</w:t>
      </w:r>
    </w:p>
    <w:p w14:paraId="20403BF1" w14:textId="74FC82B3" w:rsidR="002F7FAB" w:rsidRDefault="002F7FAB">
      <w:pPr>
        <w:widowControl/>
        <w:autoSpaceDE/>
        <w:autoSpaceDN/>
        <w:spacing w:after="160" w:line="259" w:lineRule="auto"/>
        <w:rPr>
          <w:sz w:val="28"/>
          <w:szCs w:val="28"/>
          <w:lang w:eastAsia="ru-RU"/>
        </w:rPr>
      </w:pPr>
      <w:r>
        <w:rPr>
          <w:sz w:val="28"/>
          <w:szCs w:val="28"/>
        </w:rPr>
        <w:br w:type="page"/>
      </w:r>
    </w:p>
    <w:p w14:paraId="04D4A356" w14:textId="77777777" w:rsidR="0098658D" w:rsidRDefault="0098658D" w:rsidP="0098658D">
      <w:pPr>
        <w:ind w:firstLine="709"/>
        <w:jc w:val="center"/>
        <w:rPr>
          <w:b/>
          <w:sz w:val="28"/>
          <w:szCs w:val="28"/>
        </w:rPr>
      </w:pPr>
      <w:r w:rsidRPr="005532E3">
        <w:rPr>
          <w:b/>
          <w:sz w:val="28"/>
          <w:szCs w:val="28"/>
        </w:rPr>
        <w:lastRenderedPageBreak/>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6C8AC76C" w14:textId="42FDF57E" w:rsidR="0098658D" w:rsidRDefault="0098658D" w:rsidP="0098658D">
      <w:pPr>
        <w:spacing w:line="276" w:lineRule="auto"/>
        <w:ind w:right="283" w:firstLine="142"/>
        <w:jc w:val="right"/>
        <w:rPr>
          <w:sz w:val="28"/>
          <w:szCs w:val="28"/>
        </w:rPr>
      </w:pPr>
      <w:r w:rsidRPr="00A03288">
        <w:rPr>
          <w:sz w:val="28"/>
          <w:szCs w:val="28"/>
        </w:rPr>
        <w:t xml:space="preserve">Таблица 3 </w:t>
      </w:r>
    </w:p>
    <w:p w14:paraId="23BFC0A9" w14:textId="77777777" w:rsidR="00E7531E" w:rsidRPr="00A03288" w:rsidRDefault="00E7531E" w:rsidP="0098658D">
      <w:pPr>
        <w:spacing w:line="276" w:lineRule="auto"/>
        <w:ind w:right="283" w:firstLine="142"/>
        <w:jc w:val="right"/>
        <w:rPr>
          <w:sz w:val="28"/>
          <w:szCs w:val="28"/>
        </w:rPr>
      </w:pPr>
    </w:p>
    <w:tbl>
      <w:tblPr>
        <w:tblW w:w="95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
        <w:gridCol w:w="2866"/>
        <w:gridCol w:w="851"/>
        <w:gridCol w:w="1021"/>
        <w:gridCol w:w="992"/>
        <w:gridCol w:w="851"/>
        <w:gridCol w:w="680"/>
        <w:gridCol w:w="1559"/>
      </w:tblGrid>
      <w:tr w:rsidR="002C7C6C" w:rsidRPr="005058A0" w14:paraId="5209B6F7" w14:textId="77777777" w:rsidTr="00A24785">
        <w:trPr>
          <w:trHeight w:val="160"/>
        </w:trPr>
        <w:tc>
          <w:tcPr>
            <w:tcW w:w="750" w:type="dxa"/>
            <w:vMerge w:val="restart"/>
            <w:vAlign w:val="center"/>
          </w:tcPr>
          <w:p w14:paraId="684DF1B7" w14:textId="77777777" w:rsidR="002C7C6C" w:rsidRPr="00A121B9" w:rsidRDefault="002C7C6C" w:rsidP="00A24785">
            <w:pPr>
              <w:keepNext/>
              <w:spacing w:before="240" w:after="60"/>
              <w:jc w:val="center"/>
              <w:outlineLvl w:val="0"/>
              <w:rPr>
                <w:kern w:val="32"/>
                <w:sz w:val="24"/>
                <w:szCs w:val="24"/>
                <w:lang w:eastAsia="ru-RU"/>
              </w:rPr>
            </w:pPr>
            <w:r w:rsidRPr="00A121B9">
              <w:rPr>
                <w:kern w:val="32"/>
                <w:sz w:val="24"/>
                <w:szCs w:val="24"/>
                <w:lang w:eastAsia="ru-RU"/>
              </w:rPr>
              <w:t>№№</w:t>
            </w:r>
          </w:p>
          <w:p w14:paraId="113EE202" w14:textId="77777777" w:rsidR="002C7C6C" w:rsidRPr="00A121B9" w:rsidRDefault="002C7C6C" w:rsidP="00A24785">
            <w:pPr>
              <w:keepNext/>
              <w:spacing w:before="240" w:after="60"/>
              <w:jc w:val="center"/>
              <w:outlineLvl w:val="0"/>
              <w:rPr>
                <w:b/>
                <w:bCs/>
                <w:kern w:val="32"/>
                <w:sz w:val="24"/>
                <w:szCs w:val="24"/>
                <w:lang w:eastAsia="ru-RU"/>
              </w:rPr>
            </w:pPr>
            <w:r w:rsidRPr="00A121B9">
              <w:rPr>
                <w:kern w:val="32"/>
                <w:sz w:val="24"/>
                <w:szCs w:val="24"/>
                <w:lang w:eastAsia="ru-RU"/>
              </w:rPr>
              <w:t>п/п</w:t>
            </w:r>
          </w:p>
        </w:tc>
        <w:tc>
          <w:tcPr>
            <w:tcW w:w="2866" w:type="dxa"/>
            <w:vMerge w:val="restart"/>
            <w:vAlign w:val="center"/>
          </w:tcPr>
          <w:p w14:paraId="3471291D" w14:textId="77777777" w:rsidR="002C7C6C" w:rsidRPr="00A121B9" w:rsidRDefault="002C7C6C" w:rsidP="00A24785">
            <w:pPr>
              <w:keepNext/>
              <w:spacing w:before="240" w:after="60"/>
              <w:jc w:val="center"/>
              <w:outlineLvl w:val="0"/>
              <w:rPr>
                <w:b/>
                <w:bCs/>
                <w:kern w:val="32"/>
                <w:sz w:val="24"/>
                <w:szCs w:val="24"/>
                <w:lang w:eastAsia="ru-RU"/>
              </w:rPr>
            </w:pPr>
            <w:r w:rsidRPr="00A121B9">
              <w:rPr>
                <w:kern w:val="32"/>
                <w:sz w:val="24"/>
                <w:szCs w:val="24"/>
                <w:lang w:eastAsia="ru-RU"/>
              </w:rPr>
              <w:t>Наименование темы (раздела) дисциплины</w:t>
            </w:r>
          </w:p>
        </w:tc>
        <w:tc>
          <w:tcPr>
            <w:tcW w:w="4395" w:type="dxa"/>
            <w:gridSpan w:val="5"/>
          </w:tcPr>
          <w:p w14:paraId="744314D3" w14:textId="77777777" w:rsidR="002C7C6C" w:rsidRPr="00A121B9" w:rsidRDefault="002C7C6C" w:rsidP="00A24785">
            <w:pPr>
              <w:jc w:val="center"/>
              <w:rPr>
                <w:sz w:val="24"/>
                <w:szCs w:val="24"/>
                <w:lang w:eastAsia="ru-RU"/>
              </w:rPr>
            </w:pPr>
            <w:r w:rsidRPr="00A121B9">
              <w:rPr>
                <w:sz w:val="24"/>
                <w:szCs w:val="24"/>
                <w:lang w:eastAsia="ru-RU"/>
              </w:rPr>
              <w:t>Трудоёмкость в часах</w:t>
            </w:r>
          </w:p>
        </w:tc>
        <w:tc>
          <w:tcPr>
            <w:tcW w:w="1559" w:type="dxa"/>
            <w:vMerge w:val="restart"/>
          </w:tcPr>
          <w:p w14:paraId="4C82D3F2" w14:textId="77777777" w:rsidR="002C7C6C" w:rsidRPr="00A121B9" w:rsidRDefault="002C7C6C" w:rsidP="00A24785">
            <w:pPr>
              <w:jc w:val="center"/>
              <w:rPr>
                <w:sz w:val="24"/>
                <w:szCs w:val="24"/>
                <w:lang w:eastAsia="ru-RU"/>
              </w:rPr>
            </w:pPr>
            <w:r w:rsidRPr="00A121B9">
              <w:rPr>
                <w:sz w:val="24"/>
                <w:szCs w:val="24"/>
                <w:lang w:eastAsia="ru-RU"/>
              </w:rPr>
              <w:t>Формы текущего контроля успеваемости</w:t>
            </w:r>
          </w:p>
        </w:tc>
      </w:tr>
      <w:tr w:rsidR="002C7C6C" w:rsidRPr="005058A0" w14:paraId="07862F02" w14:textId="77777777" w:rsidTr="00A24785">
        <w:trPr>
          <w:trHeight w:val="1177"/>
        </w:trPr>
        <w:tc>
          <w:tcPr>
            <w:tcW w:w="750" w:type="dxa"/>
            <w:vMerge/>
            <w:vAlign w:val="center"/>
          </w:tcPr>
          <w:p w14:paraId="59BD0994" w14:textId="77777777" w:rsidR="002C7C6C" w:rsidRPr="00A121B9" w:rsidRDefault="002C7C6C" w:rsidP="00A24785">
            <w:pPr>
              <w:rPr>
                <w:b/>
                <w:bCs/>
                <w:kern w:val="32"/>
                <w:sz w:val="24"/>
                <w:szCs w:val="24"/>
                <w:lang w:eastAsia="ru-RU"/>
              </w:rPr>
            </w:pPr>
          </w:p>
        </w:tc>
        <w:tc>
          <w:tcPr>
            <w:tcW w:w="2866" w:type="dxa"/>
            <w:vMerge/>
            <w:vAlign w:val="center"/>
          </w:tcPr>
          <w:p w14:paraId="44256987" w14:textId="77777777" w:rsidR="002C7C6C" w:rsidRPr="00A121B9" w:rsidRDefault="002C7C6C" w:rsidP="00A24785">
            <w:pPr>
              <w:rPr>
                <w:b/>
                <w:bCs/>
                <w:kern w:val="32"/>
                <w:sz w:val="24"/>
                <w:szCs w:val="24"/>
                <w:lang w:eastAsia="ru-RU"/>
              </w:rPr>
            </w:pPr>
          </w:p>
        </w:tc>
        <w:tc>
          <w:tcPr>
            <w:tcW w:w="851" w:type="dxa"/>
            <w:vMerge w:val="restart"/>
          </w:tcPr>
          <w:p w14:paraId="6A4E360F" w14:textId="77777777" w:rsidR="002C7C6C" w:rsidRPr="00A121B9" w:rsidRDefault="002C7C6C" w:rsidP="00A24785">
            <w:pPr>
              <w:keepNext/>
              <w:spacing w:before="240" w:after="60"/>
              <w:jc w:val="center"/>
              <w:outlineLvl w:val="0"/>
              <w:rPr>
                <w:kern w:val="32"/>
                <w:sz w:val="24"/>
                <w:szCs w:val="24"/>
                <w:lang w:eastAsia="ru-RU"/>
              </w:rPr>
            </w:pPr>
            <w:r w:rsidRPr="00A121B9">
              <w:rPr>
                <w:kern w:val="32"/>
                <w:sz w:val="24"/>
                <w:szCs w:val="24"/>
                <w:lang w:eastAsia="ru-RU"/>
              </w:rPr>
              <w:t>Всего часов</w:t>
            </w:r>
          </w:p>
        </w:tc>
        <w:tc>
          <w:tcPr>
            <w:tcW w:w="2864" w:type="dxa"/>
            <w:gridSpan w:val="3"/>
            <w:vAlign w:val="center"/>
          </w:tcPr>
          <w:p w14:paraId="557CCB5E" w14:textId="015A392D" w:rsidR="002C7C6C" w:rsidRPr="00A121B9" w:rsidRDefault="00A24785" w:rsidP="00A24785">
            <w:pPr>
              <w:jc w:val="center"/>
              <w:rPr>
                <w:sz w:val="24"/>
                <w:szCs w:val="24"/>
                <w:lang w:eastAsia="ru-RU"/>
              </w:rPr>
            </w:pPr>
            <w:r>
              <w:rPr>
                <w:sz w:val="24"/>
                <w:szCs w:val="24"/>
                <w:lang w:eastAsia="ru-RU"/>
              </w:rPr>
              <w:t>Контактная работа -</w:t>
            </w:r>
            <w:r w:rsidR="002C7C6C" w:rsidRPr="00A121B9">
              <w:rPr>
                <w:sz w:val="24"/>
                <w:szCs w:val="24"/>
                <w:lang w:eastAsia="ru-RU"/>
              </w:rPr>
              <w:t>Аудиторная работа</w:t>
            </w:r>
          </w:p>
        </w:tc>
        <w:tc>
          <w:tcPr>
            <w:tcW w:w="680" w:type="dxa"/>
            <w:tcBorders>
              <w:bottom w:val="nil"/>
            </w:tcBorders>
          </w:tcPr>
          <w:p w14:paraId="2F92C0E6" w14:textId="77777777" w:rsidR="002C7C6C" w:rsidRPr="00A121B9" w:rsidRDefault="002C7C6C" w:rsidP="00A24785">
            <w:pPr>
              <w:jc w:val="center"/>
              <w:rPr>
                <w:sz w:val="24"/>
                <w:szCs w:val="24"/>
                <w:lang w:eastAsia="ru-RU"/>
              </w:rPr>
            </w:pPr>
            <w:r w:rsidRPr="00A121B9">
              <w:rPr>
                <w:sz w:val="24"/>
                <w:szCs w:val="24"/>
                <w:lang w:eastAsia="ru-RU"/>
              </w:rPr>
              <w:t xml:space="preserve"> Самостоятельная </w:t>
            </w:r>
          </w:p>
          <w:p w14:paraId="2BFEF2AD" w14:textId="77777777" w:rsidR="002C7C6C" w:rsidRPr="00A121B9" w:rsidRDefault="002C7C6C" w:rsidP="00A24785">
            <w:pPr>
              <w:jc w:val="center"/>
              <w:rPr>
                <w:sz w:val="24"/>
                <w:szCs w:val="24"/>
                <w:lang w:eastAsia="ru-RU"/>
              </w:rPr>
            </w:pPr>
            <w:r w:rsidRPr="00A121B9">
              <w:rPr>
                <w:sz w:val="24"/>
                <w:szCs w:val="24"/>
                <w:lang w:eastAsia="ru-RU"/>
              </w:rPr>
              <w:t>работа</w:t>
            </w:r>
          </w:p>
        </w:tc>
        <w:tc>
          <w:tcPr>
            <w:tcW w:w="1559" w:type="dxa"/>
            <w:vMerge/>
            <w:tcBorders>
              <w:bottom w:val="nil"/>
            </w:tcBorders>
          </w:tcPr>
          <w:p w14:paraId="6EB09662" w14:textId="77777777" w:rsidR="002C7C6C" w:rsidRPr="00A121B9" w:rsidRDefault="002C7C6C" w:rsidP="00A24785">
            <w:pPr>
              <w:jc w:val="center"/>
              <w:rPr>
                <w:sz w:val="24"/>
                <w:szCs w:val="24"/>
                <w:lang w:eastAsia="ru-RU"/>
              </w:rPr>
            </w:pPr>
          </w:p>
        </w:tc>
      </w:tr>
      <w:tr w:rsidR="002C7C6C" w:rsidRPr="005058A0" w14:paraId="0C48AFAB" w14:textId="77777777" w:rsidTr="00A24785">
        <w:tc>
          <w:tcPr>
            <w:tcW w:w="750" w:type="dxa"/>
            <w:vMerge/>
            <w:vAlign w:val="center"/>
          </w:tcPr>
          <w:p w14:paraId="41C60784" w14:textId="77777777" w:rsidR="002C7C6C" w:rsidRPr="00A121B9" w:rsidRDefault="002C7C6C" w:rsidP="00A24785">
            <w:pPr>
              <w:rPr>
                <w:b/>
                <w:bCs/>
                <w:kern w:val="32"/>
                <w:sz w:val="24"/>
                <w:szCs w:val="24"/>
                <w:lang w:eastAsia="ru-RU"/>
              </w:rPr>
            </w:pPr>
          </w:p>
        </w:tc>
        <w:tc>
          <w:tcPr>
            <w:tcW w:w="2866" w:type="dxa"/>
            <w:vMerge/>
            <w:vAlign w:val="center"/>
          </w:tcPr>
          <w:p w14:paraId="651B17BC" w14:textId="77777777" w:rsidR="002C7C6C" w:rsidRPr="00A121B9" w:rsidRDefault="002C7C6C" w:rsidP="00A24785">
            <w:pPr>
              <w:rPr>
                <w:b/>
                <w:bCs/>
                <w:kern w:val="32"/>
                <w:sz w:val="24"/>
                <w:szCs w:val="24"/>
                <w:lang w:eastAsia="ru-RU"/>
              </w:rPr>
            </w:pPr>
          </w:p>
        </w:tc>
        <w:tc>
          <w:tcPr>
            <w:tcW w:w="851" w:type="dxa"/>
            <w:vMerge/>
            <w:vAlign w:val="center"/>
          </w:tcPr>
          <w:p w14:paraId="5B6A7DC2" w14:textId="77777777" w:rsidR="002C7C6C" w:rsidRPr="00A121B9" w:rsidRDefault="002C7C6C" w:rsidP="00A24785">
            <w:pPr>
              <w:rPr>
                <w:kern w:val="32"/>
                <w:sz w:val="24"/>
                <w:szCs w:val="24"/>
                <w:lang w:eastAsia="ru-RU"/>
              </w:rPr>
            </w:pPr>
          </w:p>
        </w:tc>
        <w:tc>
          <w:tcPr>
            <w:tcW w:w="1021" w:type="dxa"/>
          </w:tcPr>
          <w:p w14:paraId="1F675BFD" w14:textId="458CB6D7" w:rsidR="002C7C6C" w:rsidRPr="00A121B9" w:rsidRDefault="002C7C6C" w:rsidP="00A24785">
            <w:pPr>
              <w:rPr>
                <w:sz w:val="24"/>
                <w:szCs w:val="24"/>
                <w:lang w:eastAsia="ru-RU"/>
              </w:rPr>
            </w:pPr>
            <w:r w:rsidRPr="00A121B9">
              <w:rPr>
                <w:sz w:val="24"/>
                <w:szCs w:val="24"/>
                <w:lang w:eastAsia="ru-RU"/>
              </w:rPr>
              <w:t>Общая</w:t>
            </w:r>
            <w:r w:rsidR="00A24785">
              <w:rPr>
                <w:sz w:val="24"/>
                <w:szCs w:val="24"/>
                <w:lang w:eastAsia="ru-RU"/>
              </w:rPr>
              <w:t>, в т.ч.</w:t>
            </w:r>
          </w:p>
        </w:tc>
        <w:tc>
          <w:tcPr>
            <w:tcW w:w="992" w:type="dxa"/>
          </w:tcPr>
          <w:p w14:paraId="5B40AA96" w14:textId="77777777" w:rsidR="002C7C6C" w:rsidRPr="00A121B9" w:rsidRDefault="002C7C6C" w:rsidP="00A24785">
            <w:pPr>
              <w:jc w:val="center"/>
              <w:rPr>
                <w:sz w:val="24"/>
                <w:szCs w:val="24"/>
                <w:lang w:eastAsia="ru-RU"/>
              </w:rPr>
            </w:pPr>
            <w:r w:rsidRPr="00A121B9">
              <w:rPr>
                <w:sz w:val="24"/>
                <w:szCs w:val="24"/>
                <w:lang w:eastAsia="ru-RU"/>
              </w:rPr>
              <w:t>Лекции</w:t>
            </w:r>
          </w:p>
        </w:tc>
        <w:tc>
          <w:tcPr>
            <w:tcW w:w="851" w:type="dxa"/>
          </w:tcPr>
          <w:p w14:paraId="5ADD26BD"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Семинарские занятия</w:t>
            </w:r>
          </w:p>
        </w:tc>
        <w:tc>
          <w:tcPr>
            <w:tcW w:w="680" w:type="dxa"/>
            <w:tcBorders>
              <w:top w:val="nil"/>
            </w:tcBorders>
          </w:tcPr>
          <w:p w14:paraId="7124103A" w14:textId="77777777" w:rsidR="002C7C6C" w:rsidRPr="00A121B9" w:rsidRDefault="002C7C6C" w:rsidP="00A24785">
            <w:pPr>
              <w:jc w:val="center"/>
              <w:rPr>
                <w:sz w:val="24"/>
                <w:szCs w:val="24"/>
                <w:lang w:eastAsia="ru-RU"/>
              </w:rPr>
            </w:pPr>
          </w:p>
        </w:tc>
        <w:tc>
          <w:tcPr>
            <w:tcW w:w="1559" w:type="dxa"/>
            <w:tcBorders>
              <w:top w:val="nil"/>
            </w:tcBorders>
          </w:tcPr>
          <w:p w14:paraId="0F8F6CAC" w14:textId="77777777" w:rsidR="002C7C6C" w:rsidRPr="00A121B9" w:rsidRDefault="002C7C6C" w:rsidP="00A24785">
            <w:pPr>
              <w:jc w:val="center"/>
              <w:rPr>
                <w:sz w:val="24"/>
                <w:szCs w:val="24"/>
                <w:lang w:eastAsia="ru-RU"/>
              </w:rPr>
            </w:pPr>
          </w:p>
        </w:tc>
      </w:tr>
      <w:tr w:rsidR="002C7C6C" w:rsidRPr="005058A0" w14:paraId="259C25DC" w14:textId="77777777" w:rsidTr="00A24785">
        <w:tc>
          <w:tcPr>
            <w:tcW w:w="750" w:type="dxa"/>
          </w:tcPr>
          <w:p w14:paraId="5B87FAE7" w14:textId="77777777" w:rsidR="002C7C6C" w:rsidRPr="00A121B9" w:rsidRDefault="002C7C6C" w:rsidP="00A24785">
            <w:pPr>
              <w:spacing w:before="240" w:after="60"/>
              <w:outlineLvl w:val="0"/>
              <w:rPr>
                <w:b/>
                <w:kern w:val="32"/>
                <w:sz w:val="24"/>
                <w:szCs w:val="24"/>
                <w:lang w:eastAsia="ru-RU"/>
              </w:rPr>
            </w:pPr>
            <w:r w:rsidRPr="00A121B9">
              <w:rPr>
                <w:b/>
                <w:kern w:val="32"/>
                <w:sz w:val="24"/>
                <w:szCs w:val="24"/>
                <w:lang w:eastAsia="ru-RU"/>
              </w:rPr>
              <w:t>1.</w:t>
            </w:r>
          </w:p>
        </w:tc>
        <w:tc>
          <w:tcPr>
            <w:tcW w:w="2866" w:type="dxa"/>
            <w:vAlign w:val="center"/>
          </w:tcPr>
          <w:p w14:paraId="0AB14A36" w14:textId="77777777" w:rsidR="002C7C6C" w:rsidRPr="00A121B9" w:rsidRDefault="002C7C6C" w:rsidP="00A24785">
            <w:pPr>
              <w:outlineLvl w:val="0"/>
              <w:rPr>
                <w:b/>
                <w:kern w:val="32"/>
                <w:sz w:val="24"/>
                <w:szCs w:val="24"/>
                <w:lang w:eastAsia="ru-RU"/>
              </w:rPr>
            </w:pPr>
            <w:r w:rsidRPr="00A121B9">
              <w:rPr>
                <w:b/>
                <w:kern w:val="32"/>
                <w:sz w:val="24"/>
                <w:szCs w:val="24"/>
                <w:lang w:eastAsia="ru-RU"/>
              </w:rPr>
              <w:t>Микроэкономическая теория</w:t>
            </w:r>
          </w:p>
        </w:tc>
        <w:tc>
          <w:tcPr>
            <w:tcW w:w="851" w:type="dxa"/>
          </w:tcPr>
          <w:p w14:paraId="4E78A85F" w14:textId="77777777" w:rsidR="002C7C6C" w:rsidRPr="00A121B9" w:rsidRDefault="002C7C6C" w:rsidP="00A24785">
            <w:pPr>
              <w:jc w:val="center"/>
              <w:outlineLvl w:val="0"/>
              <w:rPr>
                <w:b/>
                <w:kern w:val="32"/>
                <w:sz w:val="24"/>
                <w:szCs w:val="24"/>
                <w:lang w:eastAsia="ru-RU"/>
              </w:rPr>
            </w:pPr>
            <w:r w:rsidRPr="00A121B9">
              <w:rPr>
                <w:b/>
                <w:kern w:val="32"/>
                <w:sz w:val="24"/>
                <w:szCs w:val="24"/>
                <w:lang w:eastAsia="ru-RU"/>
              </w:rPr>
              <w:t>46</w:t>
            </w:r>
          </w:p>
        </w:tc>
        <w:tc>
          <w:tcPr>
            <w:tcW w:w="1021" w:type="dxa"/>
          </w:tcPr>
          <w:p w14:paraId="05E02B8B" w14:textId="77777777" w:rsidR="002C7C6C" w:rsidRPr="00A121B9" w:rsidRDefault="002C7C6C" w:rsidP="00A24785">
            <w:pPr>
              <w:jc w:val="center"/>
              <w:outlineLvl w:val="0"/>
              <w:rPr>
                <w:b/>
                <w:kern w:val="32"/>
                <w:sz w:val="24"/>
                <w:szCs w:val="24"/>
                <w:lang w:eastAsia="ru-RU"/>
              </w:rPr>
            </w:pPr>
            <w:r w:rsidRPr="00A121B9">
              <w:rPr>
                <w:b/>
                <w:kern w:val="32"/>
                <w:sz w:val="24"/>
                <w:szCs w:val="24"/>
                <w:lang w:eastAsia="ru-RU"/>
              </w:rPr>
              <w:t>17</w:t>
            </w:r>
          </w:p>
        </w:tc>
        <w:tc>
          <w:tcPr>
            <w:tcW w:w="992" w:type="dxa"/>
          </w:tcPr>
          <w:p w14:paraId="03F31D9C" w14:textId="77777777" w:rsidR="002C7C6C" w:rsidRPr="00A121B9" w:rsidRDefault="002C7C6C" w:rsidP="00A24785">
            <w:pPr>
              <w:jc w:val="center"/>
              <w:outlineLvl w:val="0"/>
              <w:rPr>
                <w:b/>
                <w:kern w:val="32"/>
                <w:sz w:val="24"/>
                <w:szCs w:val="24"/>
                <w:lang w:eastAsia="ru-RU"/>
              </w:rPr>
            </w:pPr>
            <w:r w:rsidRPr="00A121B9">
              <w:rPr>
                <w:b/>
                <w:kern w:val="32"/>
                <w:sz w:val="24"/>
                <w:szCs w:val="24"/>
                <w:lang w:eastAsia="ru-RU"/>
              </w:rPr>
              <w:t>7</w:t>
            </w:r>
          </w:p>
        </w:tc>
        <w:tc>
          <w:tcPr>
            <w:tcW w:w="851" w:type="dxa"/>
          </w:tcPr>
          <w:p w14:paraId="20C3A04C" w14:textId="77777777" w:rsidR="002C7C6C" w:rsidRPr="00A121B9" w:rsidRDefault="002C7C6C" w:rsidP="00A24785">
            <w:pPr>
              <w:jc w:val="center"/>
              <w:rPr>
                <w:b/>
                <w:sz w:val="24"/>
                <w:szCs w:val="24"/>
                <w:lang w:eastAsia="ru-RU"/>
              </w:rPr>
            </w:pPr>
            <w:r w:rsidRPr="00A121B9">
              <w:rPr>
                <w:b/>
                <w:sz w:val="24"/>
                <w:szCs w:val="24"/>
                <w:lang w:eastAsia="ru-RU"/>
              </w:rPr>
              <w:t>10</w:t>
            </w:r>
          </w:p>
        </w:tc>
        <w:tc>
          <w:tcPr>
            <w:tcW w:w="680" w:type="dxa"/>
          </w:tcPr>
          <w:p w14:paraId="0BE9470C" w14:textId="77777777" w:rsidR="002C7C6C" w:rsidRPr="00A121B9" w:rsidRDefault="002C7C6C" w:rsidP="00A24785">
            <w:pPr>
              <w:jc w:val="center"/>
              <w:outlineLvl w:val="0"/>
              <w:rPr>
                <w:b/>
                <w:kern w:val="32"/>
                <w:sz w:val="24"/>
                <w:szCs w:val="24"/>
                <w:lang w:eastAsia="ru-RU"/>
              </w:rPr>
            </w:pPr>
            <w:r w:rsidRPr="00A121B9">
              <w:rPr>
                <w:b/>
                <w:kern w:val="32"/>
                <w:sz w:val="24"/>
                <w:szCs w:val="24"/>
                <w:lang w:eastAsia="ru-RU"/>
              </w:rPr>
              <w:t>29</w:t>
            </w:r>
          </w:p>
        </w:tc>
        <w:tc>
          <w:tcPr>
            <w:tcW w:w="1559" w:type="dxa"/>
            <w:vAlign w:val="center"/>
          </w:tcPr>
          <w:p w14:paraId="0F575D1F"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Устный опрос, тестирование</w:t>
            </w:r>
          </w:p>
        </w:tc>
      </w:tr>
      <w:tr w:rsidR="002C7C6C" w:rsidRPr="005058A0" w14:paraId="56BCA2D8" w14:textId="77777777" w:rsidTr="00A24785">
        <w:tc>
          <w:tcPr>
            <w:tcW w:w="750" w:type="dxa"/>
          </w:tcPr>
          <w:p w14:paraId="72653A37" w14:textId="77777777" w:rsidR="002C7C6C" w:rsidRPr="00A121B9" w:rsidRDefault="002C7C6C" w:rsidP="00A24785">
            <w:pPr>
              <w:spacing w:before="240" w:after="60"/>
              <w:outlineLvl w:val="0"/>
              <w:rPr>
                <w:kern w:val="32"/>
                <w:sz w:val="24"/>
                <w:szCs w:val="24"/>
                <w:lang w:eastAsia="ru-RU"/>
              </w:rPr>
            </w:pPr>
            <w:r w:rsidRPr="00A121B9">
              <w:rPr>
                <w:kern w:val="32"/>
                <w:sz w:val="24"/>
                <w:szCs w:val="24"/>
                <w:lang w:eastAsia="ru-RU"/>
              </w:rPr>
              <w:t>1.1.</w:t>
            </w:r>
          </w:p>
        </w:tc>
        <w:tc>
          <w:tcPr>
            <w:tcW w:w="2866" w:type="dxa"/>
            <w:vAlign w:val="center"/>
          </w:tcPr>
          <w:p w14:paraId="30775342" w14:textId="77777777" w:rsidR="002C7C6C" w:rsidRPr="00A121B9" w:rsidRDefault="002C7C6C" w:rsidP="00A24785">
            <w:pPr>
              <w:adjustRightInd w:val="0"/>
              <w:rPr>
                <w:kern w:val="32"/>
                <w:sz w:val="24"/>
                <w:szCs w:val="24"/>
                <w:lang w:eastAsia="ru-RU"/>
              </w:rPr>
            </w:pPr>
            <w:r w:rsidRPr="00A121B9">
              <w:rPr>
                <w:kern w:val="32"/>
                <w:sz w:val="24"/>
                <w:szCs w:val="24"/>
                <w:lang w:eastAsia="ru-RU"/>
              </w:rPr>
              <w:t xml:space="preserve"> </w:t>
            </w:r>
            <w:r w:rsidRPr="00A121B9">
              <w:rPr>
                <w:sz w:val="24"/>
                <w:szCs w:val="24"/>
                <w:lang w:eastAsia="ru-RU"/>
              </w:rPr>
              <w:t>Общая экономическая теория. Политическая экономия</w:t>
            </w:r>
          </w:p>
        </w:tc>
        <w:tc>
          <w:tcPr>
            <w:tcW w:w="851" w:type="dxa"/>
          </w:tcPr>
          <w:p w14:paraId="6CC1C771"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6</w:t>
            </w:r>
          </w:p>
        </w:tc>
        <w:tc>
          <w:tcPr>
            <w:tcW w:w="1021" w:type="dxa"/>
          </w:tcPr>
          <w:p w14:paraId="610D2A4B"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2</w:t>
            </w:r>
          </w:p>
        </w:tc>
        <w:tc>
          <w:tcPr>
            <w:tcW w:w="992" w:type="dxa"/>
          </w:tcPr>
          <w:p w14:paraId="511C5CFB"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1</w:t>
            </w:r>
          </w:p>
        </w:tc>
        <w:tc>
          <w:tcPr>
            <w:tcW w:w="851" w:type="dxa"/>
          </w:tcPr>
          <w:p w14:paraId="4827EBF0" w14:textId="77777777" w:rsidR="002C7C6C" w:rsidRPr="00A121B9" w:rsidRDefault="002C7C6C" w:rsidP="00A24785">
            <w:pPr>
              <w:jc w:val="center"/>
              <w:rPr>
                <w:sz w:val="24"/>
                <w:szCs w:val="24"/>
                <w:lang w:eastAsia="ru-RU"/>
              </w:rPr>
            </w:pPr>
            <w:r w:rsidRPr="00A121B9">
              <w:rPr>
                <w:sz w:val="24"/>
                <w:szCs w:val="24"/>
                <w:lang w:eastAsia="ru-RU"/>
              </w:rPr>
              <w:t>1</w:t>
            </w:r>
          </w:p>
        </w:tc>
        <w:tc>
          <w:tcPr>
            <w:tcW w:w="680" w:type="dxa"/>
          </w:tcPr>
          <w:p w14:paraId="3E933F76"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4</w:t>
            </w:r>
          </w:p>
        </w:tc>
        <w:tc>
          <w:tcPr>
            <w:tcW w:w="1559" w:type="dxa"/>
            <w:vAlign w:val="center"/>
          </w:tcPr>
          <w:p w14:paraId="31F67393"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Презентации докладов</w:t>
            </w:r>
          </w:p>
        </w:tc>
      </w:tr>
      <w:tr w:rsidR="002C7C6C" w:rsidRPr="005058A0" w14:paraId="44A41CC4" w14:textId="77777777" w:rsidTr="00A24785">
        <w:tc>
          <w:tcPr>
            <w:tcW w:w="750" w:type="dxa"/>
          </w:tcPr>
          <w:p w14:paraId="1DC02D82" w14:textId="77777777" w:rsidR="002C7C6C" w:rsidRPr="00A121B9" w:rsidRDefault="002C7C6C" w:rsidP="00A24785">
            <w:pPr>
              <w:spacing w:before="240" w:after="60"/>
              <w:outlineLvl w:val="0"/>
              <w:rPr>
                <w:kern w:val="32"/>
                <w:sz w:val="24"/>
                <w:szCs w:val="24"/>
                <w:lang w:eastAsia="ru-RU"/>
              </w:rPr>
            </w:pPr>
            <w:r w:rsidRPr="00A121B9">
              <w:rPr>
                <w:kern w:val="32"/>
                <w:sz w:val="24"/>
                <w:szCs w:val="24"/>
                <w:lang w:eastAsia="ru-RU"/>
              </w:rPr>
              <w:t>1.2.</w:t>
            </w:r>
          </w:p>
        </w:tc>
        <w:tc>
          <w:tcPr>
            <w:tcW w:w="2866" w:type="dxa"/>
            <w:vAlign w:val="center"/>
          </w:tcPr>
          <w:p w14:paraId="709EA36C" w14:textId="77777777" w:rsidR="002C7C6C" w:rsidRPr="00A121B9" w:rsidRDefault="002C7C6C" w:rsidP="00A24785">
            <w:pPr>
              <w:adjustRightInd w:val="0"/>
              <w:rPr>
                <w:sz w:val="24"/>
                <w:szCs w:val="24"/>
                <w:lang w:eastAsia="ru-RU"/>
              </w:rPr>
            </w:pPr>
            <w:r w:rsidRPr="00A121B9">
              <w:rPr>
                <w:sz w:val="24"/>
                <w:szCs w:val="24"/>
                <w:lang w:eastAsia="ru-RU"/>
              </w:rPr>
              <w:t>Теория потребительского спроса,</w:t>
            </w:r>
          </w:p>
          <w:p w14:paraId="10F06637" w14:textId="77777777" w:rsidR="002C7C6C" w:rsidRPr="00A121B9" w:rsidRDefault="002C7C6C" w:rsidP="00A24785">
            <w:pPr>
              <w:adjustRightInd w:val="0"/>
              <w:rPr>
                <w:kern w:val="32"/>
                <w:sz w:val="24"/>
                <w:szCs w:val="24"/>
                <w:lang w:eastAsia="ru-RU"/>
              </w:rPr>
            </w:pPr>
            <w:r w:rsidRPr="00A121B9">
              <w:rPr>
                <w:sz w:val="24"/>
                <w:szCs w:val="24"/>
                <w:lang w:eastAsia="ru-RU"/>
              </w:rPr>
              <w:t>рыночный спрос, предложение, рыночное равновесие</w:t>
            </w:r>
          </w:p>
        </w:tc>
        <w:tc>
          <w:tcPr>
            <w:tcW w:w="851" w:type="dxa"/>
          </w:tcPr>
          <w:p w14:paraId="718E08BF"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7</w:t>
            </w:r>
          </w:p>
        </w:tc>
        <w:tc>
          <w:tcPr>
            <w:tcW w:w="1021" w:type="dxa"/>
          </w:tcPr>
          <w:p w14:paraId="70F26D23"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2</w:t>
            </w:r>
          </w:p>
        </w:tc>
        <w:tc>
          <w:tcPr>
            <w:tcW w:w="992" w:type="dxa"/>
          </w:tcPr>
          <w:p w14:paraId="1F51CB55"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1</w:t>
            </w:r>
          </w:p>
        </w:tc>
        <w:tc>
          <w:tcPr>
            <w:tcW w:w="851" w:type="dxa"/>
          </w:tcPr>
          <w:p w14:paraId="1FF239D9" w14:textId="77777777" w:rsidR="002C7C6C" w:rsidRPr="00A121B9" w:rsidRDefault="002C7C6C" w:rsidP="00A24785">
            <w:pPr>
              <w:jc w:val="center"/>
              <w:rPr>
                <w:sz w:val="24"/>
                <w:szCs w:val="24"/>
                <w:lang w:eastAsia="ru-RU"/>
              </w:rPr>
            </w:pPr>
            <w:r w:rsidRPr="00A121B9">
              <w:rPr>
                <w:sz w:val="24"/>
                <w:szCs w:val="24"/>
                <w:lang w:eastAsia="ru-RU"/>
              </w:rPr>
              <w:t>1</w:t>
            </w:r>
          </w:p>
        </w:tc>
        <w:tc>
          <w:tcPr>
            <w:tcW w:w="680" w:type="dxa"/>
          </w:tcPr>
          <w:p w14:paraId="2AA1F5A0"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5</w:t>
            </w:r>
          </w:p>
        </w:tc>
        <w:tc>
          <w:tcPr>
            <w:tcW w:w="1559" w:type="dxa"/>
            <w:vAlign w:val="center"/>
          </w:tcPr>
          <w:p w14:paraId="2258D305"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Составление и решение кейсов</w:t>
            </w:r>
          </w:p>
        </w:tc>
      </w:tr>
      <w:tr w:rsidR="002C7C6C" w:rsidRPr="005058A0" w14:paraId="0C1B0B7F" w14:textId="77777777" w:rsidTr="00A24785">
        <w:tc>
          <w:tcPr>
            <w:tcW w:w="750" w:type="dxa"/>
          </w:tcPr>
          <w:p w14:paraId="66F05CA6" w14:textId="77777777" w:rsidR="002C7C6C" w:rsidRPr="00A121B9" w:rsidRDefault="002C7C6C" w:rsidP="00A24785">
            <w:pPr>
              <w:spacing w:before="240" w:after="60"/>
              <w:outlineLvl w:val="0"/>
              <w:rPr>
                <w:kern w:val="32"/>
                <w:sz w:val="24"/>
                <w:szCs w:val="24"/>
                <w:lang w:eastAsia="ru-RU"/>
              </w:rPr>
            </w:pPr>
            <w:r w:rsidRPr="00A121B9">
              <w:rPr>
                <w:kern w:val="32"/>
                <w:sz w:val="24"/>
                <w:szCs w:val="24"/>
                <w:lang w:eastAsia="ru-RU"/>
              </w:rPr>
              <w:t>1.3.</w:t>
            </w:r>
          </w:p>
        </w:tc>
        <w:tc>
          <w:tcPr>
            <w:tcW w:w="2866" w:type="dxa"/>
            <w:vAlign w:val="center"/>
          </w:tcPr>
          <w:p w14:paraId="2E1F3727" w14:textId="77777777" w:rsidR="002C7C6C" w:rsidRPr="00A121B9" w:rsidRDefault="002C7C6C" w:rsidP="00A24785">
            <w:pPr>
              <w:outlineLvl w:val="0"/>
              <w:rPr>
                <w:kern w:val="32"/>
                <w:sz w:val="24"/>
                <w:szCs w:val="24"/>
                <w:lang w:eastAsia="ru-RU"/>
              </w:rPr>
            </w:pPr>
            <w:r w:rsidRPr="00A121B9">
              <w:rPr>
                <w:kern w:val="32"/>
                <w:sz w:val="24"/>
                <w:szCs w:val="24"/>
                <w:lang w:eastAsia="ru-RU"/>
              </w:rPr>
              <w:t xml:space="preserve">Современные теории фирмы (неоклассический и </w:t>
            </w:r>
            <w:proofErr w:type="spellStart"/>
            <w:r w:rsidRPr="00A121B9">
              <w:rPr>
                <w:kern w:val="32"/>
                <w:sz w:val="24"/>
                <w:szCs w:val="24"/>
                <w:lang w:eastAsia="ru-RU"/>
              </w:rPr>
              <w:t>неоинституциональный</w:t>
            </w:r>
            <w:proofErr w:type="spellEnd"/>
            <w:r w:rsidRPr="00A121B9">
              <w:rPr>
                <w:kern w:val="32"/>
                <w:sz w:val="24"/>
                <w:szCs w:val="24"/>
                <w:lang w:eastAsia="ru-RU"/>
              </w:rPr>
              <w:t xml:space="preserve"> подход)  </w:t>
            </w:r>
          </w:p>
        </w:tc>
        <w:tc>
          <w:tcPr>
            <w:tcW w:w="851" w:type="dxa"/>
          </w:tcPr>
          <w:p w14:paraId="7E93ADC1"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8</w:t>
            </w:r>
          </w:p>
        </w:tc>
        <w:tc>
          <w:tcPr>
            <w:tcW w:w="1021" w:type="dxa"/>
          </w:tcPr>
          <w:p w14:paraId="027DB61C"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3</w:t>
            </w:r>
          </w:p>
        </w:tc>
        <w:tc>
          <w:tcPr>
            <w:tcW w:w="992" w:type="dxa"/>
          </w:tcPr>
          <w:p w14:paraId="2BC0005A"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1</w:t>
            </w:r>
          </w:p>
        </w:tc>
        <w:tc>
          <w:tcPr>
            <w:tcW w:w="851" w:type="dxa"/>
          </w:tcPr>
          <w:p w14:paraId="7FDA4EAA" w14:textId="77777777" w:rsidR="002C7C6C" w:rsidRPr="00A121B9" w:rsidRDefault="002C7C6C" w:rsidP="00A24785">
            <w:pPr>
              <w:jc w:val="center"/>
              <w:rPr>
                <w:sz w:val="24"/>
                <w:szCs w:val="24"/>
                <w:lang w:eastAsia="ru-RU"/>
              </w:rPr>
            </w:pPr>
            <w:r w:rsidRPr="00A121B9">
              <w:rPr>
                <w:sz w:val="24"/>
                <w:szCs w:val="24"/>
                <w:lang w:eastAsia="ru-RU"/>
              </w:rPr>
              <w:t>2</w:t>
            </w:r>
          </w:p>
        </w:tc>
        <w:tc>
          <w:tcPr>
            <w:tcW w:w="680" w:type="dxa"/>
          </w:tcPr>
          <w:p w14:paraId="7508DC05"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5</w:t>
            </w:r>
          </w:p>
        </w:tc>
        <w:tc>
          <w:tcPr>
            <w:tcW w:w="1559" w:type="dxa"/>
            <w:vAlign w:val="center"/>
          </w:tcPr>
          <w:p w14:paraId="6FEDAD37"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Презентации докладов</w:t>
            </w:r>
          </w:p>
        </w:tc>
      </w:tr>
      <w:tr w:rsidR="002C7C6C" w:rsidRPr="005058A0" w14:paraId="44CDDA42" w14:textId="77777777" w:rsidTr="00A24785">
        <w:tc>
          <w:tcPr>
            <w:tcW w:w="750" w:type="dxa"/>
          </w:tcPr>
          <w:p w14:paraId="0494CC00" w14:textId="77777777" w:rsidR="002C7C6C" w:rsidRPr="00A121B9" w:rsidRDefault="002C7C6C" w:rsidP="00A24785">
            <w:pPr>
              <w:spacing w:before="240" w:after="60"/>
              <w:outlineLvl w:val="0"/>
              <w:rPr>
                <w:kern w:val="32"/>
                <w:sz w:val="24"/>
                <w:szCs w:val="24"/>
                <w:lang w:eastAsia="ru-RU"/>
              </w:rPr>
            </w:pPr>
            <w:r w:rsidRPr="00A121B9">
              <w:rPr>
                <w:kern w:val="32"/>
                <w:sz w:val="24"/>
                <w:szCs w:val="24"/>
                <w:lang w:eastAsia="ru-RU"/>
              </w:rPr>
              <w:t>1.4.</w:t>
            </w:r>
          </w:p>
        </w:tc>
        <w:tc>
          <w:tcPr>
            <w:tcW w:w="2866" w:type="dxa"/>
            <w:vAlign w:val="center"/>
          </w:tcPr>
          <w:p w14:paraId="5B62CCB4" w14:textId="77777777" w:rsidR="002C7C6C" w:rsidRPr="00A121B9" w:rsidRDefault="002C7C6C" w:rsidP="00A24785">
            <w:pPr>
              <w:adjustRightInd w:val="0"/>
              <w:rPr>
                <w:kern w:val="32"/>
                <w:sz w:val="24"/>
                <w:szCs w:val="24"/>
                <w:lang w:eastAsia="ru-RU"/>
              </w:rPr>
            </w:pPr>
            <w:r w:rsidRPr="00A121B9">
              <w:rPr>
                <w:sz w:val="24"/>
                <w:szCs w:val="24"/>
                <w:lang w:eastAsia="ru-RU"/>
              </w:rPr>
              <w:t>Издержки и прибыль фирмы</w:t>
            </w:r>
          </w:p>
        </w:tc>
        <w:tc>
          <w:tcPr>
            <w:tcW w:w="851" w:type="dxa"/>
          </w:tcPr>
          <w:p w14:paraId="7853F1C6"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8</w:t>
            </w:r>
          </w:p>
        </w:tc>
        <w:tc>
          <w:tcPr>
            <w:tcW w:w="1021" w:type="dxa"/>
          </w:tcPr>
          <w:p w14:paraId="476F37B5"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3</w:t>
            </w:r>
          </w:p>
        </w:tc>
        <w:tc>
          <w:tcPr>
            <w:tcW w:w="992" w:type="dxa"/>
          </w:tcPr>
          <w:p w14:paraId="10B9017C"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1</w:t>
            </w:r>
          </w:p>
        </w:tc>
        <w:tc>
          <w:tcPr>
            <w:tcW w:w="851" w:type="dxa"/>
          </w:tcPr>
          <w:p w14:paraId="247AA6A6" w14:textId="77777777" w:rsidR="002C7C6C" w:rsidRPr="00A121B9" w:rsidRDefault="002C7C6C" w:rsidP="00A24785">
            <w:pPr>
              <w:jc w:val="center"/>
              <w:rPr>
                <w:sz w:val="24"/>
                <w:szCs w:val="24"/>
                <w:lang w:eastAsia="ru-RU"/>
              </w:rPr>
            </w:pPr>
            <w:r w:rsidRPr="00A121B9">
              <w:rPr>
                <w:sz w:val="24"/>
                <w:szCs w:val="24"/>
                <w:lang w:eastAsia="ru-RU"/>
              </w:rPr>
              <w:t>2</w:t>
            </w:r>
          </w:p>
        </w:tc>
        <w:tc>
          <w:tcPr>
            <w:tcW w:w="680" w:type="dxa"/>
          </w:tcPr>
          <w:p w14:paraId="1057F56A"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5</w:t>
            </w:r>
          </w:p>
        </w:tc>
        <w:tc>
          <w:tcPr>
            <w:tcW w:w="1559" w:type="dxa"/>
          </w:tcPr>
          <w:p w14:paraId="196EA573"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Составление и решение кейсов</w:t>
            </w:r>
          </w:p>
        </w:tc>
      </w:tr>
      <w:tr w:rsidR="002C7C6C" w:rsidRPr="005058A0" w14:paraId="1BA691E3" w14:textId="77777777" w:rsidTr="00A24785">
        <w:tc>
          <w:tcPr>
            <w:tcW w:w="750" w:type="dxa"/>
          </w:tcPr>
          <w:p w14:paraId="283AF9A2" w14:textId="77777777" w:rsidR="002C7C6C" w:rsidRPr="00A121B9" w:rsidRDefault="002C7C6C" w:rsidP="00A24785">
            <w:pPr>
              <w:spacing w:before="240" w:after="60"/>
              <w:outlineLvl w:val="0"/>
              <w:rPr>
                <w:kern w:val="32"/>
                <w:sz w:val="24"/>
                <w:szCs w:val="24"/>
                <w:lang w:eastAsia="ru-RU"/>
              </w:rPr>
            </w:pPr>
            <w:r w:rsidRPr="00A121B9">
              <w:rPr>
                <w:kern w:val="32"/>
                <w:sz w:val="24"/>
                <w:szCs w:val="24"/>
                <w:lang w:eastAsia="ru-RU"/>
              </w:rPr>
              <w:t>1.5.</w:t>
            </w:r>
          </w:p>
        </w:tc>
        <w:tc>
          <w:tcPr>
            <w:tcW w:w="2866" w:type="dxa"/>
            <w:vAlign w:val="center"/>
          </w:tcPr>
          <w:p w14:paraId="798785A7" w14:textId="77777777" w:rsidR="002C7C6C" w:rsidRPr="00A121B9" w:rsidRDefault="002C7C6C" w:rsidP="00A24785">
            <w:pPr>
              <w:adjustRightInd w:val="0"/>
              <w:rPr>
                <w:kern w:val="32"/>
                <w:sz w:val="24"/>
                <w:szCs w:val="24"/>
                <w:lang w:eastAsia="ru-RU"/>
              </w:rPr>
            </w:pPr>
            <w:r w:rsidRPr="00A121B9">
              <w:rPr>
                <w:sz w:val="24"/>
                <w:szCs w:val="24"/>
                <w:lang w:eastAsia="ru-RU"/>
              </w:rPr>
              <w:t>Теория отраслевых структур</w:t>
            </w:r>
          </w:p>
        </w:tc>
        <w:tc>
          <w:tcPr>
            <w:tcW w:w="851" w:type="dxa"/>
          </w:tcPr>
          <w:p w14:paraId="5F1F54A6"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9</w:t>
            </w:r>
          </w:p>
        </w:tc>
        <w:tc>
          <w:tcPr>
            <w:tcW w:w="1021" w:type="dxa"/>
          </w:tcPr>
          <w:p w14:paraId="4FFF3D3E"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4</w:t>
            </w:r>
          </w:p>
        </w:tc>
        <w:tc>
          <w:tcPr>
            <w:tcW w:w="992" w:type="dxa"/>
          </w:tcPr>
          <w:p w14:paraId="0DDD64AB"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2</w:t>
            </w:r>
          </w:p>
        </w:tc>
        <w:tc>
          <w:tcPr>
            <w:tcW w:w="851" w:type="dxa"/>
          </w:tcPr>
          <w:p w14:paraId="016BB23E" w14:textId="77777777" w:rsidR="002C7C6C" w:rsidRPr="00A121B9" w:rsidRDefault="002C7C6C" w:rsidP="00A24785">
            <w:pPr>
              <w:jc w:val="center"/>
              <w:rPr>
                <w:sz w:val="24"/>
                <w:szCs w:val="24"/>
                <w:lang w:eastAsia="ru-RU"/>
              </w:rPr>
            </w:pPr>
            <w:r w:rsidRPr="00A121B9">
              <w:rPr>
                <w:sz w:val="24"/>
                <w:szCs w:val="24"/>
                <w:lang w:eastAsia="ru-RU"/>
              </w:rPr>
              <w:t>2</w:t>
            </w:r>
          </w:p>
        </w:tc>
        <w:tc>
          <w:tcPr>
            <w:tcW w:w="680" w:type="dxa"/>
          </w:tcPr>
          <w:p w14:paraId="1BA197E4"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5</w:t>
            </w:r>
          </w:p>
        </w:tc>
        <w:tc>
          <w:tcPr>
            <w:tcW w:w="1559" w:type="dxa"/>
            <w:vAlign w:val="center"/>
          </w:tcPr>
          <w:p w14:paraId="214CD57B"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Составление и решение кейсов</w:t>
            </w:r>
          </w:p>
        </w:tc>
      </w:tr>
      <w:tr w:rsidR="002C7C6C" w:rsidRPr="005058A0" w14:paraId="377BCB0A" w14:textId="77777777" w:rsidTr="00A24785">
        <w:tc>
          <w:tcPr>
            <w:tcW w:w="750" w:type="dxa"/>
          </w:tcPr>
          <w:p w14:paraId="60376427" w14:textId="77777777" w:rsidR="002C7C6C" w:rsidRPr="00A121B9" w:rsidRDefault="002C7C6C" w:rsidP="00A24785">
            <w:pPr>
              <w:spacing w:before="240" w:after="60"/>
              <w:outlineLvl w:val="0"/>
              <w:rPr>
                <w:kern w:val="32"/>
                <w:sz w:val="24"/>
                <w:szCs w:val="24"/>
                <w:lang w:eastAsia="ru-RU"/>
              </w:rPr>
            </w:pPr>
            <w:r w:rsidRPr="00A121B9">
              <w:rPr>
                <w:kern w:val="32"/>
                <w:sz w:val="24"/>
                <w:szCs w:val="24"/>
                <w:lang w:eastAsia="ru-RU"/>
              </w:rPr>
              <w:t>1.6.</w:t>
            </w:r>
          </w:p>
        </w:tc>
        <w:tc>
          <w:tcPr>
            <w:tcW w:w="2866" w:type="dxa"/>
            <w:vAlign w:val="center"/>
          </w:tcPr>
          <w:p w14:paraId="480A1495" w14:textId="77777777" w:rsidR="002C7C6C" w:rsidRPr="00A121B9" w:rsidRDefault="002C7C6C" w:rsidP="00A24785">
            <w:pPr>
              <w:adjustRightInd w:val="0"/>
              <w:rPr>
                <w:kern w:val="32"/>
                <w:sz w:val="24"/>
                <w:szCs w:val="24"/>
                <w:lang w:eastAsia="ru-RU"/>
              </w:rPr>
            </w:pPr>
            <w:r w:rsidRPr="00A121B9">
              <w:rPr>
                <w:sz w:val="24"/>
                <w:szCs w:val="24"/>
                <w:lang w:eastAsia="ru-RU"/>
              </w:rPr>
              <w:t>Теория рынков факторов производства</w:t>
            </w:r>
          </w:p>
        </w:tc>
        <w:tc>
          <w:tcPr>
            <w:tcW w:w="851" w:type="dxa"/>
          </w:tcPr>
          <w:p w14:paraId="45C46335"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8</w:t>
            </w:r>
          </w:p>
        </w:tc>
        <w:tc>
          <w:tcPr>
            <w:tcW w:w="1021" w:type="dxa"/>
          </w:tcPr>
          <w:p w14:paraId="1A1EC23F"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3</w:t>
            </w:r>
          </w:p>
        </w:tc>
        <w:tc>
          <w:tcPr>
            <w:tcW w:w="992" w:type="dxa"/>
          </w:tcPr>
          <w:p w14:paraId="290EA422"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1</w:t>
            </w:r>
          </w:p>
        </w:tc>
        <w:tc>
          <w:tcPr>
            <w:tcW w:w="851" w:type="dxa"/>
          </w:tcPr>
          <w:p w14:paraId="31BB7D80" w14:textId="77777777" w:rsidR="002C7C6C" w:rsidRPr="00A121B9" w:rsidRDefault="002C7C6C" w:rsidP="00A24785">
            <w:pPr>
              <w:jc w:val="center"/>
              <w:rPr>
                <w:sz w:val="24"/>
                <w:szCs w:val="24"/>
                <w:lang w:eastAsia="ru-RU"/>
              </w:rPr>
            </w:pPr>
            <w:r w:rsidRPr="00A121B9">
              <w:rPr>
                <w:sz w:val="24"/>
                <w:szCs w:val="24"/>
                <w:lang w:eastAsia="ru-RU"/>
              </w:rPr>
              <w:t>2</w:t>
            </w:r>
          </w:p>
        </w:tc>
        <w:tc>
          <w:tcPr>
            <w:tcW w:w="680" w:type="dxa"/>
          </w:tcPr>
          <w:p w14:paraId="00CA667B"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5</w:t>
            </w:r>
          </w:p>
        </w:tc>
        <w:tc>
          <w:tcPr>
            <w:tcW w:w="1559" w:type="dxa"/>
            <w:vAlign w:val="center"/>
          </w:tcPr>
          <w:p w14:paraId="6FCA1B07"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Презентации докладов</w:t>
            </w:r>
          </w:p>
        </w:tc>
      </w:tr>
      <w:tr w:rsidR="002C7C6C" w:rsidRPr="00D02F62" w14:paraId="399ED496" w14:textId="77777777" w:rsidTr="00A24785">
        <w:tc>
          <w:tcPr>
            <w:tcW w:w="750" w:type="dxa"/>
          </w:tcPr>
          <w:p w14:paraId="23290870" w14:textId="77777777" w:rsidR="002C7C6C" w:rsidRPr="00A121B9" w:rsidRDefault="002C7C6C" w:rsidP="00A24785">
            <w:pPr>
              <w:spacing w:before="240" w:after="60"/>
              <w:outlineLvl w:val="0"/>
              <w:rPr>
                <w:b/>
                <w:kern w:val="32"/>
                <w:sz w:val="24"/>
                <w:szCs w:val="24"/>
                <w:lang w:eastAsia="ru-RU"/>
              </w:rPr>
            </w:pPr>
            <w:r w:rsidRPr="00A121B9">
              <w:rPr>
                <w:b/>
                <w:kern w:val="32"/>
                <w:sz w:val="24"/>
                <w:szCs w:val="24"/>
                <w:lang w:eastAsia="ru-RU"/>
              </w:rPr>
              <w:t>2.</w:t>
            </w:r>
          </w:p>
        </w:tc>
        <w:tc>
          <w:tcPr>
            <w:tcW w:w="2866" w:type="dxa"/>
            <w:vAlign w:val="center"/>
          </w:tcPr>
          <w:p w14:paraId="7835874D" w14:textId="77777777" w:rsidR="002C7C6C" w:rsidRPr="00A121B9" w:rsidRDefault="002C7C6C" w:rsidP="00A24785">
            <w:pPr>
              <w:outlineLvl w:val="0"/>
              <w:rPr>
                <w:b/>
                <w:kern w:val="32"/>
                <w:sz w:val="24"/>
                <w:szCs w:val="24"/>
                <w:lang w:eastAsia="ru-RU"/>
              </w:rPr>
            </w:pPr>
            <w:r w:rsidRPr="00A121B9">
              <w:rPr>
                <w:b/>
                <w:kern w:val="32"/>
                <w:sz w:val="24"/>
                <w:szCs w:val="24"/>
                <w:lang w:eastAsia="ru-RU"/>
              </w:rPr>
              <w:t>Макроэкономическая теория</w:t>
            </w:r>
          </w:p>
        </w:tc>
        <w:tc>
          <w:tcPr>
            <w:tcW w:w="851" w:type="dxa"/>
          </w:tcPr>
          <w:p w14:paraId="38949447" w14:textId="77777777" w:rsidR="002C7C6C" w:rsidRPr="00A121B9" w:rsidRDefault="002C7C6C" w:rsidP="00A24785">
            <w:pPr>
              <w:jc w:val="center"/>
              <w:outlineLvl w:val="0"/>
              <w:rPr>
                <w:b/>
                <w:kern w:val="32"/>
                <w:sz w:val="24"/>
                <w:szCs w:val="24"/>
                <w:lang w:eastAsia="ru-RU"/>
              </w:rPr>
            </w:pPr>
            <w:r w:rsidRPr="00A121B9">
              <w:rPr>
                <w:b/>
                <w:kern w:val="32"/>
                <w:sz w:val="24"/>
                <w:szCs w:val="24"/>
                <w:lang w:eastAsia="ru-RU"/>
              </w:rPr>
              <w:t>46</w:t>
            </w:r>
          </w:p>
        </w:tc>
        <w:tc>
          <w:tcPr>
            <w:tcW w:w="1021" w:type="dxa"/>
          </w:tcPr>
          <w:p w14:paraId="370932A6" w14:textId="77777777" w:rsidR="002C7C6C" w:rsidRPr="00A121B9" w:rsidRDefault="002C7C6C" w:rsidP="00A24785">
            <w:pPr>
              <w:jc w:val="center"/>
              <w:outlineLvl w:val="0"/>
              <w:rPr>
                <w:b/>
                <w:kern w:val="32"/>
                <w:sz w:val="24"/>
                <w:szCs w:val="24"/>
                <w:lang w:eastAsia="ru-RU"/>
              </w:rPr>
            </w:pPr>
            <w:r w:rsidRPr="00A121B9">
              <w:rPr>
                <w:b/>
                <w:kern w:val="32"/>
                <w:sz w:val="24"/>
                <w:szCs w:val="24"/>
                <w:lang w:eastAsia="ru-RU"/>
              </w:rPr>
              <w:t>17</w:t>
            </w:r>
          </w:p>
        </w:tc>
        <w:tc>
          <w:tcPr>
            <w:tcW w:w="992" w:type="dxa"/>
          </w:tcPr>
          <w:p w14:paraId="76E8CF63" w14:textId="77777777" w:rsidR="002C7C6C" w:rsidRPr="00A121B9" w:rsidRDefault="002C7C6C" w:rsidP="00A24785">
            <w:pPr>
              <w:jc w:val="center"/>
              <w:outlineLvl w:val="0"/>
              <w:rPr>
                <w:b/>
                <w:kern w:val="32"/>
                <w:sz w:val="24"/>
                <w:szCs w:val="24"/>
                <w:lang w:eastAsia="ru-RU"/>
              </w:rPr>
            </w:pPr>
            <w:r w:rsidRPr="00A121B9">
              <w:rPr>
                <w:b/>
                <w:kern w:val="32"/>
                <w:sz w:val="24"/>
                <w:szCs w:val="24"/>
                <w:lang w:eastAsia="ru-RU"/>
              </w:rPr>
              <w:t>7</w:t>
            </w:r>
          </w:p>
        </w:tc>
        <w:tc>
          <w:tcPr>
            <w:tcW w:w="851" w:type="dxa"/>
          </w:tcPr>
          <w:p w14:paraId="5C68F4EF" w14:textId="77777777" w:rsidR="002C7C6C" w:rsidRPr="00A121B9" w:rsidRDefault="002C7C6C" w:rsidP="00A24785">
            <w:pPr>
              <w:jc w:val="center"/>
              <w:rPr>
                <w:b/>
                <w:sz w:val="24"/>
                <w:szCs w:val="24"/>
                <w:lang w:eastAsia="ru-RU"/>
              </w:rPr>
            </w:pPr>
            <w:r w:rsidRPr="00A121B9">
              <w:rPr>
                <w:b/>
                <w:sz w:val="24"/>
                <w:szCs w:val="24"/>
                <w:lang w:eastAsia="ru-RU"/>
              </w:rPr>
              <w:t>10</w:t>
            </w:r>
          </w:p>
        </w:tc>
        <w:tc>
          <w:tcPr>
            <w:tcW w:w="680" w:type="dxa"/>
          </w:tcPr>
          <w:p w14:paraId="41896B49" w14:textId="77777777" w:rsidR="002C7C6C" w:rsidRPr="00A121B9" w:rsidRDefault="002C7C6C" w:rsidP="00A24785">
            <w:pPr>
              <w:jc w:val="center"/>
              <w:outlineLvl w:val="0"/>
              <w:rPr>
                <w:b/>
                <w:kern w:val="32"/>
                <w:sz w:val="24"/>
                <w:szCs w:val="24"/>
                <w:lang w:eastAsia="ru-RU"/>
              </w:rPr>
            </w:pPr>
            <w:r w:rsidRPr="00A121B9">
              <w:rPr>
                <w:b/>
                <w:kern w:val="32"/>
                <w:sz w:val="24"/>
                <w:szCs w:val="24"/>
                <w:lang w:eastAsia="ru-RU"/>
              </w:rPr>
              <w:t>29</w:t>
            </w:r>
          </w:p>
        </w:tc>
        <w:tc>
          <w:tcPr>
            <w:tcW w:w="1559" w:type="dxa"/>
          </w:tcPr>
          <w:p w14:paraId="4FE5B007" w14:textId="77777777" w:rsidR="002C7C6C" w:rsidRPr="00A121B9" w:rsidRDefault="002C7C6C" w:rsidP="00A24785">
            <w:pPr>
              <w:jc w:val="center"/>
              <w:outlineLvl w:val="0"/>
              <w:rPr>
                <w:b/>
                <w:kern w:val="32"/>
                <w:sz w:val="24"/>
                <w:szCs w:val="24"/>
                <w:lang w:eastAsia="ru-RU"/>
              </w:rPr>
            </w:pPr>
          </w:p>
        </w:tc>
      </w:tr>
      <w:tr w:rsidR="002C7C6C" w:rsidRPr="00D02F62" w14:paraId="15120732" w14:textId="77777777" w:rsidTr="00A24785">
        <w:tc>
          <w:tcPr>
            <w:tcW w:w="750" w:type="dxa"/>
          </w:tcPr>
          <w:p w14:paraId="1D4E4261" w14:textId="77777777" w:rsidR="002C7C6C" w:rsidRPr="00A121B9" w:rsidRDefault="002C7C6C" w:rsidP="00A24785">
            <w:pPr>
              <w:spacing w:before="240" w:after="60"/>
              <w:outlineLvl w:val="0"/>
              <w:rPr>
                <w:kern w:val="32"/>
                <w:sz w:val="24"/>
                <w:szCs w:val="24"/>
                <w:lang w:eastAsia="ru-RU"/>
              </w:rPr>
            </w:pPr>
            <w:r w:rsidRPr="00A121B9">
              <w:rPr>
                <w:kern w:val="32"/>
                <w:sz w:val="24"/>
                <w:szCs w:val="24"/>
                <w:lang w:eastAsia="ru-RU"/>
              </w:rPr>
              <w:t>2.1.</w:t>
            </w:r>
          </w:p>
        </w:tc>
        <w:tc>
          <w:tcPr>
            <w:tcW w:w="2866" w:type="dxa"/>
            <w:vAlign w:val="center"/>
          </w:tcPr>
          <w:p w14:paraId="5E554C71" w14:textId="77777777" w:rsidR="002C7C6C" w:rsidRPr="00A121B9" w:rsidRDefault="002C7C6C" w:rsidP="00A24785">
            <w:pPr>
              <w:outlineLvl w:val="0"/>
              <w:rPr>
                <w:kern w:val="32"/>
                <w:sz w:val="24"/>
                <w:szCs w:val="24"/>
                <w:lang w:eastAsia="ru-RU"/>
              </w:rPr>
            </w:pPr>
            <w:r w:rsidRPr="00A121B9">
              <w:rPr>
                <w:kern w:val="32"/>
                <w:sz w:val="24"/>
                <w:szCs w:val="24"/>
                <w:lang w:eastAsia="ru-RU"/>
              </w:rPr>
              <w:t>Методология современной макроэкономики</w:t>
            </w:r>
          </w:p>
        </w:tc>
        <w:tc>
          <w:tcPr>
            <w:tcW w:w="851" w:type="dxa"/>
          </w:tcPr>
          <w:p w14:paraId="096276A7"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6</w:t>
            </w:r>
          </w:p>
        </w:tc>
        <w:tc>
          <w:tcPr>
            <w:tcW w:w="1021" w:type="dxa"/>
          </w:tcPr>
          <w:p w14:paraId="216E91DA"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2</w:t>
            </w:r>
          </w:p>
        </w:tc>
        <w:tc>
          <w:tcPr>
            <w:tcW w:w="992" w:type="dxa"/>
          </w:tcPr>
          <w:p w14:paraId="29DE1FFA"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1</w:t>
            </w:r>
          </w:p>
        </w:tc>
        <w:tc>
          <w:tcPr>
            <w:tcW w:w="851" w:type="dxa"/>
          </w:tcPr>
          <w:p w14:paraId="497D941C" w14:textId="77777777" w:rsidR="002C7C6C" w:rsidRPr="00A121B9" w:rsidRDefault="002C7C6C" w:rsidP="00A24785">
            <w:pPr>
              <w:jc w:val="center"/>
              <w:rPr>
                <w:sz w:val="24"/>
                <w:szCs w:val="24"/>
                <w:lang w:eastAsia="ru-RU"/>
              </w:rPr>
            </w:pPr>
            <w:r w:rsidRPr="00A121B9">
              <w:rPr>
                <w:sz w:val="24"/>
                <w:szCs w:val="24"/>
                <w:lang w:eastAsia="ru-RU"/>
              </w:rPr>
              <w:t>1</w:t>
            </w:r>
          </w:p>
        </w:tc>
        <w:tc>
          <w:tcPr>
            <w:tcW w:w="680" w:type="dxa"/>
          </w:tcPr>
          <w:p w14:paraId="71A7CB4A"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4</w:t>
            </w:r>
          </w:p>
        </w:tc>
        <w:tc>
          <w:tcPr>
            <w:tcW w:w="1559" w:type="dxa"/>
            <w:vAlign w:val="center"/>
          </w:tcPr>
          <w:p w14:paraId="4D2EBCE9"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Написание эссе (</w:t>
            </w:r>
            <w:proofErr w:type="spellStart"/>
            <w:r w:rsidRPr="00A121B9">
              <w:rPr>
                <w:kern w:val="32"/>
                <w:sz w:val="24"/>
                <w:szCs w:val="24"/>
                <w:lang w:eastAsia="ru-RU"/>
              </w:rPr>
              <w:t>аналитичес</w:t>
            </w:r>
            <w:proofErr w:type="spellEnd"/>
            <w:r w:rsidRPr="00A121B9">
              <w:rPr>
                <w:kern w:val="32"/>
                <w:sz w:val="24"/>
                <w:szCs w:val="24"/>
                <w:lang w:eastAsia="ru-RU"/>
              </w:rPr>
              <w:t>-кой справки)</w:t>
            </w:r>
          </w:p>
        </w:tc>
      </w:tr>
      <w:tr w:rsidR="002C7C6C" w:rsidRPr="00D02F62" w14:paraId="7CABB66C" w14:textId="77777777" w:rsidTr="00A24785">
        <w:tc>
          <w:tcPr>
            <w:tcW w:w="750" w:type="dxa"/>
          </w:tcPr>
          <w:p w14:paraId="6FAAC6C1" w14:textId="77777777" w:rsidR="002C7C6C" w:rsidRPr="00A121B9" w:rsidRDefault="002C7C6C" w:rsidP="00A24785">
            <w:pPr>
              <w:spacing w:before="240" w:after="60"/>
              <w:outlineLvl w:val="0"/>
              <w:rPr>
                <w:kern w:val="32"/>
                <w:sz w:val="24"/>
                <w:szCs w:val="24"/>
                <w:lang w:eastAsia="ru-RU"/>
              </w:rPr>
            </w:pPr>
            <w:r w:rsidRPr="00A121B9">
              <w:rPr>
                <w:kern w:val="32"/>
                <w:sz w:val="24"/>
                <w:szCs w:val="24"/>
                <w:lang w:eastAsia="ru-RU"/>
              </w:rPr>
              <w:t>2.2.</w:t>
            </w:r>
          </w:p>
        </w:tc>
        <w:tc>
          <w:tcPr>
            <w:tcW w:w="2866" w:type="dxa"/>
            <w:vAlign w:val="center"/>
          </w:tcPr>
          <w:p w14:paraId="0597BFCB" w14:textId="77777777" w:rsidR="002C7C6C" w:rsidRPr="00A121B9" w:rsidRDefault="002C7C6C" w:rsidP="00A24785">
            <w:pPr>
              <w:outlineLvl w:val="0"/>
              <w:rPr>
                <w:kern w:val="32"/>
                <w:sz w:val="24"/>
                <w:szCs w:val="24"/>
                <w:lang w:eastAsia="ru-RU"/>
              </w:rPr>
            </w:pPr>
            <w:r w:rsidRPr="00A121B9">
              <w:rPr>
                <w:kern w:val="32"/>
                <w:sz w:val="24"/>
                <w:szCs w:val="24"/>
                <w:lang w:eastAsia="ru-RU"/>
              </w:rPr>
              <w:t>Теории макроэкономического равновесия</w:t>
            </w:r>
          </w:p>
        </w:tc>
        <w:tc>
          <w:tcPr>
            <w:tcW w:w="851" w:type="dxa"/>
          </w:tcPr>
          <w:p w14:paraId="29A594F5"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8</w:t>
            </w:r>
          </w:p>
        </w:tc>
        <w:tc>
          <w:tcPr>
            <w:tcW w:w="1021" w:type="dxa"/>
          </w:tcPr>
          <w:p w14:paraId="5050360C"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3</w:t>
            </w:r>
          </w:p>
        </w:tc>
        <w:tc>
          <w:tcPr>
            <w:tcW w:w="992" w:type="dxa"/>
          </w:tcPr>
          <w:p w14:paraId="3036494B"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2</w:t>
            </w:r>
          </w:p>
        </w:tc>
        <w:tc>
          <w:tcPr>
            <w:tcW w:w="851" w:type="dxa"/>
          </w:tcPr>
          <w:p w14:paraId="2DA6A168" w14:textId="77777777" w:rsidR="002C7C6C" w:rsidRPr="00A121B9" w:rsidRDefault="002C7C6C" w:rsidP="00A24785">
            <w:pPr>
              <w:jc w:val="center"/>
              <w:rPr>
                <w:sz w:val="24"/>
                <w:szCs w:val="24"/>
                <w:lang w:eastAsia="ru-RU"/>
              </w:rPr>
            </w:pPr>
            <w:r w:rsidRPr="00A121B9">
              <w:rPr>
                <w:sz w:val="24"/>
                <w:szCs w:val="24"/>
                <w:lang w:eastAsia="ru-RU"/>
              </w:rPr>
              <w:t>1</w:t>
            </w:r>
          </w:p>
        </w:tc>
        <w:tc>
          <w:tcPr>
            <w:tcW w:w="680" w:type="dxa"/>
          </w:tcPr>
          <w:p w14:paraId="6C8AE07B"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5</w:t>
            </w:r>
          </w:p>
        </w:tc>
        <w:tc>
          <w:tcPr>
            <w:tcW w:w="1559" w:type="dxa"/>
            <w:vAlign w:val="center"/>
          </w:tcPr>
          <w:p w14:paraId="26D2B663"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Написание эссе (рецензии)</w:t>
            </w:r>
          </w:p>
        </w:tc>
      </w:tr>
      <w:tr w:rsidR="002C7C6C" w:rsidRPr="00D02F62" w14:paraId="7112B1AB" w14:textId="77777777" w:rsidTr="00A24785">
        <w:tc>
          <w:tcPr>
            <w:tcW w:w="750" w:type="dxa"/>
          </w:tcPr>
          <w:p w14:paraId="628251DB" w14:textId="77777777" w:rsidR="002C7C6C" w:rsidRPr="00A121B9" w:rsidRDefault="002C7C6C" w:rsidP="00A24785">
            <w:pPr>
              <w:spacing w:before="240" w:after="60"/>
              <w:outlineLvl w:val="0"/>
              <w:rPr>
                <w:kern w:val="32"/>
                <w:sz w:val="24"/>
                <w:szCs w:val="24"/>
                <w:lang w:eastAsia="ru-RU"/>
              </w:rPr>
            </w:pPr>
            <w:r w:rsidRPr="00A121B9">
              <w:rPr>
                <w:kern w:val="32"/>
                <w:sz w:val="24"/>
                <w:szCs w:val="24"/>
                <w:lang w:eastAsia="ru-RU"/>
              </w:rPr>
              <w:lastRenderedPageBreak/>
              <w:t>2.3.</w:t>
            </w:r>
          </w:p>
        </w:tc>
        <w:tc>
          <w:tcPr>
            <w:tcW w:w="2866" w:type="dxa"/>
            <w:vAlign w:val="center"/>
          </w:tcPr>
          <w:p w14:paraId="3C8B2BE1" w14:textId="77777777" w:rsidR="002C7C6C" w:rsidRPr="00A121B9" w:rsidRDefault="002C7C6C" w:rsidP="00A24785">
            <w:pPr>
              <w:outlineLvl w:val="0"/>
              <w:rPr>
                <w:kern w:val="32"/>
                <w:sz w:val="24"/>
                <w:szCs w:val="24"/>
                <w:lang w:eastAsia="ru-RU"/>
              </w:rPr>
            </w:pPr>
            <w:r w:rsidRPr="00A121B9">
              <w:rPr>
                <w:kern w:val="32"/>
                <w:sz w:val="24"/>
                <w:szCs w:val="24"/>
                <w:lang w:eastAsia="ru-RU"/>
              </w:rPr>
              <w:t>Теории экономического роста</w:t>
            </w:r>
          </w:p>
        </w:tc>
        <w:tc>
          <w:tcPr>
            <w:tcW w:w="851" w:type="dxa"/>
          </w:tcPr>
          <w:p w14:paraId="421F311A"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8</w:t>
            </w:r>
          </w:p>
        </w:tc>
        <w:tc>
          <w:tcPr>
            <w:tcW w:w="1021" w:type="dxa"/>
          </w:tcPr>
          <w:p w14:paraId="41AB8E88"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3</w:t>
            </w:r>
          </w:p>
        </w:tc>
        <w:tc>
          <w:tcPr>
            <w:tcW w:w="992" w:type="dxa"/>
          </w:tcPr>
          <w:p w14:paraId="6D87DA4F"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1</w:t>
            </w:r>
          </w:p>
        </w:tc>
        <w:tc>
          <w:tcPr>
            <w:tcW w:w="851" w:type="dxa"/>
          </w:tcPr>
          <w:p w14:paraId="0FCEFFEA" w14:textId="77777777" w:rsidR="002C7C6C" w:rsidRPr="00A121B9" w:rsidRDefault="002C7C6C" w:rsidP="00A24785">
            <w:pPr>
              <w:jc w:val="center"/>
              <w:rPr>
                <w:sz w:val="24"/>
                <w:szCs w:val="24"/>
                <w:lang w:eastAsia="ru-RU"/>
              </w:rPr>
            </w:pPr>
            <w:r w:rsidRPr="00A121B9">
              <w:rPr>
                <w:sz w:val="24"/>
                <w:szCs w:val="24"/>
                <w:lang w:eastAsia="ru-RU"/>
              </w:rPr>
              <w:t>2</w:t>
            </w:r>
          </w:p>
        </w:tc>
        <w:tc>
          <w:tcPr>
            <w:tcW w:w="680" w:type="dxa"/>
          </w:tcPr>
          <w:p w14:paraId="133C6730"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5</w:t>
            </w:r>
          </w:p>
        </w:tc>
        <w:tc>
          <w:tcPr>
            <w:tcW w:w="1559" w:type="dxa"/>
            <w:vAlign w:val="center"/>
          </w:tcPr>
          <w:p w14:paraId="0F4F523D"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Подготовка материала к публикации</w:t>
            </w:r>
          </w:p>
        </w:tc>
      </w:tr>
      <w:tr w:rsidR="002C7C6C" w:rsidRPr="00D02F62" w14:paraId="6042B728" w14:textId="77777777" w:rsidTr="00A24785">
        <w:tc>
          <w:tcPr>
            <w:tcW w:w="750" w:type="dxa"/>
          </w:tcPr>
          <w:p w14:paraId="7536E035" w14:textId="77777777" w:rsidR="002C7C6C" w:rsidRPr="00A121B9" w:rsidRDefault="002C7C6C" w:rsidP="00A24785">
            <w:pPr>
              <w:spacing w:before="240" w:after="60"/>
              <w:outlineLvl w:val="0"/>
              <w:rPr>
                <w:kern w:val="32"/>
                <w:sz w:val="24"/>
                <w:szCs w:val="24"/>
                <w:lang w:eastAsia="ru-RU"/>
              </w:rPr>
            </w:pPr>
            <w:r w:rsidRPr="00A121B9">
              <w:rPr>
                <w:kern w:val="32"/>
                <w:sz w:val="24"/>
                <w:szCs w:val="24"/>
                <w:lang w:eastAsia="ru-RU"/>
              </w:rPr>
              <w:t>2.4.</w:t>
            </w:r>
          </w:p>
        </w:tc>
        <w:tc>
          <w:tcPr>
            <w:tcW w:w="2866" w:type="dxa"/>
            <w:vAlign w:val="center"/>
          </w:tcPr>
          <w:p w14:paraId="55445175" w14:textId="77777777" w:rsidR="002C7C6C" w:rsidRPr="00A121B9" w:rsidRDefault="002C7C6C" w:rsidP="00A24785">
            <w:pPr>
              <w:adjustRightInd w:val="0"/>
              <w:rPr>
                <w:kern w:val="32"/>
                <w:sz w:val="24"/>
                <w:szCs w:val="24"/>
                <w:lang w:eastAsia="ru-RU"/>
              </w:rPr>
            </w:pPr>
            <w:r w:rsidRPr="00A121B9">
              <w:rPr>
                <w:sz w:val="24"/>
                <w:szCs w:val="24"/>
                <w:lang w:eastAsia="ru-RU"/>
              </w:rPr>
              <w:t>Макроэкономическая нестабильность: теория и практика</w:t>
            </w:r>
          </w:p>
        </w:tc>
        <w:tc>
          <w:tcPr>
            <w:tcW w:w="851" w:type="dxa"/>
          </w:tcPr>
          <w:p w14:paraId="38F5C740"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8</w:t>
            </w:r>
          </w:p>
        </w:tc>
        <w:tc>
          <w:tcPr>
            <w:tcW w:w="1021" w:type="dxa"/>
          </w:tcPr>
          <w:p w14:paraId="47E9C29C"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3</w:t>
            </w:r>
          </w:p>
        </w:tc>
        <w:tc>
          <w:tcPr>
            <w:tcW w:w="992" w:type="dxa"/>
          </w:tcPr>
          <w:p w14:paraId="6DDBA4C6"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1</w:t>
            </w:r>
          </w:p>
        </w:tc>
        <w:tc>
          <w:tcPr>
            <w:tcW w:w="851" w:type="dxa"/>
          </w:tcPr>
          <w:p w14:paraId="1E4D326C" w14:textId="77777777" w:rsidR="002C7C6C" w:rsidRPr="00A121B9" w:rsidRDefault="002C7C6C" w:rsidP="00A24785">
            <w:pPr>
              <w:jc w:val="center"/>
              <w:rPr>
                <w:sz w:val="24"/>
                <w:szCs w:val="24"/>
                <w:lang w:eastAsia="ru-RU"/>
              </w:rPr>
            </w:pPr>
            <w:r w:rsidRPr="00A121B9">
              <w:rPr>
                <w:sz w:val="24"/>
                <w:szCs w:val="24"/>
                <w:lang w:eastAsia="ru-RU"/>
              </w:rPr>
              <w:t>2</w:t>
            </w:r>
          </w:p>
        </w:tc>
        <w:tc>
          <w:tcPr>
            <w:tcW w:w="680" w:type="dxa"/>
          </w:tcPr>
          <w:p w14:paraId="129421B1"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5</w:t>
            </w:r>
          </w:p>
        </w:tc>
        <w:tc>
          <w:tcPr>
            <w:tcW w:w="1559" w:type="dxa"/>
            <w:vAlign w:val="center"/>
          </w:tcPr>
          <w:p w14:paraId="57DD4F94"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Подготовка материала к публикации, презентации докладов</w:t>
            </w:r>
          </w:p>
        </w:tc>
      </w:tr>
      <w:tr w:rsidR="002C7C6C" w:rsidRPr="00D02F62" w14:paraId="52FE7CA5" w14:textId="77777777" w:rsidTr="00A24785">
        <w:tc>
          <w:tcPr>
            <w:tcW w:w="750" w:type="dxa"/>
          </w:tcPr>
          <w:p w14:paraId="7A7963ED" w14:textId="77777777" w:rsidR="002C7C6C" w:rsidRPr="00A121B9" w:rsidRDefault="002C7C6C" w:rsidP="00A24785">
            <w:pPr>
              <w:spacing w:before="240" w:after="60"/>
              <w:outlineLvl w:val="0"/>
              <w:rPr>
                <w:kern w:val="32"/>
                <w:sz w:val="24"/>
                <w:szCs w:val="24"/>
                <w:lang w:eastAsia="ru-RU"/>
              </w:rPr>
            </w:pPr>
            <w:r w:rsidRPr="00A121B9">
              <w:rPr>
                <w:kern w:val="32"/>
                <w:sz w:val="24"/>
                <w:szCs w:val="24"/>
                <w:lang w:eastAsia="ru-RU"/>
              </w:rPr>
              <w:t>2.5.</w:t>
            </w:r>
          </w:p>
        </w:tc>
        <w:tc>
          <w:tcPr>
            <w:tcW w:w="2866" w:type="dxa"/>
            <w:vAlign w:val="center"/>
          </w:tcPr>
          <w:p w14:paraId="1DFB789B" w14:textId="77777777" w:rsidR="002C7C6C" w:rsidRPr="00A121B9" w:rsidRDefault="002C7C6C" w:rsidP="00A24785">
            <w:pPr>
              <w:outlineLvl w:val="0"/>
              <w:rPr>
                <w:kern w:val="32"/>
                <w:sz w:val="24"/>
                <w:szCs w:val="24"/>
                <w:lang w:eastAsia="ru-RU"/>
              </w:rPr>
            </w:pPr>
            <w:r w:rsidRPr="00A121B9">
              <w:rPr>
                <w:kern w:val="32"/>
                <w:sz w:val="24"/>
                <w:szCs w:val="24"/>
                <w:lang w:eastAsia="ru-RU"/>
              </w:rPr>
              <w:t xml:space="preserve">Элементы экономики благосостояния. Общественные блага и </w:t>
            </w:r>
            <w:proofErr w:type="spellStart"/>
            <w:r w:rsidRPr="00A121B9">
              <w:rPr>
                <w:kern w:val="32"/>
                <w:sz w:val="24"/>
                <w:szCs w:val="24"/>
                <w:lang w:eastAsia="ru-RU"/>
              </w:rPr>
              <w:t>экстерналии</w:t>
            </w:r>
            <w:proofErr w:type="spellEnd"/>
          </w:p>
        </w:tc>
        <w:tc>
          <w:tcPr>
            <w:tcW w:w="851" w:type="dxa"/>
          </w:tcPr>
          <w:p w14:paraId="534E8F60"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8</w:t>
            </w:r>
          </w:p>
        </w:tc>
        <w:tc>
          <w:tcPr>
            <w:tcW w:w="1021" w:type="dxa"/>
          </w:tcPr>
          <w:p w14:paraId="07DF3124"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3</w:t>
            </w:r>
          </w:p>
        </w:tc>
        <w:tc>
          <w:tcPr>
            <w:tcW w:w="992" w:type="dxa"/>
          </w:tcPr>
          <w:p w14:paraId="186CEEB3"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1</w:t>
            </w:r>
          </w:p>
        </w:tc>
        <w:tc>
          <w:tcPr>
            <w:tcW w:w="851" w:type="dxa"/>
          </w:tcPr>
          <w:p w14:paraId="260DFA7B" w14:textId="77777777" w:rsidR="002C7C6C" w:rsidRPr="00A121B9" w:rsidRDefault="002C7C6C" w:rsidP="00A24785">
            <w:pPr>
              <w:jc w:val="center"/>
              <w:rPr>
                <w:sz w:val="24"/>
                <w:szCs w:val="24"/>
                <w:lang w:eastAsia="ru-RU"/>
              </w:rPr>
            </w:pPr>
            <w:r w:rsidRPr="00A121B9">
              <w:rPr>
                <w:sz w:val="24"/>
                <w:szCs w:val="24"/>
                <w:lang w:eastAsia="ru-RU"/>
              </w:rPr>
              <w:t>2</w:t>
            </w:r>
          </w:p>
        </w:tc>
        <w:tc>
          <w:tcPr>
            <w:tcW w:w="680" w:type="dxa"/>
          </w:tcPr>
          <w:p w14:paraId="014F1608"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5</w:t>
            </w:r>
          </w:p>
        </w:tc>
        <w:tc>
          <w:tcPr>
            <w:tcW w:w="1559" w:type="dxa"/>
          </w:tcPr>
          <w:p w14:paraId="520CE01C"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Подготовка материала к публикации, презентации докладов</w:t>
            </w:r>
          </w:p>
        </w:tc>
      </w:tr>
      <w:tr w:rsidR="002C7C6C" w:rsidRPr="00D02F62" w14:paraId="3DFC8E37" w14:textId="77777777" w:rsidTr="00A24785">
        <w:tc>
          <w:tcPr>
            <w:tcW w:w="750" w:type="dxa"/>
          </w:tcPr>
          <w:p w14:paraId="0800AF85" w14:textId="77777777" w:rsidR="002C7C6C" w:rsidRPr="00A121B9" w:rsidRDefault="002C7C6C" w:rsidP="00A24785">
            <w:pPr>
              <w:spacing w:before="240" w:after="60"/>
              <w:outlineLvl w:val="0"/>
              <w:rPr>
                <w:kern w:val="32"/>
                <w:sz w:val="24"/>
                <w:szCs w:val="24"/>
                <w:lang w:eastAsia="ru-RU"/>
              </w:rPr>
            </w:pPr>
            <w:r w:rsidRPr="00A121B9">
              <w:rPr>
                <w:kern w:val="32"/>
                <w:sz w:val="24"/>
                <w:szCs w:val="24"/>
                <w:lang w:eastAsia="ru-RU"/>
              </w:rPr>
              <w:t>2.6.</w:t>
            </w:r>
          </w:p>
        </w:tc>
        <w:tc>
          <w:tcPr>
            <w:tcW w:w="2866" w:type="dxa"/>
            <w:vAlign w:val="center"/>
          </w:tcPr>
          <w:p w14:paraId="1D5A322C" w14:textId="77777777" w:rsidR="002C7C6C" w:rsidRPr="00A121B9" w:rsidRDefault="002C7C6C" w:rsidP="00A24785">
            <w:pPr>
              <w:adjustRightInd w:val="0"/>
              <w:rPr>
                <w:kern w:val="32"/>
                <w:sz w:val="24"/>
                <w:szCs w:val="24"/>
                <w:lang w:eastAsia="ru-RU"/>
              </w:rPr>
            </w:pPr>
            <w:r w:rsidRPr="00A121B9">
              <w:rPr>
                <w:sz w:val="24"/>
                <w:szCs w:val="24"/>
                <w:lang w:eastAsia="ru-RU"/>
              </w:rPr>
              <w:t xml:space="preserve">Экономическая политика и государственное регулирование экономики </w:t>
            </w:r>
          </w:p>
        </w:tc>
        <w:tc>
          <w:tcPr>
            <w:tcW w:w="851" w:type="dxa"/>
          </w:tcPr>
          <w:p w14:paraId="284385F2"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8</w:t>
            </w:r>
          </w:p>
        </w:tc>
        <w:tc>
          <w:tcPr>
            <w:tcW w:w="1021" w:type="dxa"/>
          </w:tcPr>
          <w:p w14:paraId="41766516"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3</w:t>
            </w:r>
          </w:p>
        </w:tc>
        <w:tc>
          <w:tcPr>
            <w:tcW w:w="992" w:type="dxa"/>
          </w:tcPr>
          <w:p w14:paraId="7610E477"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1</w:t>
            </w:r>
          </w:p>
        </w:tc>
        <w:tc>
          <w:tcPr>
            <w:tcW w:w="851" w:type="dxa"/>
          </w:tcPr>
          <w:p w14:paraId="0119A385" w14:textId="77777777" w:rsidR="002C7C6C" w:rsidRPr="00A121B9" w:rsidRDefault="002C7C6C" w:rsidP="00A24785">
            <w:pPr>
              <w:jc w:val="center"/>
              <w:rPr>
                <w:sz w:val="24"/>
                <w:szCs w:val="24"/>
                <w:lang w:eastAsia="ru-RU"/>
              </w:rPr>
            </w:pPr>
            <w:r w:rsidRPr="00A121B9">
              <w:rPr>
                <w:sz w:val="24"/>
                <w:szCs w:val="24"/>
                <w:lang w:eastAsia="ru-RU"/>
              </w:rPr>
              <w:t>2</w:t>
            </w:r>
          </w:p>
        </w:tc>
        <w:tc>
          <w:tcPr>
            <w:tcW w:w="680" w:type="dxa"/>
          </w:tcPr>
          <w:p w14:paraId="4FA2C336"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5</w:t>
            </w:r>
          </w:p>
        </w:tc>
        <w:tc>
          <w:tcPr>
            <w:tcW w:w="1559" w:type="dxa"/>
          </w:tcPr>
          <w:p w14:paraId="3227DAAB"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Написание эссе (рецензии)</w:t>
            </w:r>
          </w:p>
        </w:tc>
      </w:tr>
      <w:tr w:rsidR="002C7C6C" w:rsidRPr="00D02F62" w14:paraId="7ECE430D" w14:textId="77777777" w:rsidTr="00A24785">
        <w:tc>
          <w:tcPr>
            <w:tcW w:w="750" w:type="dxa"/>
          </w:tcPr>
          <w:p w14:paraId="1CE8A162" w14:textId="77777777" w:rsidR="002C7C6C" w:rsidRPr="00A121B9" w:rsidRDefault="002C7C6C" w:rsidP="00A24785">
            <w:pPr>
              <w:spacing w:before="240" w:after="60"/>
              <w:outlineLvl w:val="0"/>
              <w:rPr>
                <w:b/>
                <w:kern w:val="32"/>
                <w:sz w:val="24"/>
                <w:szCs w:val="24"/>
                <w:lang w:eastAsia="ru-RU"/>
              </w:rPr>
            </w:pPr>
            <w:r w:rsidRPr="00A121B9">
              <w:rPr>
                <w:b/>
                <w:kern w:val="32"/>
                <w:sz w:val="24"/>
                <w:szCs w:val="24"/>
                <w:lang w:eastAsia="ru-RU"/>
              </w:rPr>
              <w:t>3.</w:t>
            </w:r>
          </w:p>
        </w:tc>
        <w:tc>
          <w:tcPr>
            <w:tcW w:w="2866" w:type="dxa"/>
            <w:vAlign w:val="center"/>
          </w:tcPr>
          <w:p w14:paraId="2383F86E" w14:textId="77777777" w:rsidR="002C7C6C" w:rsidRPr="00A121B9" w:rsidRDefault="002C7C6C" w:rsidP="00A24785">
            <w:pPr>
              <w:outlineLvl w:val="0"/>
              <w:rPr>
                <w:b/>
                <w:kern w:val="32"/>
                <w:sz w:val="24"/>
                <w:szCs w:val="24"/>
                <w:lang w:eastAsia="ru-RU"/>
              </w:rPr>
            </w:pPr>
            <w:r w:rsidRPr="00A121B9">
              <w:rPr>
                <w:b/>
                <w:kern w:val="32"/>
                <w:sz w:val="24"/>
                <w:szCs w:val="24"/>
                <w:lang w:eastAsia="ru-RU"/>
              </w:rPr>
              <w:t>Институциональная экономическая теория</w:t>
            </w:r>
          </w:p>
        </w:tc>
        <w:tc>
          <w:tcPr>
            <w:tcW w:w="851" w:type="dxa"/>
          </w:tcPr>
          <w:p w14:paraId="18DE66E9" w14:textId="77777777" w:rsidR="002C7C6C" w:rsidRPr="00A121B9" w:rsidRDefault="002C7C6C" w:rsidP="00A24785">
            <w:pPr>
              <w:jc w:val="center"/>
              <w:outlineLvl w:val="0"/>
              <w:rPr>
                <w:b/>
                <w:kern w:val="32"/>
                <w:sz w:val="24"/>
                <w:szCs w:val="24"/>
                <w:lang w:eastAsia="ru-RU"/>
              </w:rPr>
            </w:pPr>
            <w:r w:rsidRPr="00A121B9">
              <w:rPr>
                <w:b/>
                <w:kern w:val="32"/>
                <w:sz w:val="24"/>
                <w:szCs w:val="24"/>
                <w:lang w:eastAsia="ru-RU"/>
              </w:rPr>
              <w:t>46</w:t>
            </w:r>
          </w:p>
        </w:tc>
        <w:tc>
          <w:tcPr>
            <w:tcW w:w="1021" w:type="dxa"/>
          </w:tcPr>
          <w:p w14:paraId="271EAF0B" w14:textId="77777777" w:rsidR="002C7C6C" w:rsidRPr="00A121B9" w:rsidRDefault="002C7C6C" w:rsidP="00A24785">
            <w:pPr>
              <w:jc w:val="center"/>
              <w:outlineLvl w:val="0"/>
              <w:rPr>
                <w:b/>
                <w:kern w:val="32"/>
                <w:sz w:val="24"/>
                <w:szCs w:val="24"/>
                <w:lang w:eastAsia="ru-RU"/>
              </w:rPr>
            </w:pPr>
            <w:r w:rsidRPr="00A121B9">
              <w:rPr>
                <w:b/>
                <w:kern w:val="32"/>
                <w:sz w:val="24"/>
                <w:szCs w:val="24"/>
                <w:lang w:eastAsia="ru-RU"/>
              </w:rPr>
              <w:t>17</w:t>
            </w:r>
          </w:p>
        </w:tc>
        <w:tc>
          <w:tcPr>
            <w:tcW w:w="992" w:type="dxa"/>
          </w:tcPr>
          <w:p w14:paraId="5F2E0DE3" w14:textId="77777777" w:rsidR="002C7C6C" w:rsidRPr="00A121B9" w:rsidRDefault="002C7C6C" w:rsidP="00A24785">
            <w:pPr>
              <w:jc w:val="center"/>
              <w:outlineLvl w:val="0"/>
              <w:rPr>
                <w:b/>
                <w:kern w:val="32"/>
                <w:sz w:val="24"/>
                <w:szCs w:val="24"/>
                <w:lang w:eastAsia="ru-RU"/>
              </w:rPr>
            </w:pPr>
            <w:r w:rsidRPr="00A121B9">
              <w:rPr>
                <w:b/>
                <w:kern w:val="32"/>
                <w:sz w:val="24"/>
                <w:szCs w:val="24"/>
                <w:lang w:eastAsia="ru-RU"/>
              </w:rPr>
              <w:t>7</w:t>
            </w:r>
          </w:p>
        </w:tc>
        <w:tc>
          <w:tcPr>
            <w:tcW w:w="851" w:type="dxa"/>
          </w:tcPr>
          <w:p w14:paraId="04D7B5F4" w14:textId="77777777" w:rsidR="002C7C6C" w:rsidRPr="00A121B9" w:rsidRDefault="002C7C6C" w:rsidP="00A24785">
            <w:pPr>
              <w:jc w:val="center"/>
              <w:rPr>
                <w:b/>
                <w:sz w:val="24"/>
                <w:szCs w:val="24"/>
                <w:lang w:eastAsia="ru-RU"/>
              </w:rPr>
            </w:pPr>
            <w:r w:rsidRPr="00A121B9">
              <w:rPr>
                <w:b/>
                <w:sz w:val="24"/>
                <w:szCs w:val="24"/>
                <w:lang w:eastAsia="ru-RU"/>
              </w:rPr>
              <w:t>10</w:t>
            </w:r>
          </w:p>
        </w:tc>
        <w:tc>
          <w:tcPr>
            <w:tcW w:w="680" w:type="dxa"/>
          </w:tcPr>
          <w:p w14:paraId="626C081D" w14:textId="77777777" w:rsidR="002C7C6C" w:rsidRPr="00A121B9" w:rsidRDefault="002C7C6C" w:rsidP="00A24785">
            <w:pPr>
              <w:jc w:val="center"/>
              <w:outlineLvl w:val="0"/>
              <w:rPr>
                <w:b/>
                <w:kern w:val="32"/>
                <w:sz w:val="24"/>
                <w:szCs w:val="24"/>
                <w:lang w:eastAsia="ru-RU"/>
              </w:rPr>
            </w:pPr>
            <w:r w:rsidRPr="00A121B9">
              <w:rPr>
                <w:b/>
                <w:kern w:val="32"/>
                <w:sz w:val="24"/>
                <w:szCs w:val="24"/>
                <w:lang w:eastAsia="ru-RU"/>
              </w:rPr>
              <w:t>29</w:t>
            </w:r>
          </w:p>
        </w:tc>
        <w:tc>
          <w:tcPr>
            <w:tcW w:w="1559" w:type="dxa"/>
          </w:tcPr>
          <w:p w14:paraId="65801C65" w14:textId="77777777" w:rsidR="002C7C6C" w:rsidRPr="00A121B9" w:rsidRDefault="002C7C6C" w:rsidP="00A24785">
            <w:pPr>
              <w:jc w:val="center"/>
              <w:outlineLvl w:val="0"/>
              <w:rPr>
                <w:b/>
                <w:kern w:val="32"/>
                <w:sz w:val="24"/>
                <w:szCs w:val="24"/>
                <w:lang w:eastAsia="ru-RU"/>
              </w:rPr>
            </w:pPr>
          </w:p>
        </w:tc>
      </w:tr>
      <w:tr w:rsidR="002C7C6C" w:rsidRPr="00D02F62" w14:paraId="136E2531" w14:textId="77777777" w:rsidTr="00A24785">
        <w:tc>
          <w:tcPr>
            <w:tcW w:w="750" w:type="dxa"/>
          </w:tcPr>
          <w:p w14:paraId="49EF4D4C" w14:textId="77777777" w:rsidR="002C7C6C" w:rsidRPr="00A121B9" w:rsidRDefault="002C7C6C" w:rsidP="00A24785">
            <w:pPr>
              <w:spacing w:before="240" w:after="60"/>
              <w:outlineLvl w:val="0"/>
              <w:rPr>
                <w:kern w:val="32"/>
                <w:sz w:val="24"/>
                <w:szCs w:val="24"/>
                <w:lang w:eastAsia="ru-RU"/>
              </w:rPr>
            </w:pPr>
            <w:r w:rsidRPr="00A121B9">
              <w:rPr>
                <w:kern w:val="32"/>
                <w:sz w:val="24"/>
                <w:szCs w:val="24"/>
                <w:lang w:eastAsia="ru-RU"/>
              </w:rPr>
              <w:t>3.1.</w:t>
            </w:r>
          </w:p>
        </w:tc>
        <w:tc>
          <w:tcPr>
            <w:tcW w:w="2866" w:type="dxa"/>
            <w:vAlign w:val="center"/>
          </w:tcPr>
          <w:p w14:paraId="7C7534F2" w14:textId="77777777" w:rsidR="002C7C6C" w:rsidRPr="00A121B9" w:rsidRDefault="002C7C6C" w:rsidP="00A24785">
            <w:pPr>
              <w:outlineLvl w:val="0"/>
              <w:rPr>
                <w:kern w:val="32"/>
                <w:sz w:val="24"/>
                <w:szCs w:val="24"/>
                <w:lang w:eastAsia="ru-RU"/>
              </w:rPr>
            </w:pPr>
            <w:r w:rsidRPr="00A121B9">
              <w:rPr>
                <w:kern w:val="32"/>
                <w:sz w:val="24"/>
                <w:szCs w:val="24"/>
                <w:lang w:eastAsia="ru-RU"/>
              </w:rPr>
              <w:t>Введение в институциональный анализ</w:t>
            </w:r>
          </w:p>
        </w:tc>
        <w:tc>
          <w:tcPr>
            <w:tcW w:w="851" w:type="dxa"/>
          </w:tcPr>
          <w:p w14:paraId="377D2E09"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8</w:t>
            </w:r>
          </w:p>
        </w:tc>
        <w:tc>
          <w:tcPr>
            <w:tcW w:w="1021" w:type="dxa"/>
          </w:tcPr>
          <w:p w14:paraId="585BEE81"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3</w:t>
            </w:r>
          </w:p>
        </w:tc>
        <w:tc>
          <w:tcPr>
            <w:tcW w:w="992" w:type="dxa"/>
          </w:tcPr>
          <w:p w14:paraId="59D99F88" w14:textId="77777777" w:rsidR="002C7C6C" w:rsidRPr="00A121B9" w:rsidRDefault="002C7C6C" w:rsidP="00A24785">
            <w:pPr>
              <w:jc w:val="center"/>
              <w:rPr>
                <w:sz w:val="24"/>
                <w:szCs w:val="24"/>
                <w:lang w:eastAsia="ru-RU"/>
              </w:rPr>
            </w:pPr>
            <w:r w:rsidRPr="00A121B9">
              <w:rPr>
                <w:sz w:val="24"/>
                <w:szCs w:val="24"/>
                <w:lang w:eastAsia="ru-RU"/>
              </w:rPr>
              <w:t>1</w:t>
            </w:r>
          </w:p>
        </w:tc>
        <w:tc>
          <w:tcPr>
            <w:tcW w:w="851" w:type="dxa"/>
          </w:tcPr>
          <w:p w14:paraId="0CCA07FD"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2</w:t>
            </w:r>
          </w:p>
        </w:tc>
        <w:tc>
          <w:tcPr>
            <w:tcW w:w="680" w:type="dxa"/>
          </w:tcPr>
          <w:p w14:paraId="3DA137BF"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5</w:t>
            </w:r>
          </w:p>
        </w:tc>
        <w:tc>
          <w:tcPr>
            <w:tcW w:w="1559" w:type="dxa"/>
            <w:vAlign w:val="center"/>
          </w:tcPr>
          <w:p w14:paraId="6CE4751F"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Презентации докладов, тесты</w:t>
            </w:r>
          </w:p>
        </w:tc>
      </w:tr>
      <w:tr w:rsidR="002C7C6C" w:rsidRPr="00D02F62" w14:paraId="603BFC4B" w14:textId="77777777" w:rsidTr="00A24785">
        <w:tc>
          <w:tcPr>
            <w:tcW w:w="750" w:type="dxa"/>
          </w:tcPr>
          <w:p w14:paraId="03959741" w14:textId="77777777" w:rsidR="002C7C6C" w:rsidRPr="00A121B9" w:rsidRDefault="002C7C6C" w:rsidP="00A24785">
            <w:pPr>
              <w:spacing w:before="240" w:after="60"/>
              <w:outlineLvl w:val="0"/>
              <w:rPr>
                <w:kern w:val="32"/>
                <w:sz w:val="24"/>
                <w:szCs w:val="24"/>
                <w:lang w:eastAsia="ru-RU"/>
              </w:rPr>
            </w:pPr>
            <w:r w:rsidRPr="00A121B9">
              <w:rPr>
                <w:kern w:val="32"/>
                <w:sz w:val="24"/>
                <w:szCs w:val="24"/>
                <w:lang w:eastAsia="ru-RU"/>
              </w:rPr>
              <w:t>3.2.</w:t>
            </w:r>
          </w:p>
        </w:tc>
        <w:tc>
          <w:tcPr>
            <w:tcW w:w="2866" w:type="dxa"/>
            <w:vAlign w:val="center"/>
          </w:tcPr>
          <w:p w14:paraId="1CD852E9" w14:textId="77777777" w:rsidR="002C7C6C" w:rsidRPr="00A121B9" w:rsidRDefault="002C7C6C" w:rsidP="00A24785">
            <w:pPr>
              <w:outlineLvl w:val="0"/>
              <w:rPr>
                <w:kern w:val="32"/>
                <w:sz w:val="24"/>
                <w:szCs w:val="24"/>
                <w:lang w:eastAsia="ru-RU"/>
              </w:rPr>
            </w:pPr>
            <w:r w:rsidRPr="00A121B9">
              <w:rPr>
                <w:kern w:val="32"/>
                <w:sz w:val="24"/>
                <w:szCs w:val="24"/>
                <w:lang w:eastAsia="ru-RU"/>
              </w:rPr>
              <w:t>Экономическая теория прав собственности</w:t>
            </w:r>
          </w:p>
        </w:tc>
        <w:tc>
          <w:tcPr>
            <w:tcW w:w="851" w:type="dxa"/>
          </w:tcPr>
          <w:p w14:paraId="31F17443"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10</w:t>
            </w:r>
          </w:p>
        </w:tc>
        <w:tc>
          <w:tcPr>
            <w:tcW w:w="1021" w:type="dxa"/>
          </w:tcPr>
          <w:p w14:paraId="1705E9FC"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4</w:t>
            </w:r>
          </w:p>
        </w:tc>
        <w:tc>
          <w:tcPr>
            <w:tcW w:w="992" w:type="dxa"/>
          </w:tcPr>
          <w:p w14:paraId="58EE3280" w14:textId="77777777" w:rsidR="002C7C6C" w:rsidRPr="00A121B9" w:rsidRDefault="002C7C6C" w:rsidP="00A24785">
            <w:pPr>
              <w:jc w:val="center"/>
              <w:rPr>
                <w:sz w:val="24"/>
                <w:szCs w:val="24"/>
                <w:lang w:eastAsia="ru-RU"/>
              </w:rPr>
            </w:pPr>
            <w:r w:rsidRPr="00A121B9">
              <w:rPr>
                <w:sz w:val="24"/>
                <w:szCs w:val="24"/>
                <w:lang w:eastAsia="ru-RU"/>
              </w:rPr>
              <w:t>2</w:t>
            </w:r>
          </w:p>
        </w:tc>
        <w:tc>
          <w:tcPr>
            <w:tcW w:w="851" w:type="dxa"/>
          </w:tcPr>
          <w:p w14:paraId="45143D0E"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2</w:t>
            </w:r>
          </w:p>
        </w:tc>
        <w:tc>
          <w:tcPr>
            <w:tcW w:w="680" w:type="dxa"/>
          </w:tcPr>
          <w:p w14:paraId="347712C9"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6</w:t>
            </w:r>
          </w:p>
        </w:tc>
        <w:tc>
          <w:tcPr>
            <w:tcW w:w="1559" w:type="dxa"/>
            <w:vAlign w:val="center"/>
          </w:tcPr>
          <w:p w14:paraId="5718748C"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Написание эссе (</w:t>
            </w:r>
            <w:proofErr w:type="spellStart"/>
            <w:r w:rsidRPr="00A121B9">
              <w:rPr>
                <w:kern w:val="32"/>
                <w:sz w:val="24"/>
                <w:szCs w:val="24"/>
                <w:lang w:eastAsia="ru-RU"/>
              </w:rPr>
              <w:t>аналитичес</w:t>
            </w:r>
            <w:proofErr w:type="spellEnd"/>
            <w:r w:rsidRPr="00A121B9">
              <w:rPr>
                <w:kern w:val="32"/>
                <w:sz w:val="24"/>
                <w:szCs w:val="24"/>
                <w:lang w:eastAsia="ru-RU"/>
              </w:rPr>
              <w:t>-кой справки)</w:t>
            </w:r>
          </w:p>
        </w:tc>
      </w:tr>
      <w:tr w:rsidR="002C7C6C" w:rsidRPr="00D02F62" w14:paraId="68D9F6D5" w14:textId="77777777" w:rsidTr="00A24785">
        <w:tc>
          <w:tcPr>
            <w:tcW w:w="750" w:type="dxa"/>
          </w:tcPr>
          <w:p w14:paraId="784AB67D" w14:textId="77777777" w:rsidR="002C7C6C" w:rsidRPr="00A121B9" w:rsidRDefault="002C7C6C" w:rsidP="00A24785">
            <w:pPr>
              <w:spacing w:before="240" w:after="60"/>
              <w:outlineLvl w:val="0"/>
              <w:rPr>
                <w:kern w:val="32"/>
                <w:sz w:val="24"/>
                <w:szCs w:val="24"/>
                <w:lang w:eastAsia="ru-RU"/>
              </w:rPr>
            </w:pPr>
            <w:r w:rsidRPr="00A121B9">
              <w:rPr>
                <w:kern w:val="32"/>
                <w:sz w:val="24"/>
                <w:szCs w:val="24"/>
                <w:lang w:eastAsia="ru-RU"/>
              </w:rPr>
              <w:t>3.3.</w:t>
            </w:r>
          </w:p>
        </w:tc>
        <w:tc>
          <w:tcPr>
            <w:tcW w:w="2866" w:type="dxa"/>
            <w:vAlign w:val="center"/>
          </w:tcPr>
          <w:p w14:paraId="6547D32B" w14:textId="77777777" w:rsidR="002C7C6C" w:rsidRPr="00A121B9" w:rsidRDefault="002C7C6C" w:rsidP="00A24785">
            <w:pPr>
              <w:outlineLvl w:val="0"/>
              <w:rPr>
                <w:kern w:val="32"/>
                <w:sz w:val="24"/>
                <w:szCs w:val="24"/>
                <w:lang w:eastAsia="ru-RU"/>
              </w:rPr>
            </w:pPr>
            <w:r w:rsidRPr="00A121B9">
              <w:rPr>
                <w:kern w:val="32"/>
                <w:sz w:val="24"/>
                <w:szCs w:val="24"/>
                <w:lang w:eastAsia="ru-RU"/>
              </w:rPr>
              <w:t>Экономический анализ контрактов</w:t>
            </w:r>
          </w:p>
        </w:tc>
        <w:tc>
          <w:tcPr>
            <w:tcW w:w="851" w:type="dxa"/>
          </w:tcPr>
          <w:p w14:paraId="0F7CF8E8"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9</w:t>
            </w:r>
          </w:p>
        </w:tc>
        <w:tc>
          <w:tcPr>
            <w:tcW w:w="1021" w:type="dxa"/>
          </w:tcPr>
          <w:p w14:paraId="48659F6B"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3</w:t>
            </w:r>
          </w:p>
        </w:tc>
        <w:tc>
          <w:tcPr>
            <w:tcW w:w="992" w:type="dxa"/>
          </w:tcPr>
          <w:p w14:paraId="7DA19C1E" w14:textId="77777777" w:rsidR="002C7C6C" w:rsidRPr="00A121B9" w:rsidRDefault="002C7C6C" w:rsidP="00A24785">
            <w:pPr>
              <w:jc w:val="center"/>
              <w:rPr>
                <w:sz w:val="24"/>
                <w:szCs w:val="24"/>
                <w:lang w:eastAsia="ru-RU"/>
              </w:rPr>
            </w:pPr>
            <w:r w:rsidRPr="00A121B9">
              <w:rPr>
                <w:sz w:val="24"/>
                <w:szCs w:val="24"/>
                <w:lang w:eastAsia="ru-RU"/>
              </w:rPr>
              <w:t>1</w:t>
            </w:r>
          </w:p>
        </w:tc>
        <w:tc>
          <w:tcPr>
            <w:tcW w:w="851" w:type="dxa"/>
          </w:tcPr>
          <w:p w14:paraId="3BEF1958"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2</w:t>
            </w:r>
          </w:p>
        </w:tc>
        <w:tc>
          <w:tcPr>
            <w:tcW w:w="680" w:type="dxa"/>
          </w:tcPr>
          <w:p w14:paraId="5EAC14EA"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6</w:t>
            </w:r>
          </w:p>
        </w:tc>
        <w:tc>
          <w:tcPr>
            <w:tcW w:w="1559" w:type="dxa"/>
            <w:vAlign w:val="center"/>
          </w:tcPr>
          <w:p w14:paraId="0AAB4DF2"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Написание эссе (</w:t>
            </w:r>
            <w:proofErr w:type="spellStart"/>
            <w:r w:rsidRPr="00A121B9">
              <w:rPr>
                <w:kern w:val="32"/>
                <w:sz w:val="24"/>
                <w:szCs w:val="24"/>
                <w:lang w:eastAsia="ru-RU"/>
              </w:rPr>
              <w:t>аналитичес</w:t>
            </w:r>
            <w:proofErr w:type="spellEnd"/>
            <w:r w:rsidRPr="00A121B9">
              <w:rPr>
                <w:kern w:val="32"/>
                <w:sz w:val="24"/>
                <w:szCs w:val="24"/>
                <w:lang w:eastAsia="ru-RU"/>
              </w:rPr>
              <w:t>-кой справки, рецензии)</w:t>
            </w:r>
          </w:p>
        </w:tc>
      </w:tr>
      <w:tr w:rsidR="002C7C6C" w:rsidRPr="00D02F62" w14:paraId="3666C664" w14:textId="77777777" w:rsidTr="00A24785">
        <w:tc>
          <w:tcPr>
            <w:tcW w:w="750" w:type="dxa"/>
          </w:tcPr>
          <w:p w14:paraId="0CDF32E2" w14:textId="77777777" w:rsidR="002C7C6C" w:rsidRPr="00A121B9" w:rsidRDefault="002C7C6C" w:rsidP="00A24785">
            <w:pPr>
              <w:spacing w:before="240" w:after="60"/>
              <w:outlineLvl w:val="0"/>
              <w:rPr>
                <w:kern w:val="32"/>
                <w:sz w:val="24"/>
                <w:szCs w:val="24"/>
                <w:lang w:eastAsia="ru-RU"/>
              </w:rPr>
            </w:pPr>
            <w:r w:rsidRPr="00A121B9">
              <w:rPr>
                <w:kern w:val="32"/>
                <w:sz w:val="24"/>
                <w:szCs w:val="24"/>
                <w:lang w:eastAsia="ru-RU"/>
              </w:rPr>
              <w:t>3.4.</w:t>
            </w:r>
          </w:p>
        </w:tc>
        <w:tc>
          <w:tcPr>
            <w:tcW w:w="2866" w:type="dxa"/>
            <w:vAlign w:val="center"/>
          </w:tcPr>
          <w:p w14:paraId="69AFB1FC" w14:textId="77777777" w:rsidR="002C7C6C" w:rsidRPr="00A121B9" w:rsidRDefault="002C7C6C" w:rsidP="00A24785">
            <w:pPr>
              <w:outlineLvl w:val="0"/>
              <w:rPr>
                <w:kern w:val="32"/>
                <w:sz w:val="24"/>
                <w:szCs w:val="24"/>
                <w:lang w:eastAsia="ru-RU"/>
              </w:rPr>
            </w:pPr>
            <w:r w:rsidRPr="00A121B9">
              <w:rPr>
                <w:kern w:val="32"/>
                <w:sz w:val="24"/>
                <w:szCs w:val="24"/>
                <w:lang w:eastAsia="ru-RU"/>
              </w:rPr>
              <w:t>Экономическая теория государства</w:t>
            </w:r>
          </w:p>
        </w:tc>
        <w:tc>
          <w:tcPr>
            <w:tcW w:w="851" w:type="dxa"/>
          </w:tcPr>
          <w:p w14:paraId="144BFEFF"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9</w:t>
            </w:r>
          </w:p>
        </w:tc>
        <w:tc>
          <w:tcPr>
            <w:tcW w:w="1021" w:type="dxa"/>
          </w:tcPr>
          <w:p w14:paraId="42822612"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3</w:t>
            </w:r>
          </w:p>
        </w:tc>
        <w:tc>
          <w:tcPr>
            <w:tcW w:w="992" w:type="dxa"/>
          </w:tcPr>
          <w:p w14:paraId="15FB6B8A" w14:textId="77777777" w:rsidR="002C7C6C" w:rsidRPr="00A121B9" w:rsidRDefault="002C7C6C" w:rsidP="00A24785">
            <w:pPr>
              <w:jc w:val="center"/>
              <w:rPr>
                <w:sz w:val="24"/>
                <w:szCs w:val="24"/>
                <w:lang w:eastAsia="ru-RU"/>
              </w:rPr>
            </w:pPr>
            <w:r w:rsidRPr="00A121B9">
              <w:rPr>
                <w:sz w:val="24"/>
                <w:szCs w:val="24"/>
                <w:lang w:eastAsia="ru-RU"/>
              </w:rPr>
              <w:t>1</w:t>
            </w:r>
          </w:p>
        </w:tc>
        <w:tc>
          <w:tcPr>
            <w:tcW w:w="851" w:type="dxa"/>
          </w:tcPr>
          <w:p w14:paraId="69594F4B"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2</w:t>
            </w:r>
          </w:p>
        </w:tc>
        <w:tc>
          <w:tcPr>
            <w:tcW w:w="680" w:type="dxa"/>
          </w:tcPr>
          <w:p w14:paraId="2243D8FF"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6</w:t>
            </w:r>
          </w:p>
        </w:tc>
        <w:tc>
          <w:tcPr>
            <w:tcW w:w="1559" w:type="dxa"/>
            <w:vAlign w:val="center"/>
          </w:tcPr>
          <w:p w14:paraId="1FE885EE"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Подготовка материала к публикации</w:t>
            </w:r>
          </w:p>
        </w:tc>
      </w:tr>
      <w:tr w:rsidR="002C7C6C" w:rsidRPr="00D02F62" w14:paraId="12BA1474" w14:textId="77777777" w:rsidTr="00A24785">
        <w:tc>
          <w:tcPr>
            <w:tcW w:w="750" w:type="dxa"/>
          </w:tcPr>
          <w:p w14:paraId="1FD5B662" w14:textId="77777777" w:rsidR="002C7C6C" w:rsidRPr="00A121B9" w:rsidRDefault="002C7C6C" w:rsidP="00A24785">
            <w:pPr>
              <w:spacing w:before="240" w:after="60"/>
              <w:outlineLvl w:val="0"/>
              <w:rPr>
                <w:kern w:val="32"/>
                <w:sz w:val="24"/>
                <w:szCs w:val="24"/>
                <w:lang w:eastAsia="ru-RU"/>
              </w:rPr>
            </w:pPr>
            <w:r w:rsidRPr="00A121B9">
              <w:rPr>
                <w:kern w:val="32"/>
                <w:sz w:val="24"/>
                <w:szCs w:val="24"/>
                <w:lang w:eastAsia="ru-RU"/>
              </w:rPr>
              <w:t>3.5.</w:t>
            </w:r>
          </w:p>
        </w:tc>
        <w:tc>
          <w:tcPr>
            <w:tcW w:w="2866" w:type="dxa"/>
            <w:vAlign w:val="center"/>
          </w:tcPr>
          <w:p w14:paraId="64C28F16" w14:textId="77777777" w:rsidR="002C7C6C" w:rsidRPr="00A121B9" w:rsidRDefault="002C7C6C" w:rsidP="00A24785">
            <w:pPr>
              <w:outlineLvl w:val="0"/>
              <w:rPr>
                <w:kern w:val="32"/>
                <w:sz w:val="24"/>
                <w:szCs w:val="24"/>
                <w:lang w:eastAsia="ru-RU"/>
              </w:rPr>
            </w:pPr>
            <w:r w:rsidRPr="00A121B9">
              <w:rPr>
                <w:kern w:val="32"/>
                <w:sz w:val="24"/>
                <w:szCs w:val="24"/>
                <w:lang w:eastAsia="ru-RU"/>
              </w:rPr>
              <w:t>Теория институциональных изменений</w:t>
            </w:r>
          </w:p>
        </w:tc>
        <w:tc>
          <w:tcPr>
            <w:tcW w:w="851" w:type="dxa"/>
          </w:tcPr>
          <w:p w14:paraId="16F835C2"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10</w:t>
            </w:r>
          </w:p>
        </w:tc>
        <w:tc>
          <w:tcPr>
            <w:tcW w:w="1021" w:type="dxa"/>
          </w:tcPr>
          <w:p w14:paraId="4B330321"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4</w:t>
            </w:r>
          </w:p>
        </w:tc>
        <w:tc>
          <w:tcPr>
            <w:tcW w:w="992" w:type="dxa"/>
          </w:tcPr>
          <w:p w14:paraId="7F0BF6E8" w14:textId="77777777" w:rsidR="002C7C6C" w:rsidRPr="00A121B9" w:rsidRDefault="002C7C6C" w:rsidP="00A24785">
            <w:pPr>
              <w:jc w:val="center"/>
              <w:rPr>
                <w:sz w:val="24"/>
                <w:szCs w:val="24"/>
                <w:lang w:eastAsia="ru-RU"/>
              </w:rPr>
            </w:pPr>
            <w:r w:rsidRPr="00A121B9">
              <w:rPr>
                <w:sz w:val="24"/>
                <w:szCs w:val="24"/>
                <w:lang w:eastAsia="ru-RU"/>
              </w:rPr>
              <w:t>2</w:t>
            </w:r>
          </w:p>
        </w:tc>
        <w:tc>
          <w:tcPr>
            <w:tcW w:w="851" w:type="dxa"/>
          </w:tcPr>
          <w:p w14:paraId="090C0E08"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2</w:t>
            </w:r>
          </w:p>
        </w:tc>
        <w:tc>
          <w:tcPr>
            <w:tcW w:w="680" w:type="dxa"/>
          </w:tcPr>
          <w:p w14:paraId="2E83042D"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6</w:t>
            </w:r>
          </w:p>
        </w:tc>
        <w:tc>
          <w:tcPr>
            <w:tcW w:w="1559" w:type="dxa"/>
            <w:vAlign w:val="center"/>
          </w:tcPr>
          <w:p w14:paraId="7343FFD2"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Подготовка материала к публикации, презентации докладов</w:t>
            </w:r>
          </w:p>
        </w:tc>
      </w:tr>
      <w:tr w:rsidR="002C7C6C" w:rsidRPr="00D02F62" w14:paraId="5291EEFA" w14:textId="77777777" w:rsidTr="00A24785">
        <w:tc>
          <w:tcPr>
            <w:tcW w:w="750" w:type="dxa"/>
          </w:tcPr>
          <w:p w14:paraId="07AF4EAE" w14:textId="77777777" w:rsidR="002C7C6C" w:rsidRPr="00A121B9" w:rsidRDefault="002C7C6C" w:rsidP="00A24785">
            <w:pPr>
              <w:spacing w:before="240" w:after="60"/>
              <w:outlineLvl w:val="0"/>
              <w:rPr>
                <w:b/>
                <w:kern w:val="32"/>
                <w:sz w:val="24"/>
                <w:szCs w:val="24"/>
                <w:lang w:eastAsia="ru-RU"/>
              </w:rPr>
            </w:pPr>
            <w:r w:rsidRPr="00A121B9">
              <w:rPr>
                <w:b/>
                <w:kern w:val="32"/>
                <w:sz w:val="24"/>
                <w:szCs w:val="24"/>
                <w:lang w:eastAsia="ru-RU"/>
              </w:rPr>
              <w:t>4.</w:t>
            </w:r>
          </w:p>
        </w:tc>
        <w:tc>
          <w:tcPr>
            <w:tcW w:w="2866" w:type="dxa"/>
            <w:vAlign w:val="center"/>
          </w:tcPr>
          <w:p w14:paraId="1DAA1B76" w14:textId="77777777" w:rsidR="002C7C6C" w:rsidRDefault="002C7C6C" w:rsidP="00A24785">
            <w:pPr>
              <w:rPr>
                <w:b/>
                <w:sz w:val="24"/>
                <w:szCs w:val="24"/>
                <w:lang w:eastAsia="ru-RU"/>
              </w:rPr>
            </w:pPr>
            <w:r w:rsidRPr="00A121B9">
              <w:rPr>
                <w:b/>
                <w:sz w:val="24"/>
                <w:szCs w:val="24"/>
                <w:lang w:eastAsia="ru-RU"/>
              </w:rPr>
              <w:t>Экономическая история</w:t>
            </w:r>
          </w:p>
          <w:p w14:paraId="6B6A26F3" w14:textId="01AE7ACF" w:rsidR="00E60C49" w:rsidRPr="00A121B9" w:rsidRDefault="00E60C49" w:rsidP="00A24785">
            <w:pPr>
              <w:rPr>
                <w:b/>
                <w:sz w:val="24"/>
                <w:szCs w:val="24"/>
                <w:lang w:eastAsia="ru-RU"/>
              </w:rPr>
            </w:pPr>
          </w:p>
        </w:tc>
        <w:tc>
          <w:tcPr>
            <w:tcW w:w="851" w:type="dxa"/>
          </w:tcPr>
          <w:p w14:paraId="62652BE4" w14:textId="77777777" w:rsidR="002C7C6C" w:rsidRPr="00A121B9" w:rsidRDefault="002C7C6C" w:rsidP="00A24785">
            <w:pPr>
              <w:jc w:val="center"/>
              <w:outlineLvl w:val="0"/>
              <w:rPr>
                <w:b/>
                <w:kern w:val="32"/>
                <w:sz w:val="24"/>
                <w:szCs w:val="24"/>
                <w:lang w:eastAsia="ru-RU"/>
              </w:rPr>
            </w:pPr>
            <w:r w:rsidRPr="00A121B9">
              <w:rPr>
                <w:b/>
                <w:kern w:val="32"/>
                <w:sz w:val="24"/>
                <w:szCs w:val="24"/>
                <w:lang w:eastAsia="ru-RU"/>
              </w:rPr>
              <w:t>38</w:t>
            </w:r>
          </w:p>
        </w:tc>
        <w:tc>
          <w:tcPr>
            <w:tcW w:w="1021" w:type="dxa"/>
          </w:tcPr>
          <w:p w14:paraId="5E51AE28" w14:textId="77777777" w:rsidR="002C7C6C" w:rsidRPr="00A121B9" w:rsidRDefault="002C7C6C" w:rsidP="00A24785">
            <w:pPr>
              <w:jc w:val="center"/>
              <w:outlineLvl w:val="0"/>
              <w:rPr>
                <w:b/>
                <w:kern w:val="32"/>
                <w:sz w:val="24"/>
                <w:szCs w:val="24"/>
                <w:lang w:eastAsia="ru-RU"/>
              </w:rPr>
            </w:pPr>
            <w:r w:rsidRPr="00A121B9">
              <w:rPr>
                <w:b/>
                <w:kern w:val="32"/>
                <w:sz w:val="24"/>
                <w:szCs w:val="24"/>
                <w:lang w:eastAsia="ru-RU"/>
              </w:rPr>
              <w:t>9</w:t>
            </w:r>
          </w:p>
        </w:tc>
        <w:tc>
          <w:tcPr>
            <w:tcW w:w="992" w:type="dxa"/>
          </w:tcPr>
          <w:p w14:paraId="7E9316AF" w14:textId="77777777" w:rsidR="002C7C6C" w:rsidRPr="00A121B9" w:rsidRDefault="002C7C6C" w:rsidP="00A24785">
            <w:pPr>
              <w:jc w:val="center"/>
              <w:outlineLvl w:val="0"/>
              <w:rPr>
                <w:b/>
                <w:kern w:val="32"/>
                <w:sz w:val="24"/>
                <w:szCs w:val="24"/>
                <w:lang w:eastAsia="ru-RU"/>
              </w:rPr>
            </w:pPr>
            <w:r w:rsidRPr="00A121B9">
              <w:rPr>
                <w:b/>
                <w:kern w:val="32"/>
                <w:sz w:val="24"/>
                <w:szCs w:val="24"/>
                <w:lang w:eastAsia="ru-RU"/>
              </w:rPr>
              <w:t>3</w:t>
            </w:r>
          </w:p>
        </w:tc>
        <w:tc>
          <w:tcPr>
            <w:tcW w:w="851" w:type="dxa"/>
          </w:tcPr>
          <w:p w14:paraId="6BDA35D3" w14:textId="77777777" w:rsidR="002C7C6C" w:rsidRPr="00A121B9" w:rsidRDefault="002C7C6C" w:rsidP="00A24785">
            <w:pPr>
              <w:jc w:val="center"/>
              <w:rPr>
                <w:b/>
                <w:sz w:val="24"/>
                <w:szCs w:val="24"/>
                <w:lang w:eastAsia="ru-RU"/>
              </w:rPr>
            </w:pPr>
            <w:r w:rsidRPr="00A121B9">
              <w:rPr>
                <w:b/>
                <w:sz w:val="24"/>
                <w:szCs w:val="24"/>
                <w:lang w:eastAsia="ru-RU"/>
              </w:rPr>
              <w:t>6</w:t>
            </w:r>
          </w:p>
        </w:tc>
        <w:tc>
          <w:tcPr>
            <w:tcW w:w="680" w:type="dxa"/>
          </w:tcPr>
          <w:p w14:paraId="2D4FE267" w14:textId="77777777" w:rsidR="002C7C6C" w:rsidRPr="00A121B9" w:rsidRDefault="002C7C6C" w:rsidP="00A24785">
            <w:pPr>
              <w:jc w:val="center"/>
              <w:outlineLvl w:val="0"/>
              <w:rPr>
                <w:b/>
                <w:kern w:val="32"/>
                <w:sz w:val="24"/>
                <w:szCs w:val="24"/>
                <w:lang w:eastAsia="ru-RU"/>
              </w:rPr>
            </w:pPr>
            <w:r w:rsidRPr="00A121B9">
              <w:rPr>
                <w:b/>
                <w:kern w:val="32"/>
                <w:sz w:val="24"/>
                <w:szCs w:val="24"/>
                <w:lang w:eastAsia="ru-RU"/>
              </w:rPr>
              <w:t>29</w:t>
            </w:r>
          </w:p>
        </w:tc>
        <w:tc>
          <w:tcPr>
            <w:tcW w:w="1559" w:type="dxa"/>
          </w:tcPr>
          <w:p w14:paraId="6CAD61E8" w14:textId="77777777" w:rsidR="002C7C6C" w:rsidRPr="00A121B9" w:rsidRDefault="002C7C6C" w:rsidP="00A24785">
            <w:pPr>
              <w:jc w:val="center"/>
              <w:outlineLvl w:val="0"/>
              <w:rPr>
                <w:b/>
                <w:kern w:val="32"/>
                <w:sz w:val="24"/>
                <w:szCs w:val="24"/>
                <w:lang w:eastAsia="ru-RU"/>
              </w:rPr>
            </w:pPr>
          </w:p>
        </w:tc>
      </w:tr>
      <w:tr w:rsidR="002C7C6C" w:rsidRPr="00D02F62" w14:paraId="63D8B4FF" w14:textId="77777777" w:rsidTr="00A24785">
        <w:tc>
          <w:tcPr>
            <w:tcW w:w="750" w:type="dxa"/>
          </w:tcPr>
          <w:p w14:paraId="4389C3AA" w14:textId="77777777" w:rsidR="002C7C6C" w:rsidRPr="00A121B9" w:rsidRDefault="002C7C6C" w:rsidP="00A24785">
            <w:pPr>
              <w:spacing w:before="240" w:after="60"/>
              <w:outlineLvl w:val="0"/>
              <w:rPr>
                <w:kern w:val="32"/>
                <w:sz w:val="24"/>
                <w:szCs w:val="24"/>
                <w:lang w:eastAsia="ru-RU"/>
              </w:rPr>
            </w:pPr>
            <w:r w:rsidRPr="00A121B9">
              <w:rPr>
                <w:kern w:val="32"/>
                <w:sz w:val="24"/>
                <w:szCs w:val="24"/>
                <w:lang w:eastAsia="ru-RU"/>
              </w:rPr>
              <w:t>4.1.</w:t>
            </w:r>
          </w:p>
        </w:tc>
        <w:tc>
          <w:tcPr>
            <w:tcW w:w="2866" w:type="dxa"/>
            <w:vAlign w:val="center"/>
          </w:tcPr>
          <w:p w14:paraId="1724183E" w14:textId="77777777" w:rsidR="002C7C6C" w:rsidRPr="00A121B9" w:rsidRDefault="002C7C6C" w:rsidP="00A24785">
            <w:pPr>
              <w:rPr>
                <w:sz w:val="24"/>
                <w:szCs w:val="24"/>
                <w:lang w:eastAsia="ru-RU"/>
              </w:rPr>
            </w:pPr>
            <w:r w:rsidRPr="00A121B9">
              <w:rPr>
                <w:sz w:val="24"/>
                <w:szCs w:val="24"/>
              </w:rPr>
              <w:t>История становления и развития социально-экономических систем и цивилизаций</w:t>
            </w:r>
          </w:p>
        </w:tc>
        <w:tc>
          <w:tcPr>
            <w:tcW w:w="851" w:type="dxa"/>
          </w:tcPr>
          <w:p w14:paraId="5EC2C0F0"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12</w:t>
            </w:r>
          </w:p>
        </w:tc>
        <w:tc>
          <w:tcPr>
            <w:tcW w:w="1021" w:type="dxa"/>
          </w:tcPr>
          <w:p w14:paraId="70709CCA"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3</w:t>
            </w:r>
          </w:p>
        </w:tc>
        <w:tc>
          <w:tcPr>
            <w:tcW w:w="992" w:type="dxa"/>
          </w:tcPr>
          <w:p w14:paraId="2B3BD6EA"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1</w:t>
            </w:r>
          </w:p>
        </w:tc>
        <w:tc>
          <w:tcPr>
            <w:tcW w:w="851" w:type="dxa"/>
          </w:tcPr>
          <w:p w14:paraId="31B08748" w14:textId="77777777" w:rsidR="002C7C6C" w:rsidRPr="00A121B9" w:rsidRDefault="002C7C6C" w:rsidP="00A24785">
            <w:pPr>
              <w:jc w:val="center"/>
              <w:rPr>
                <w:sz w:val="24"/>
                <w:szCs w:val="24"/>
                <w:lang w:eastAsia="ru-RU"/>
              </w:rPr>
            </w:pPr>
            <w:r w:rsidRPr="00A121B9">
              <w:rPr>
                <w:sz w:val="24"/>
                <w:szCs w:val="24"/>
                <w:lang w:eastAsia="ru-RU"/>
              </w:rPr>
              <w:t>2</w:t>
            </w:r>
          </w:p>
        </w:tc>
        <w:tc>
          <w:tcPr>
            <w:tcW w:w="680" w:type="dxa"/>
          </w:tcPr>
          <w:p w14:paraId="5C429871"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9</w:t>
            </w:r>
          </w:p>
        </w:tc>
        <w:tc>
          <w:tcPr>
            <w:tcW w:w="1559" w:type="dxa"/>
            <w:vAlign w:val="center"/>
          </w:tcPr>
          <w:p w14:paraId="01DF053D"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Презентации докладов, тесты</w:t>
            </w:r>
          </w:p>
        </w:tc>
      </w:tr>
      <w:tr w:rsidR="002C7C6C" w:rsidRPr="00D02F62" w14:paraId="6868B958" w14:textId="77777777" w:rsidTr="00A24785">
        <w:tc>
          <w:tcPr>
            <w:tcW w:w="750" w:type="dxa"/>
          </w:tcPr>
          <w:p w14:paraId="0BA4918E" w14:textId="77777777" w:rsidR="002C7C6C" w:rsidRPr="00A121B9" w:rsidRDefault="002C7C6C" w:rsidP="00A24785">
            <w:pPr>
              <w:spacing w:before="240" w:after="60"/>
              <w:outlineLvl w:val="0"/>
              <w:rPr>
                <w:kern w:val="32"/>
                <w:sz w:val="24"/>
                <w:szCs w:val="24"/>
                <w:lang w:eastAsia="ru-RU"/>
              </w:rPr>
            </w:pPr>
            <w:r w:rsidRPr="00A121B9">
              <w:rPr>
                <w:kern w:val="32"/>
                <w:sz w:val="24"/>
                <w:szCs w:val="24"/>
                <w:lang w:eastAsia="ru-RU"/>
              </w:rPr>
              <w:t>4.2.</w:t>
            </w:r>
          </w:p>
        </w:tc>
        <w:tc>
          <w:tcPr>
            <w:tcW w:w="2866" w:type="dxa"/>
            <w:vAlign w:val="center"/>
          </w:tcPr>
          <w:p w14:paraId="4370A2D1" w14:textId="77777777" w:rsidR="002C7C6C" w:rsidRPr="00A121B9" w:rsidRDefault="002C7C6C" w:rsidP="00A24785">
            <w:pPr>
              <w:pStyle w:val="16"/>
              <w:ind w:firstLine="0"/>
              <w:jc w:val="left"/>
              <w:rPr>
                <w:sz w:val="24"/>
                <w:szCs w:val="24"/>
              </w:rPr>
            </w:pPr>
            <w:r w:rsidRPr="00A121B9">
              <w:rPr>
                <w:sz w:val="24"/>
                <w:szCs w:val="24"/>
              </w:rPr>
              <w:t xml:space="preserve">Развитие рыночной экономики во второй половине ХХ века и  начале </w:t>
            </w:r>
            <w:r w:rsidRPr="00A121B9">
              <w:rPr>
                <w:sz w:val="24"/>
                <w:szCs w:val="24"/>
                <w:lang w:val="en-US"/>
              </w:rPr>
              <w:t>XXI</w:t>
            </w:r>
            <w:r w:rsidRPr="00A121B9">
              <w:rPr>
                <w:sz w:val="24"/>
                <w:szCs w:val="24"/>
              </w:rPr>
              <w:t xml:space="preserve"> века</w:t>
            </w:r>
          </w:p>
        </w:tc>
        <w:tc>
          <w:tcPr>
            <w:tcW w:w="851" w:type="dxa"/>
          </w:tcPr>
          <w:p w14:paraId="53230889"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13</w:t>
            </w:r>
          </w:p>
        </w:tc>
        <w:tc>
          <w:tcPr>
            <w:tcW w:w="1021" w:type="dxa"/>
          </w:tcPr>
          <w:p w14:paraId="020B5D18"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3</w:t>
            </w:r>
          </w:p>
        </w:tc>
        <w:tc>
          <w:tcPr>
            <w:tcW w:w="992" w:type="dxa"/>
          </w:tcPr>
          <w:p w14:paraId="08FF15B9"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1</w:t>
            </w:r>
          </w:p>
        </w:tc>
        <w:tc>
          <w:tcPr>
            <w:tcW w:w="851" w:type="dxa"/>
          </w:tcPr>
          <w:p w14:paraId="3CF10FEF" w14:textId="77777777" w:rsidR="002C7C6C" w:rsidRPr="00A121B9" w:rsidRDefault="002C7C6C" w:rsidP="00A24785">
            <w:pPr>
              <w:jc w:val="center"/>
              <w:rPr>
                <w:sz w:val="24"/>
                <w:szCs w:val="24"/>
                <w:lang w:eastAsia="ru-RU"/>
              </w:rPr>
            </w:pPr>
            <w:r w:rsidRPr="00A121B9">
              <w:rPr>
                <w:sz w:val="24"/>
                <w:szCs w:val="24"/>
                <w:lang w:eastAsia="ru-RU"/>
              </w:rPr>
              <w:t>2</w:t>
            </w:r>
          </w:p>
        </w:tc>
        <w:tc>
          <w:tcPr>
            <w:tcW w:w="680" w:type="dxa"/>
          </w:tcPr>
          <w:p w14:paraId="06FD175D"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10</w:t>
            </w:r>
          </w:p>
        </w:tc>
        <w:tc>
          <w:tcPr>
            <w:tcW w:w="1559" w:type="dxa"/>
            <w:vAlign w:val="center"/>
          </w:tcPr>
          <w:p w14:paraId="36760348"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Написание эссе (</w:t>
            </w:r>
            <w:proofErr w:type="spellStart"/>
            <w:r w:rsidRPr="00A121B9">
              <w:rPr>
                <w:kern w:val="32"/>
                <w:sz w:val="24"/>
                <w:szCs w:val="24"/>
                <w:lang w:eastAsia="ru-RU"/>
              </w:rPr>
              <w:t>аналитичес</w:t>
            </w:r>
            <w:proofErr w:type="spellEnd"/>
            <w:r w:rsidRPr="00A121B9">
              <w:rPr>
                <w:kern w:val="32"/>
                <w:sz w:val="24"/>
                <w:szCs w:val="24"/>
                <w:lang w:eastAsia="ru-RU"/>
              </w:rPr>
              <w:t>-кой справки)</w:t>
            </w:r>
          </w:p>
        </w:tc>
      </w:tr>
      <w:tr w:rsidR="002C7C6C" w:rsidRPr="00D02F62" w14:paraId="593B5019" w14:textId="77777777" w:rsidTr="00A24785">
        <w:tc>
          <w:tcPr>
            <w:tcW w:w="750" w:type="dxa"/>
          </w:tcPr>
          <w:p w14:paraId="149B5D28" w14:textId="77777777" w:rsidR="002C7C6C" w:rsidRPr="00A121B9" w:rsidRDefault="002C7C6C" w:rsidP="00A24785">
            <w:pPr>
              <w:spacing w:before="240" w:after="60"/>
              <w:outlineLvl w:val="0"/>
              <w:rPr>
                <w:kern w:val="32"/>
                <w:sz w:val="24"/>
                <w:szCs w:val="24"/>
                <w:lang w:eastAsia="ru-RU"/>
              </w:rPr>
            </w:pPr>
            <w:r w:rsidRPr="00A121B9">
              <w:rPr>
                <w:kern w:val="32"/>
                <w:sz w:val="24"/>
                <w:szCs w:val="24"/>
                <w:lang w:eastAsia="ru-RU"/>
              </w:rPr>
              <w:lastRenderedPageBreak/>
              <w:t>4.3.</w:t>
            </w:r>
          </w:p>
        </w:tc>
        <w:tc>
          <w:tcPr>
            <w:tcW w:w="2866" w:type="dxa"/>
            <w:vAlign w:val="center"/>
          </w:tcPr>
          <w:p w14:paraId="2751887F" w14:textId="77777777" w:rsidR="002C7C6C" w:rsidRPr="00A121B9" w:rsidRDefault="002C7C6C" w:rsidP="00A24785">
            <w:pPr>
              <w:rPr>
                <w:sz w:val="24"/>
                <w:szCs w:val="24"/>
                <w:lang w:eastAsia="ru-RU"/>
              </w:rPr>
            </w:pPr>
            <w:r w:rsidRPr="00A121B9">
              <w:rPr>
                <w:sz w:val="24"/>
                <w:szCs w:val="24"/>
              </w:rPr>
              <w:t>Особенности и этапы развития российской экономики</w:t>
            </w:r>
          </w:p>
        </w:tc>
        <w:tc>
          <w:tcPr>
            <w:tcW w:w="851" w:type="dxa"/>
          </w:tcPr>
          <w:p w14:paraId="7DEE361E"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13</w:t>
            </w:r>
          </w:p>
        </w:tc>
        <w:tc>
          <w:tcPr>
            <w:tcW w:w="1021" w:type="dxa"/>
          </w:tcPr>
          <w:p w14:paraId="369F0FC4"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3</w:t>
            </w:r>
          </w:p>
        </w:tc>
        <w:tc>
          <w:tcPr>
            <w:tcW w:w="992" w:type="dxa"/>
          </w:tcPr>
          <w:p w14:paraId="0F2C9737"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1</w:t>
            </w:r>
          </w:p>
        </w:tc>
        <w:tc>
          <w:tcPr>
            <w:tcW w:w="851" w:type="dxa"/>
          </w:tcPr>
          <w:p w14:paraId="3CB1D79F" w14:textId="77777777" w:rsidR="002C7C6C" w:rsidRPr="00A121B9" w:rsidRDefault="002C7C6C" w:rsidP="00A24785">
            <w:pPr>
              <w:jc w:val="center"/>
              <w:rPr>
                <w:sz w:val="24"/>
                <w:szCs w:val="24"/>
                <w:lang w:eastAsia="ru-RU"/>
              </w:rPr>
            </w:pPr>
            <w:r w:rsidRPr="00A121B9">
              <w:rPr>
                <w:sz w:val="24"/>
                <w:szCs w:val="24"/>
                <w:lang w:eastAsia="ru-RU"/>
              </w:rPr>
              <w:t>2</w:t>
            </w:r>
          </w:p>
        </w:tc>
        <w:tc>
          <w:tcPr>
            <w:tcW w:w="680" w:type="dxa"/>
          </w:tcPr>
          <w:p w14:paraId="0DA9C2E9"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10</w:t>
            </w:r>
          </w:p>
        </w:tc>
        <w:tc>
          <w:tcPr>
            <w:tcW w:w="1559" w:type="dxa"/>
            <w:vAlign w:val="center"/>
          </w:tcPr>
          <w:p w14:paraId="44A71772"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Презентации докладов, тесты</w:t>
            </w:r>
          </w:p>
        </w:tc>
      </w:tr>
      <w:tr w:rsidR="002C7C6C" w:rsidRPr="00D02F62" w14:paraId="4C78014F" w14:textId="77777777" w:rsidTr="00A24785">
        <w:tc>
          <w:tcPr>
            <w:tcW w:w="750" w:type="dxa"/>
          </w:tcPr>
          <w:p w14:paraId="537CA732" w14:textId="77777777" w:rsidR="002C7C6C" w:rsidRPr="00A121B9" w:rsidRDefault="002C7C6C" w:rsidP="00A24785">
            <w:pPr>
              <w:spacing w:before="240" w:after="60"/>
              <w:outlineLvl w:val="0"/>
              <w:rPr>
                <w:b/>
                <w:kern w:val="32"/>
                <w:sz w:val="24"/>
                <w:szCs w:val="24"/>
                <w:lang w:eastAsia="ru-RU"/>
              </w:rPr>
            </w:pPr>
            <w:r w:rsidRPr="00A121B9">
              <w:rPr>
                <w:b/>
                <w:kern w:val="32"/>
                <w:sz w:val="24"/>
                <w:szCs w:val="24"/>
                <w:lang w:eastAsia="ru-RU"/>
              </w:rPr>
              <w:t>5.</w:t>
            </w:r>
          </w:p>
        </w:tc>
        <w:tc>
          <w:tcPr>
            <w:tcW w:w="2866" w:type="dxa"/>
            <w:vAlign w:val="center"/>
          </w:tcPr>
          <w:p w14:paraId="70271A61" w14:textId="77777777" w:rsidR="002C7C6C" w:rsidRPr="00A121B9" w:rsidRDefault="002C7C6C" w:rsidP="00A24785">
            <w:pPr>
              <w:outlineLvl w:val="0"/>
              <w:rPr>
                <w:b/>
                <w:kern w:val="32"/>
                <w:sz w:val="24"/>
                <w:szCs w:val="24"/>
                <w:lang w:eastAsia="ru-RU"/>
              </w:rPr>
            </w:pPr>
            <w:r w:rsidRPr="00A121B9">
              <w:rPr>
                <w:b/>
                <w:kern w:val="32"/>
                <w:sz w:val="24"/>
                <w:szCs w:val="24"/>
                <w:lang w:eastAsia="ru-RU"/>
              </w:rPr>
              <w:t>История экономической мысли</w:t>
            </w:r>
          </w:p>
        </w:tc>
        <w:tc>
          <w:tcPr>
            <w:tcW w:w="851" w:type="dxa"/>
          </w:tcPr>
          <w:p w14:paraId="272BE6B0" w14:textId="77777777" w:rsidR="002C7C6C" w:rsidRPr="00A121B9" w:rsidRDefault="002C7C6C" w:rsidP="00A24785">
            <w:pPr>
              <w:jc w:val="center"/>
              <w:outlineLvl w:val="0"/>
              <w:rPr>
                <w:b/>
                <w:kern w:val="32"/>
                <w:sz w:val="24"/>
                <w:szCs w:val="24"/>
                <w:lang w:eastAsia="ru-RU"/>
              </w:rPr>
            </w:pPr>
            <w:r w:rsidRPr="00A121B9">
              <w:rPr>
                <w:b/>
                <w:kern w:val="32"/>
                <w:sz w:val="24"/>
                <w:szCs w:val="24"/>
                <w:lang w:eastAsia="ru-RU"/>
              </w:rPr>
              <w:t>40</w:t>
            </w:r>
          </w:p>
        </w:tc>
        <w:tc>
          <w:tcPr>
            <w:tcW w:w="1021" w:type="dxa"/>
          </w:tcPr>
          <w:p w14:paraId="5A3DB3B2" w14:textId="77777777" w:rsidR="002C7C6C" w:rsidRPr="00A121B9" w:rsidRDefault="002C7C6C" w:rsidP="00A24785">
            <w:pPr>
              <w:jc w:val="center"/>
              <w:outlineLvl w:val="0"/>
              <w:rPr>
                <w:b/>
                <w:kern w:val="32"/>
                <w:sz w:val="24"/>
                <w:szCs w:val="24"/>
                <w:lang w:eastAsia="ru-RU"/>
              </w:rPr>
            </w:pPr>
            <w:r w:rsidRPr="00A121B9">
              <w:rPr>
                <w:b/>
                <w:kern w:val="32"/>
                <w:sz w:val="24"/>
                <w:szCs w:val="24"/>
                <w:lang w:eastAsia="ru-RU"/>
              </w:rPr>
              <w:t>12</w:t>
            </w:r>
          </w:p>
        </w:tc>
        <w:tc>
          <w:tcPr>
            <w:tcW w:w="992" w:type="dxa"/>
          </w:tcPr>
          <w:p w14:paraId="0C2391A1" w14:textId="77777777" w:rsidR="002C7C6C" w:rsidRPr="00A121B9" w:rsidRDefault="002C7C6C" w:rsidP="00A24785">
            <w:pPr>
              <w:jc w:val="center"/>
              <w:rPr>
                <w:b/>
                <w:sz w:val="24"/>
                <w:szCs w:val="24"/>
                <w:lang w:eastAsia="ru-RU"/>
              </w:rPr>
            </w:pPr>
            <w:r w:rsidRPr="00A121B9">
              <w:rPr>
                <w:b/>
                <w:sz w:val="24"/>
                <w:szCs w:val="24"/>
                <w:lang w:eastAsia="ru-RU"/>
              </w:rPr>
              <w:t>4</w:t>
            </w:r>
          </w:p>
        </w:tc>
        <w:tc>
          <w:tcPr>
            <w:tcW w:w="851" w:type="dxa"/>
          </w:tcPr>
          <w:p w14:paraId="4B96786C" w14:textId="77777777" w:rsidR="002C7C6C" w:rsidRPr="00A121B9" w:rsidRDefault="002C7C6C" w:rsidP="00A24785">
            <w:pPr>
              <w:jc w:val="center"/>
              <w:outlineLvl w:val="0"/>
              <w:rPr>
                <w:b/>
                <w:kern w:val="32"/>
                <w:sz w:val="24"/>
                <w:szCs w:val="24"/>
                <w:lang w:eastAsia="ru-RU"/>
              </w:rPr>
            </w:pPr>
            <w:r w:rsidRPr="00A121B9">
              <w:rPr>
                <w:b/>
                <w:kern w:val="32"/>
                <w:sz w:val="24"/>
                <w:szCs w:val="24"/>
                <w:lang w:eastAsia="ru-RU"/>
              </w:rPr>
              <w:t>8</w:t>
            </w:r>
          </w:p>
        </w:tc>
        <w:tc>
          <w:tcPr>
            <w:tcW w:w="680" w:type="dxa"/>
          </w:tcPr>
          <w:p w14:paraId="6696A425" w14:textId="77777777" w:rsidR="002C7C6C" w:rsidRPr="00A121B9" w:rsidRDefault="002C7C6C" w:rsidP="00A24785">
            <w:pPr>
              <w:jc w:val="center"/>
              <w:outlineLvl w:val="0"/>
              <w:rPr>
                <w:b/>
                <w:kern w:val="32"/>
                <w:sz w:val="24"/>
                <w:szCs w:val="24"/>
                <w:lang w:eastAsia="ru-RU"/>
              </w:rPr>
            </w:pPr>
            <w:r w:rsidRPr="00A121B9">
              <w:rPr>
                <w:b/>
                <w:kern w:val="32"/>
                <w:sz w:val="24"/>
                <w:szCs w:val="24"/>
                <w:lang w:eastAsia="ru-RU"/>
              </w:rPr>
              <w:t>28</w:t>
            </w:r>
          </w:p>
        </w:tc>
        <w:tc>
          <w:tcPr>
            <w:tcW w:w="1559" w:type="dxa"/>
          </w:tcPr>
          <w:p w14:paraId="3C240246" w14:textId="77777777" w:rsidR="002C7C6C" w:rsidRPr="00A121B9" w:rsidRDefault="002C7C6C" w:rsidP="00A24785">
            <w:pPr>
              <w:jc w:val="center"/>
              <w:outlineLvl w:val="0"/>
              <w:rPr>
                <w:b/>
                <w:kern w:val="32"/>
                <w:sz w:val="24"/>
                <w:szCs w:val="24"/>
                <w:lang w:eastAsia="ru-RU"/>
              </w:rPr>
            </w:pPr>
          </w:p>
        </w:tc>
      </w:tr>
      <w:tr w:rsidR="002C7C6C" w:rsidRPr="00D02F62" w14:paraId="503BDD16" w14:textId="77777777" w:rsidTr="00A24785">
        <w:trPr>
          <w:trHeight w:val="910"/>
        </w:trPr>
        <w:tc>
          <w:tcPr>
            <w:tcW w:w="750" w:type="dxa"/>
          </w:tcPr>
          <w:p w14:paraId="32D71149" w14:textId="77777777" w:rsidR="002C7C6C" w:rsidRPr="00A121B9" w:rsidRDefault="002C7C6C" w:rsidP="00A24785">
            <w:pPr>
              <w:spacing w:before="240" w:after="60"/>
              <w:outlineLvl w:val="0"/>
              <w:rPr>
                <w:kern w:val="32"/>
                <w:sz w:val="24"/>
                <w:szCs w:val="24"/>
                <w:lang w:eastAsia="ru-RU"/>
              </w:rPr>
            </w:pPr>
            <w:r w:rsidRPr="00A121B9">
              <w:rPr>
                <w:kern w:val="32"/>
                <w:sz w:val="24"/>
                <w:szCs w:val="24"/>
                <w:lang w:eastAsia="ru-RU"/>
              </w:rPr>
              <w:t>5.1.</w:t>
            </w:r>
          </w:p>
        </w:tc>
        <w:tc>
          <w:tcPr>
            <w:tcW w:w="2866" w:type="dxa"/>
            <w:vAlign w:val="center"/>
          </w:tcPr>
          <w:p w14:paraId="7FBEF256" w14:textId="77777777" w:rsidR="002C7C6C" w:rsidRPr="00A121B9" w:rsidRDefault="002C7C6C" w:rsidP="00A24785">
            <w:pPr>
              <w:outlineLvl w:val="0"/>
              <w:rPr>
                <w:kern w:val="32"/>
                <w:sz w:val="24"/>
                <w:szCs w:val="24"/>
                <w:lang w:eastAsia="ru-RU"/>
              </w:rPr>
            </w:pPr>
            <w:r w:rsidRPr="00A121B9">
              <w:rPr>
                <w:kern w:val="32"/>
                <w:sz w:val="24"/>
                <w:szCs w:val="24"/>
                <w:lang w:eastAsia="ru-RU"/>
              </w:rPr>
              <w:t>Становление экономической науки</w:t>
            </w:r>
          </w:p>
        </w:tc>
        <w:tc>
          <w:tcPr>
            <w:tcW w:w="851" w:type="dxa"/>
          </w:tcPr>
          <w:p w14:paraId="5B63BEC2"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10</w:t>
            </w:r>
          </w:p>
        </w:tc>
        <w:tc>
          <w:tcPr>
            <w:tcW w:w="1021" w:type="dxa"/>
          </w:tcPr>
          <w:p w14:paraId="1C99F983"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3</w:t>
            </w:r>
          </w:p>
        </w:tc>
        <w:tc>
          <w:tcPr>
            <w:tcW w:w="992" w:type="dxa"/>
          </w:tcPr>
          <w:p w14:paraId="5A05D2AE" w14:textId="77777777" w:rsidR="002C7C6C" w:rsidRPr="00A121B9" w:rsidRDefault="002C7C6C" w:rsidP="00A24785">
            <w:pPr>
              <w:jc w:val="center"/>
              <w:rPr>
                <w:sz w:val="24"/>
                <w:szCs w:val="24"/>
                <w:lang w:eastAsia="ru-RU"/>
              </w:rPr>
            </w:pPr>
            <w:r w:rsidRPr="00A121B9">
              <w:rPr>
                <w:sz w:val="24"/>
                <w:szCs w:val="24"/>
                <w:lang w:eastAsia="ru-RU"/>
              </w:rPr>
              <w:t>1</w:t>
            </w:r>
          </w:p>
        </w:tc>
        <w:tc>
          <w:tcPr>
            <w:tcW w:w="851" w:type="dxa"/>
          </w:tcPr>
          <w:p w14:paraId="2C7050FA"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2</w:t>
            </w:r>
          </w:p>
        </w:tc>
        <w:tc>
          <w:tcPr>
            <w:tcW w:w="680" w:type="dxa"/>
          </w:tcPr>
          <w:p w14:paraId="6BDF52A5"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7</w:t>
            </w:r>
          </w:p>
        </w:tc>
        <w:tc>
          <w:tcPr>
            <w:tcW w:w="1559" w:type="dxa"/>
          </w:tcPr>
          <w:p w14:paraId="71727D3F"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Презентации докладов, тесты</w:t>
            </w:r>
          </w:p>
        </w:tc>
      </w:tr>
      <w:tr w:rsidR="002C7C6C" w:rsidRPr="00D02F62" w14:paraId="2A39CB05" w14:textId="77777777" w:rsidTr="00A24785">
        <w:tc>
          <w:tcPr>
            <w:tcW w:w="750" w:type="dxa"/>
          </w:tcPr>
          <w:p w14:paraId="239D70EE" w14:textId="77777777" w:rsidR="002C7C6C" w:rsidRPr="00A121B9" w:rsidRDefault="002C7C6C" w:rsidP="00A24785">
            <w:pPr>
              <w:spacing w:before="240" w:after="60"/>
              <w:outlineLvl w:val="0"/>
              <w:rPr>
                <w:kern w:val="32"/>
                <w:sz w:val="24"/>
                <w:szCs w:val="24"/>
                <w:lang w:eastAsia="ru-RU"/>
              </w:rPr>
            </w:pPr>
            <w:r w:rsidRPr="00A121B9">
              <w:rPr>
                <w:kern w:val="32"/>
                <w:sz w:val="24"/>
                <w:szCs w:val="24"/>
                <w:lang w:eastAsia="ru-RU"/>
              </w:rPr>
              <w:t>5.2.</w:t>
            </w:r>
          </w:p>
        </w:tc>
        <w:tc>
          <w:tcPr>
            <w:tcW w:w="2866" w:type="dxa"/>
            <w:vAlign w:val="center"/>
          </w:tcPr>
          <w:p w14:paraId="6A022F6D" w14:textId="77777777" w:rsidR="002C7C6C" w:rsidRPr="00A121B9" w:rsidRDefault="002C7C6C" w:rsidP="00A24785">
            <w:pPr>
              <w:outlineLvl w:val="0"/>
              <w:rPr>
                <w:kern w:val="32"/>
                <w:sz w:val="24"/>
                <w:szCs w:val="24"/>
                <w:lang w:eastAsia="ru-RU"/>
              </w:rPr>
            </w:pPr>
            <w:r w:rsidRPr="00A121B9">
              <w:rPr>
                <w:sz w:val="24"/>
                <w:szCs w:val="24"/>
              </w:rPr>
              <w:t>Основные направления экономической мысли в конце XIX– начале XX веков</w:t>
            </w:r>
          </w:p>
        </w:tc>
        <w:tc>
          <w:tcPr>
            <w:tcW w:w="851" w:type="dxa"/>
          </w:tcPr>
          <w:p w14:paraId="70E2680C"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10</w:t>
            </w:r>
          </w:p>
        </w:tc>
        <w:tc>
          <w:tcPr>
            <w:tcW w:w="1021" w:type="dxa"/>
          </w:tcPr>
          <w:p w14:paraId="38BE9370"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3</w:t>
            </w:r>
          </w:p>
        </w:tc>
        <w:tc>
          <w:tcPr>
            <w:tcW w:w="992" w:type="dxa"/>
          </w:tcPr>
          <w:p w14:paraId="022B0BEE" w14:textId="77777777" w:rsidR="002C7C6C" w:rsidRPr="00A121B9" w:rsidRDefault="002C7C6C" w:rsidP="00A24785">
            <w:pPr>
              <w:jc w:val="center"/>
              <w:rPr>
                <w:sz w:val="24"/>
                <w:szCs w:val="24"/>
                <w:lang w:eastAsia="ru-RU"/>
              </w:rPr>
            </w:pPr>
            <w:r w:rsidRPr="00A121B9">
              <w:rPr>
                <w:sz w:val="24"/>
                <w:szCs w:val="24"/>
                <w:lang w:eastAsia="ru-RU"/>
              </w:rPr>
              <w:t>1</w:t>
            </w:r>
          </w:p>
        </w:tc>
        <w:tc>
          <w:tcPr>
            <w:tcW w:w="851" w:type="dxa"/>
          </w:tcPr>
          <w:p w14:paraId="48754D94" w14:textId="77777777" w:rsidR="002C7C6C" w:rsidRPr="00A121B9" w:rsidRDefault="002C7C6C" w:rsidP="00A24785">
            <w:pPr>
              <w:jc w:val="center"/>
              <w:rPr>
                <w:sz w:val="24"/>
                <w:szCs w:val="24"/>
                <w:lang w:eastAsia="ru-RU"/>
              </w:rPr>
            </w:pPr>
            <w:r w:rsidRPr="00A121B9">
              <w:rPr>
                <w:sz w:val="24"/>
                <w:szCs w:val="24"/>
                <w:lang w:eastAsia="ru-RU"/>
              </w:rPr>
              <w:t>2</w:t>
            </w:r>
          </w:p>
        </w:tc>
        <w:tc>
          <w:tcPr>
            <w:tcW w:w="680" w:type="dxa"/>
          </w:tcPr>
          <w:p w14:paraId="572DEF5F"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7</w:t>
            </w:r>
          </w:p>
        </w:tc>
        <w:tc>
          <w:tcPr>
            <w:tcW w:w="1559" w:type="dxa"/>
            <w:vAlign w:val="center"/>
          </w:tcPr>
          <w:p w14:paraId="184500BB"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Подготовка материала к публикации</w:t>
            </w:r>
          </w:p>
        </w:tc>
      </w:tr>
      <w:tr w:rsidR="002C7C6C" w:rsidRPr="00D02F62" w14:paraId="646BE8AA" w14:textId="77777777" w:rsidTr="00A24785">
        <w:tc>
          <w:tcPr>
            <w:tcW w:w="750" w:type="dxa"/>
          </w:tcPr>
          <w:p w14:paraId="062E446E" w14:textId="77777777" w:rsidR="002C7C6C" w:rsidRPr="00A121B9" w:rsidRDefault="002C7C6C" w:rsidP="00A24785">
            <w:pPr>
              <w:spacing w:before="240" w:after="60"/>
              <w:outlineLvl w:val="0"/>
              <w:rPr>
                <w:kern w:val="32"/>
                <w:sz w:val="24"/>
                <w:szCs w:val="24"/>
                <w:lang w:eastAsia="ru-RU"/>
              </w:rPr>
            </w:pPr>
            <w:r w:rsidRPr="00A121B9">
              <w:rPr>
                <w:kern w:val="32"/>
                <w:sz w:val="24"/>
                <w:szCs w:val="24"/>
                <w:lang w:eastAsia="ru-RU"/>
              </w:rPr>
              <w:t>5.3.</w:t>
            </w:r>
          </w:p>
        </w:tc>
        <w:tc>
          <w:tcPr>
            <w:tcW w:w="2866" w:type="dxa"/>
            <w:vAlign w:val="center"/>
          </w:tcPr>
          <w:p w14:paraId="3803D99F" w14:textId="77777777" w:rsidR="002C7C6C" w:rsidRPr="00A121B9" w:rsidRDefault="002C7C6C" w:rsidP="00A24785">
            <w:pPr>
              <w:outlineLvl w:val="0"/>
              <w:rPr>
                <w:kern w:val="32"/>
                <w:sz w:val="24"/>
                <w:szCs w:val="24"/>
                <w:lang w:eastAsia="ru-RU"/>
              </w:rPr>
            </w:pPr>
            <w:r w:rsidRPr="00A121B9">
              <w:rPr>
                <w:sz w:val="24"/>
                <w:szCs w:val="24"/>
              </w:rPr>
              <w:t>Развитие экономической мысли в межвоенный период</w:t>
            </w:r>
          </w:p>
        </w:tc>
        <w:tc>
          <w:tcPr>
            <w:tcW w:w="851" w:type="dxa"/>
          </w:tcPr>
          <w:p w14:paraId="06C0824E"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10</w:t>
            </w:r>
          </w:p>
        </w:tc>
        <w:tc>
          <w:tcPr>
            <w:tcW w:w="1021" w:type="dxa"/>
          </w:tcPr>
          <w:p w14:paraId="2253A023"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3</w:t>
            </w:r>
          </w:p>
        </w:tc>
        <w:tc>
          <w:tcPr>
            <w:tcW w:w="992" w:type="dxa"/>
          </w:tcPr>
          <w:p w14:paraId="7D332239" w14:textId="77777777" w:rsidR="002C7C6C" w:rsidRPr="00A121B9" w:rsidRDefault="002C7C6C" w:rsidP="00A24785">
            <w:pPr>
              <w:jc w:val="center"/>
              <w:rPr>
                <w:sz w:val="24"/>
                <w:szCs w:val="24"/>
                <w:lang w:eastAsia="ru-RU"/>
              </w:rPr>
            </w:pPr>
            <w:r w:rsidRPr="00A121B9">
              <w:rPr>
                <w:sz w:val="24"/>
                <w:szCs w:val="24"/>
                <w:lang w:eastAsia="ru-RU"/>
              </w:rPr>
              <w:t>1</w:t>
            </w:r>
          </w:p>
        </w:tc>
        <w:tc>
          <w:tcPr>
            <w:tcW w:w="851" w:type="dxa"/>
          </w:tcPr>
          <w:p w14:paraId="2DB4D7CC" w14:textId="77777777" w:rsidR="002C7C6C" w:rsidRPr="00A121B9" w:rsidRDefault="002C7C6C" w:rsidP="00A24785">
            <w:pPr>
              <w:jc w:val="center"/>
              <w:rPr>
                <w:sz w:val="24"/>
                <w:szCs w:val="24"/>
                <w:lang w:eastAsia="ru-RU"/>
              </w:rPr>
            </w:pPr>
            <w:r w:rsidRPr="00A121B9">
              <w:rPr>
                <w:sz w:val="24"/>
                <w:szCs w:val="24"/>
                <w:lang w:eastAsia="ru-RU"/>
              </w:rPr>
              <w:t>2</w:t>
            </w:r>
          </w:p>
        </w:tc>
        <w:tc>
          <w:tcPr>
            <w:tcW w:w="680" w:type="dxa"/>
          </w:tcPr>
          <w:p w14:paraId="0DC786F4"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7</w:t>
            </w:r>
          </w:p>
        </w:tc>
        <w:tc>
          <w:tcPr>
            <w:tcW w:w="1559" w:type="dxa"/>
            <w:vAlign w:val="center"/>
          </w:tcPr>
          <w:p w14:paraId="3A90E9F3"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Подготовка материала к публикации, презентации докладов</w:t>
            </w:r>
          </w:p>
        </w:tc>
      </w:tr>
      <w:tr w:rsidR="002C7C6C" w:rsidRPr="00D02F62" w14:paraId="69229783" w14:textId="77777777" w:rsidTr="00A24785">
        <w:tc>
          <w:tcPr>
            <w:tcW w:w="750" w:type="dxa"/>
          </w:tcPr>
          <w:p w14:paraId="1AC9B659" w14:textId="77777777" w:rsidR="002C7C6C" w:rsidRPr="00A121B9" w:rsidRDefault="002C7C6C" w:rsidP="00A24785">
            <w:pPr>
              <w:spacing w:before="240" w:after="60"/>
              <w:outlineLvl w:val="0"/>
              <w:rPr>
                <w:kern w:val="32"/>
                <w:sz w:val="24"/>
                <w:szCs w:val="24"/>
                <w:lang w:eastAsia="ru-RU"/>
              </w:rPr>
            </w:pPr>
            <w:r w:rsidRPr="00A121B9">
              <w:rPr>
                <w:kern w:val="32"/>
                <w:sz w:val="24"/>
                <w:szCs w:val="24"/>
                <w:lang w:eastAsia="ru-RU"/>
              </w:rPr>
              <w:t>5.4.</w:t>
            </w:r>
          </w:p>
        </w:tc>
        <w:tc>
          <w:tcPr>
            <w:tcW w:w="2866" w:type="dxa"/>
            <w:vAlign w:val="center"/>
          </w:tcPr>
          <w:p w14:paraId="47654016" w14:textId="77777777" w:rsidR="002C7C6C" w:rsidRPr="00A121B9" w:rsidRDefault="002C7C6C" w:rsidP="00A24785">
            <w:pPr>
              <w:pStyle w:val="16"/>
              <w:ind w:firstLine="0"/>
              <w:jc w:val="left"/>
              <w:rPr>
                <w:sz w:val="24"/>
                <w:szCs w:val="24"/>
              </w:rPr>
            </w:pPr>
            <w:r w:rsidRPr="00A121B9">
              <w:rPr>
                <w:sz w:val="24"/>
                <w:szCs w:val="24"/>
              </w:rPr>
              <w:t>Послевоенный период и современный этап развития экономической мысли</w:t>
            </w:r>
          </w:p>
        </w:tc>
        <w:tc>
          <w:tcPr>
            <w:tcW w:w="851" w:type="dxa"/>
          </w:tcPr>
          <w:p w14:paraId="125857F9"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10</w:t>
            </w:r>
          </w:p>
        </w:tc>
        <w:tc>
          <w:tcPr>
            <w:tcW w:w="1021" w:type="dxa"/>
          </w:tcPr>
          <w:p w14:paraId="6233A5F9"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3</w:t>
            </w:r>
          </w:p>
        </w:tc>
        <w:tc>
          <w:tcPr>
            <w:tcW w:w="992" w:type="dxa"/>
          </w:tcPr>
          <w:p w14:paraId="72733C56" w14:textId="77777777" w:rsidR="002C7C6C" w:rsidRPr="00A121B9" w:rsidRDefault="002C7C6C" w:rsidP="00A24785">
            <w:pPr>
              <w:jc w:val="center"/>
              <w:rPr>
                <w:sz w:val="24"/>
                <w:szCs w:val="24"/>
                <w:lang w:eastAsia="ru-RU"/>
              </w:rPr>
            </w:pPr>
            <w:r w:rsidRPr="00A121B9">
              <w:rPr>
                <w:sz w:val="24"/>
                <w:szCs w:val="24"/>
                <w:lang w:eastAsia="ru-RU"/>
              </w:rPr>
              <w:t>1</w:t>
            </w:r>
          </w:p>
        </w:tc>
        <w:tc>
          <w:tcPr>
            <w:tcW w:w="851" w:type="dxa"/>
          </w:tcPr>
          <w:p w14:paraId="49DEAB40" w14:textId="77777777" w:rsidR="002C7C6C" w:rsidRPr="00A121B9" w:rsidRDefault="002C7C6C" w:rsidP="00A24785">
            <w:pPr>
              <w:jc w:val="center"/>
              <w:rPr>
                <w:sz w:val="24"/>
                <w:szCs w:val="24"/>
                <w:lang w:eastAsia="ru-RU"/>
              </w:rPr>
            </w:pPr>
            <w:r w:rsidRPr="00A121B9">
              <w:rPr>
                <w:sz w:val="24"/>
                <w:szCs w:val="24"/>
                <w:lang w:eastAsia="ru-RU"/>
              </w:rPr>
              <w:t>2</w:t>
            </w:r>
          </w:p>
        </w:tc>
        <w:tc>
          <w:tcPr>
            <w:tcW w:w="680" w:type="dxa"/>
          </w:tcPr>
          <w:p w14:paraId="7E5C8166"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7</w:t>
            </w:r>
          </w:p>
        </w:tc>
        <w:tc>
          <w:tcPr>
            <w:tcW w:w="1559" w:type="dxa"/>
          </w:tcPr>
          <w:p w14:paraId="3DDD2D60" w14:textId="77777777" w:rsidR="002C7C6C" w:rsidRPr="00A121B9" w:rsidRDefault="002C7C6C" w:rsidP="00A24785">
            <w:pPr>
              <w:jc w:val="center"/>
              <w:outlineLvl w:val="0"/>
              <w:rPr>
                <w:kern w:val="32"/>
                <w:sz w:val="24"/>
                <w:szCs w:val="24"/>
                <w:lang w:eastAsia="ru-RU"/>
              </w:rPr>
            </w:pPr>
            <w:r w:rsidRPr="00A121B9">
              <w:rPr>
                <w:kern w:val="32"/>
                <w:sz w:val="24"/>
                <w:szCs w:val="24"/>
                <w:lang w:eastAsia="ru-RU"/>
              </w:rPr>
              <w:t>Презентации докладов, тесты</w:t>
            </w:r>
          </w:p>
        </w:tc>
      </w:tr>
      <w:tr w:rsidR="002C7C6C" w:rsidRPr="00D02F62" w14:paraId="01D82293" w14:textId="77777777" w:rsidTr="00A24785">
        <w:trPr>
          <w:trHeight w:val="475"/>
        </w:trPr>
        <w:tc>
          <w:tcPr>
            <w:tcW w:w="3616" w:type="dxa"/>
            <w:gridSpan w:val="2"/>
          </w:tcPr>
          <w:p w14:paraId="6F1B5C0C" w14:textId="5AC91AD2" w:rsidR="002C7C6C" w:rsidRPr="00A121B9" w:rsidRDefault="00A24785" w:rsidP="00A24785">
            <w:pPr>
              <w:outlineLvl w:val="0"/>
              <w:rPr>
                <w:kern w:val="32"/>
                <w:sz w:val="24"/>
                <w:szCs w:val="24"/>
                <w:lang w:val="en-US" w:eastAsia="ru-RU"/>
              </w:rPr>
            </w:pPr>
            <w:r>
              <w:rPr>
                <w:b/>
                <w:bCs/>
                <w:kern w:val="32"/>
                <w:sz w:val="24"/>
                <w:szCs w:val="24"/>
                <w:lang w:eastAsia="ru-RU"/>
              </w:rPr>
              <w:t>В целом по дисциплине</w:t>
            </w:r>
            <w:r w:rsidR="002C7C6C" w:rsidRPr="00A121B9">
              <w:rPr>
                <w:b/>
                <w:bCs/>
                <w:kern w:val="32"/>
                <w:sz w:val="24"/>
                <w:szCs w:val="24"/>
                <w:lang w:eastAsia="ru-RU"/>
              </w:rPr>
              <w:t>:</w:t>
            </w:r>
          </w:p>
        </w:tc>
        <w:tc>
          <w:tcPr>
            <w:tcW w:w="851" w:type="dxa"/>
          </w:tcPr>
          <w:p w14:paraId="07A721F0" w14:textId="77777777" w:rsidR="002C7C6C" w:rsidRPr="00A121B9" w:rsidRDefault="002C7C6C" w:rsidP="00A24785">
            <w:pPr>
              <w:jc w:val="center"/>
              <w:outlineLvl w:val="0"/>
              <w:rPr>
                <w:b/>
                <w:bCs/>
                <w:kern w:val="32"/>
                <w:sz w:val="24"/>
                <w:szCs w:val="24"/>
                <w:lang w:eastAsia="ru-RU"/>
              </w:rPr>
            </w:pPr>
            <w:r w:rsidRPr="00A121B9">
              <w:rPr>
                <w:b/>
                <w:bCs/>
                <w:kern w:val="32"/>
                <w:sz w:val="24"/>
                <w:szCs w:val="24"/>
                <w:lang w:eastAsia="ru-RU"/>
              </w:rPr>
              <w:t>216</w:t>
            </w:r>
          </w:p>
        </w:tc>
        <w:tc>
          <w:tcPr>
            <w:tcW w:w="1021" w:type="dxa"/>
          </w:tcPr>
          <w:p w14:paraId="31CDA51E" w14:textId="77777777" w:rsidR="002C7C6C" w:rsidRPr="00A121B9" w:rsidRDefault="002C7C6C" w:rsidP="00A24785">
            <w:pPr>
              <w:jc w:val="center"/>
              <w:outlineLvl w:val="0"/>
              <w:rPr>
                <w:b/>
                <w:bCs/>
                <w:kern w:val="32"/>
                <w:sz w:val="24"/>
                <w:szCs w:val="24"/>
                <w:lang w:eastAsia="ru-RU"/>
              </w:rPr>
            </w:pPr>
            <w:r w:rsidRPr="00A121B9">
              <w:rPr>
                <w:b/>
                <w:bCs/>
                <w:kern w:val="32"/>
                <w:sz w:val="24"/>
                <w:szCs w:val="24"/>
                <w:lang w:eastAsia="ru-RU"/>
              </w:rPr>
              <w:t>72</w:t>
            </w:r>
          </w:p>
        </w:tc>
        <w:tc>
          <w:tcPr>
            <w:tcW w:w="992" w:type="dxa"/>
          </w:tcPr>
          <w:p w14:paraId="39443AD4" w14:textId="77777777" w:rsidR="002C7C6C" w:rsidRPr="00A121B9" w:rsidRDefault="002C7C6C" w:rsidP="00A24785">
            <w:pPr>
              <w:jc w:val="center"/>
              <w:outlineLvl w:val="0"/>
              <w:rPr>
                <w:b/>
                <w:bCs/>
                <w:kern w:val="32"/>
                <w:sz w:val="24"/>
                <w:szCs w:val="24"/>
                <w:lang w:eastAsia="ru-RU"/>
              </w:rPr>
            </w:pPr>
            <w:r w:rsidRPr="00A121B9">
              <w:rPr>
                <w:b/>
                <w:bCs/>
                <w:kern w:val="32"/>
                <w:sz w:val="24"/>
                <w:szCs w:val="24"/>
                <w:lang w:eastAsia="ru-RU"/>
              </w:rPr>
              <w:t xml:space="preserve">28 </w:t>
            </w:r>
          </w:p>
        </w:tc>
        <w:tc>
          <w:tcPr>
            <w:tcW w:w="851" w:type="dxa"/>
          </w:tcPr>
          <w:p w14:paraId="0991A312" w14:textId="77777777" w:rsidR="002C7C6C" w:rsidRPr="00A121B9" w:rsidRDefault="002C7C6C" w:rsidP="00A24785">
            <w:pPr>
              <w:jc w:val="center"/>
              <w:outlineLvl w:val="0"/>
              <w:rPr>
                <w:b/>
                <w:bCs/>
                <w:kern w:val="32"/>
                <w:sz w:val="24"/>
                <w:szCs w:val="24"/>
                <w:lang w:eastAsia="ru-RU"/>
              </w:rPr>
            </w:pPr>
            <w:r w:rsidRPr="00A121B9">
              <w:rPr>
                <w:b/>
                <w:bCs/>
                <w:kern w:val="32"/>
                <w:sz w:val="24"/>
                <w:szCs w:val="24"/>
                <w:lang w:eastAsia="ru-RU"/>
              </w:rPr>
              <w:t>44</w:t>
            </w:r>
          </w:p>
        </w:tc>
        <w:tc>
          <w:tcPr>
            <w:tcW w:w="680" w:type="dxa"/>
          </w:tcPr>
          <w:p w14:paraId="3329AB07" w14:textId="77777777" w:rsidR="002C7C6C" w:rsidRPr="00A121B9" w:rsidRDefault="002C7C6C" w:rsidP="00A24785">
            <w:pPr>
              <w:jc w:val="center"/>
              <w:outlineLvl w:val="0"/>
              <w:rPr>
                <w:b/>
                <w:bCs/>
                <w:kern w:val="32"/>
                <w:sz w:val="24"/>
                <w:szCs w:val="24"/>
                <w:lang w:eastAsia="ru-RU"/>
              </w:rPr>
            </w:pPr>
            <w:r w:rsidRPr="00A121B9">
              <w:rPr>
                <w:b/>
                <w:bCs/>
                <w:kern w:val="32"/>
                <w:sz w:val="24"/>
                <w:szCs w:val="24"/>
                <w:lang w:eastAsia="ru-RU"/>
              </w:rPr>
              <w:t>144</w:t>
            </w:r>
          </w:p>
        </w:tc>
        <w:tc>
          <w:tcPr>
            <w:tcW w:w="1559" w:type="dxa"/>
          </w:tcPr>
          <w:p w14:paraId="6092FBF0" w14:textId="77777777" w:rsidR="002C7C6C" w:rsidRPr="00A121B9" w:rsidRDefault="002C7C6C" w:rsidP="00A24785">
            <w:pPr>
              <w:jc w:val="center"/>
              <w:outlineLvl w:val="0"/>
              <w:rPr>
                <w:b/>
                <w:bCs/>
                <w:kern w:val="32"/>
                <w:sz w:val="24"/>
                <w:szCs w:val="24"/>
                <w:lang w:eastAsia="ru-RU"/>
              </w:rPr>
            </w:pPr>
          </w:p>
        </w:tc>
      </w:tr>
      <w:tr w:rsidR="004D46AE" w:rsidRPr="00D02F62" w14:paraId="17924D5F" w14:textId="77777777" w:rsidTr="00A24785">
        <w:trPr>
          <w:trHeight w:val="475"/>
        </w:trPr>
        <w:tc>
          <w:tcPr>
            <w:tcW w:w="3616" w:type="dxa"/>
            <w:gridSpan w:val="2"/>
          </w:tcPr>
          <w:p w14:paraId="6B7D3B83" w14:textId="1C3163A9" w:rsidR="004D46AE" w:rsidRPr="00A121B9" w:rsidRDefault="00A24785" w:rsidP="00A24785">
            <w:pPr>
              <w:outlineLvl w:val="0"/>
              <w:rPr>
                <w:b/>
                <w:bCs/>
                <w:kern w:val="32"/>
                <w:sz w:val="24"/>
                <w:szCs w:val="24"/>
                <w:lang w:eastAsia="ru-RU"/>
              </w:rPr>
            </w:pPr>
            <w:r>
              <w:rPr>
                <w:b/>
                <w:bCs/>
                <w:kern w:val="32"/>
                <w:sz w:val="24"/>
                <w:szCs w:val="24"/>
                <w:lang w:eastAsia="ru-RU"/>
              </w:rPr>
              <w:t>Итого в %</w:t>
            </w:r>
          </w:p>
        </w:tc>
        <w:tc>
          <w:tcPr>
            <w:tcW w:w="851" w:type="dxa"/>
          </w:tcPr>
          <w:p w14:paraId="3E610840" w14:textId="1D293548" w:rsidR="004D46AE" w:rsidRPr="00A121B9" w:rsidRDefault="004D46AE" w:rsidP="00A24785">
            <w:pPr>
              <w:jc w:val="center"/>
              <w:outlineLvl w:val="0"/>
              <w:rPr>
                <w:b/>
                <w:bCs/>
                <w:kern w:val="32"/>
                <w:sz w:val="24"/>
                <w:szCs w:val="24"/>
                <w:lang w:eastAsia="ru-RU"/>
              </w:rPr>
            </w:pPr>
          </w:p>
        </w:tc>
        <w:tc>
          <w:tcPr>
            <w:tcW w:w="1021" w:type="dxa"/>
          </w:tcPr>
          <w:p w14:paraId="2B865C3D" w14:textId="704F71F5" w:rsidR="004D46AE" w:rsidRPr="00A121B9" w:rsidRDefault="007B59F4" w:rsidP="00A24785">
            <w:pPr>
              <w:jc w:val="center"/>
              <w:outlineLvl w:val="0"/>
              <w:rPr>
                <w:b/>
                <w:bCs/>
                <w:kern w:val="32"/>
                <w:sz w:val="24"/>
                <w:szCs w:val="24"/>
                <w:lang w:eastAsia="ru-RU"/>
              </w:rPr>
            </w:pPr>
            <w:r>
              <w:rPr>
                <w:b/>
                <w:bCs/>
                <w:kern w:val="32"/>
                <w:sz w:val="24"/>
                <w:szCs w:val="24"/>
                <w:lang w:eastAsia="ru-RU"/>
              </w:rPr>
              <w:t>33</w:t>
            </w:r>
          </w:p>
        </w:tc>
        <w:tc>
          <w:tcPr>
            <w:tcW w:w="992" w:type="dxa"/>
          </w:tcPr>
          <w:p w14:paraId="5C8D5398" w14:textId="1BEE3859" w:rsidR="004D46AE" w:rsidRPr="007B59F4" w:rsidRDefault="007B59F4" w:rsidP="007B59F4">
            <w:pPr>
              <w:jc w:val="center"/>
              <w:outlineLvl w:val="0"/>
              <w:rPr>
                <w:b/>
                <w:kern w:val="32"/>
                <w:sz w:val="24"/>
                <w:szCs w:val="24"/>
                <w:lang w:eastAsia="ru-RU"/>
              </w:rPr>
            </w:pPr>
            <w:r w:rsidRPr="007B59F4">
              <w:rPr>
                <w:b/>
                <w:kern w:val="32"/>
                <w:sz w:val="24"/>
                <w:szCs w:val="24"/>
                <w:lang w:eastAsia="ru-RU"/>
              </w:rPr>
              <w:t>39</w:t>
            </w:r>
          </w:p>
        </w:tc>
        <w:tc>
          <w:tcPr>
            <w:tcW w:w="851" w:type="dxa"/>
          </w:tcPr>
          <w:p w14:paraId="34CCDA57" w14:textId="1ED367E5" w:rsidR="004D46AE" w:rsidRPr="007B59F4" w:rsidRDefault="007B59F4" w:rsidP="00A24785">
            <w:pPr>
              <w:jc w:val="center"/>
              <w:outlineLvl w:val="0"/>
              <w:rPr>
                <w:b/>
                <w:kern w:val="32"/>
                <w:sz w:val="24"/>
                <w:szCs w:val="24"/>
                <w:lang w:eastAsia="ru-RU"/>
              </w:rPr>
            </w:pPr>
            <w:r w:rsidRPr="007B59F4">
              <w:rPr>
                <w:b/>
                <w:kern w:val="32"/>
                <w:sz w:val="24"/>
                <w:szCs w:val="24"/>
                <w:lang w:eastAsia="ru-RU"/>
              </w:rPr>
              <w:t>61</w:t>
            </w:r>
          </w:p>
        </w:tc>
        <w:tc>
          <w:tcPr>
            <w:tcW w:w="680" w:type="dxa"/>
          </w:tcPr>
          <w:p w14:paraId="31E11991" w14:textId="20D4A020" w:rsidR="004D46AE" w:rsidRPr="00A121B9" w:rsidRDefault="007B59F4" w:rsidP="00A24785">
            <w:pPr>
              <w:jc w:val="center"/>
              <w:outlineLvl w:val="0"/>
              <w:rPr>
                <w:b/>
                <w:bCs/>
                <w:kern w:val="32"/>
                <w:sz w:val="24"/>
                <w:szCs w:val="24"/>
                <w:lang w:eastAsia="ru-RU"/>
              </w:rPr>
            </w:pPr>
            <w:r>
              <w:rPr>
                <w:b/>
                <w:bCs/>
                <w:kern w:val="32"/>
                <w:sz w:val="24"/>
                <w:szCs w:val="24"/>
                <w:lang w:eastAsia="ru-RU"/>
              </w:rPr>
              <w:t>67</w:t>
            </w:r>
          </w:p>
        </w:tc>
        <w:tc>
          <w:tcPr>
            <w:tcW w:w="1559" w:type="dxa"/>
          </w:tcPr>
          <w:p w14:paraId="239EA0FA" w14:textId="77777777" w:rsidR="004D46AE" w:rsidRPr="00A121B9" w:rsidRDefault="004D46AE" w:rsidP="00A24785">
            <w:pPr>
              <w:jc w:val="center"/>
              <w:outlineLvl w:val="0"/>
              <w:rPr>
                <w:b/>
                <w:bCs/>
                <w:kern w:val="32"/>
                <w:sz w:val="24"/>
                <w:szCs w:val="24"/>
                <w:lang w:eastAsia="ru-RU"/>
              </w:rPr>
            </w:pPr>
          </w:p>
        </w:tc>
      </w:tr>
    </w:tbl>
    <w:p w14:paraId="5BB30298" w14:textId="77777777" w:rsidR="002C7C6C" w:rsidRDefault="002C7C6C" w:rsidP="007B59F4">
      <w:pPr>
        <w:tabs>
          <w:tab w:val="left" w:pos="8688"/>
        </w:tabs>
        <w:spacing w:line="360" w:lineRule="auto"/>
        <w:ind w:right="201"/>
        <w:rPr>
          <w:b/>
          <w:bCs/>
          <w:i/>
          <w:iCs/>
          <w:color w:val="1F3864"/>
          <w:sz w:val="32"/>
          <w:szCs w:val="32"/>
        </w:rPr>
      </w:pPr>
    </w:p>
    <w:p w14:paraId="3F45E2F7" w14:textId="77777777" w:rsidR="004B7FC8" w:rsidRPr="005831BE" w:rsidRDefault="004B7FC8" w:rsidP="00A24785">
      <w:pPr>
        <w:pStyle w:val="ae"/>
        <w:ind w:firstLine="709"/>
        <w:rPr>
          <w:sz w:val="28"/>
          <w:szCs w:val="12"/>
        </w:rPr>
      </w:pPr>
      <w:r w:rsidRPr="005831BE">
        <w:rPr>
          <w:sz w:val="28"/>
          <w:szCs w:val="12"/>
        </w:rPr>
        <w:t>5.3. Содержание семинаров, практических занятий</w:t>
      </w:r>
    </w:p>
    <w:p w14:paraId="4470889C" w14:textId="5E264685" w:rsidR="004B7FC8" w:rsidRDefault="004B7FC8" w:rsidP="004B7FC8">
      <w:pPr>
        <w:spacing w:line="276" w:lineRule="auto"/>
        <w:ind w:firstLine="426"/>
        <w:jc w:val="right"/>
        <w:rPr>
          <w:sz w:val="28"/>
          <w:szCs w:val="28"/>
        </w:rPr>
      </w:pPr>
      <w:r w:rsidRPr="00D315C9">
        <w:rPr>
          <w:sz w:val="28"/>
          <w:szCs w:val="28"/>
        </w:rPr>
        <w:t>Таблица 4</w:t>
      </w:r>
    </w:p>
    <w:p w14:paraId="7D6C516D" w14:textId="77777777" w:rsidR="004B7FC8" w:rsidRPr="00D315C9" w:rsidRDefault="004B7FC8" w:rsidP="004B7FC8">
      <w:pPr>
        <w:spacing w:line="276" w:lineRule="auto"/>
        <w:ind w:firstLine="426"/>
        <w:jc w:val="right"/>
        <w:rPr>
          <w:sz w:val="28"/>
          <w:szCs w:val="28"/>
        </w:rPr>
      </w:pPr>
    </w:p>
    <w:tbl>
      <w:tblPr>
        <w:tblW w:w="945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4"/>
        <w:gridCol w:w="3657"/>
        <w:gridCol w:w="3856"/>
      </w:tblGrid>
      <w:tr w:rsidR="00157E3D" w:rsidRPr="005058A0" w14:paraId="15D926AE" w14:textId="77777777" w:rsidTr="00E42A9C">
        <w:trPr>
          <w:trHeight w:val="868"/>
        </w:trPr>
        <w:tc>
          <w:tcPr>
            <w:tcW w:w="1944" w:type="dxa"/>
            <w:vAlign w:val="center"/>
          </w:tcPr>
          <w:p w14:paraId="292572D1" w14:textId="0E35A6E4" w:rsidR="00157E3D" w:rsidRPr="00A121B9" w:rsidRDefault="00157E3D" w:rsidP="00157E3D">
            <w:pPr>
              <w:ind w:right="-50"/>
              <w:rPr>
                <w:sz w:val="24"/>
                <w:szCs w:val="24"/>
                <w:lang w:eastAsia="ru-RU"/>
              </w:rPr>
            </w:pPr>
            <w:r w:rsidRPr="00596CE9">
              <w:rPr>
                <w:b/>
                <w:sz w:val="24"/>
                <w:szCs w:val="24"/>
              </w:rPr>
              <w:t>Наименование тем (разделов) дисциплины</w:t>
            </w:r>
          </w:p>
        </w:tc>
        <w:tc>
          <w:tcPr>
            <w:tcW w:w="3657" w:type="dxa"/>
            <w:vAlign w:val="center"/>
          </w:tcPr>
          <w:p w14:paraId="0A75EE63" w14:textId="3B50238A" w:rsidR="00157E3D" w:rsidRPr="00A121B9" w:rsidRDefault="00157E3D" w:rsidP="00157E3D">
            <w:pPr>
              <w:ind w:right="-50"/>
              <w:jc w:val="center"/>
              <w:rPr>
                <w:sz w:val="24"/>
                <w:szCs w:val="24"/>
                <w:lang w:eastAsia="ru-RU"/>
              </w:rPr>
            </w:pPr>
            <w:r w:rsidRPr="00162047">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856" w:type="dxa"/>
            <w:vAlign w:val="center"/>
          </w:tcPr>
          <w:p w14:paraId="694702CF" w14:textId="468086E9" w:rsidR="00157E3D" w:rsidRPr="00A121B9" w:rsidRDefault="00157E3D" w:rsidP="00157E3D">
            <w:pPr>
              <w:ind w:right="-50"/>
              <w:rPr>
                <w:sz w:val="24"/>
                <w:szCs w:val="24"/>
                <w:lang w:eastAsia="ru-RU"/>
              </w:rPr>
            </w:pPr>
            <w:r w:rsidRPr="00596CE9">
              <w:rPr>
                <w:b/>
                <w:sz w:val="24"/>
                <w:szCs w:val="24"/>
              </w:rPr>
              <w:t>Формы проведения занятий</w:t>
            </w:r>
          </w:p>
        </w:tc>
      </w:tr>
      <w:tr w:rsidR="007D06D3" w:rsidRPr="005058A0" w14:paraId="0ECE27C9" w14:textId="77777777" w:rsidTr="00A24785">
        <w:tc>
          <w:tcPr>
            <w:tcW w:w="9457" w:type="dxa"/>
            <w:gridSpan w:val="3"/>
            <w:vAlign w:val="center"/>
          </w:tcPr>
          <w:p w14:paraId="54349590" w14:textId="30F8B1D8" w:rsidR="007D06D3" w:rsidRPr="00A121B9" w:rsidRDefault="007D06D3" w:rsidP="007D06D3">
            <w:pPr>
              <w:widowControl/>
              <w:tabs>
                <w:tab w:val="left" w:pos="248"/>
                <w:tab w:val="left" w:pos="390"/>
              </w:tabs>
              <w:autoSpaceDE/>
              <w:autoSpaceDN/>
              <w:ind w:right="-50"/>
              <w:jc w:val="center"/>
              <w:rPr>
                <w:b/>
                <w:sz w:val="24"/>
                <w:szCs w:val="24"/>
                <w:lang w:eastAsia="ru-RU"/>
              </w:rPr>
            </w:pPr>
            <w:r>
              <w:rPr>
                <w:b/>
                <w:sz w:val="24"/>
                <w:szCs w:val="24"/>
                <w:lang w:eastAsia="ru-RU"/>
              </w:rPr>
              <w:t>1.</w:t>
            </w:r>
            <w:r w:rsidRPr="00A121B9">
              <w:rPr>
                <w:b/>
                <w:sz w:val="24"/>
                <w:szCs w:val="24"/>
                <w:lang w:eastAsia="ru-RU"/>
              </w:rPr>
              <w:t>Микроэкономическая теория</w:t>
            </w:r>
          </w:p>
          <w:p w14:paraId="2E2CFC0C" w14:textId="77777777" w:rsidR="007D06D3" w:rsidRPr="00A121B9" w:rsidRDefault="007D06D3" w:rsidP="00A24785">
            <w:pPr>
              <w:tabs>
                <w:tab w:val="left" w:pos="0"/>
              </w:tabs>
              <w:suppressAutoHyphens/>
              <w:contextualSpacing/>
              <w:rPr>
                <w:sz w:val="24"/>
                <w:szCs w:val="24"/>
              </w:rPr>
            </w:pPr>
          </w:p>
        </w:tc>
      </w:tr>
      <w:tr w:rsidR="00F8593B" w:rsidRPr="005058A0" w14:paraId="045F7F25" w14:textId="77777777" w:rsidTr="00E42A9C">
        <w:tc>
          <w:tcPr>
            <w:tcW w:w="1944" w:type="dxa"/>
            <w:vAlign w:val="center"/>
          </w:tcPr>
          <w:p w14:paraId="0CF72C8F" w14:textId="5A09E0AA" w:rsidR="00F8593B" w:rsidRPr="00A121B9" w:rsidRDefault="00E42A9C" w:rsidP="00E42A9C">
            <w:pPr>
              <w:widowControl/>
              <w:tabs>
                <w:tab w:val="left" w:pos="248"/>
                <w:tab w:val="left" w:pos="390"/>
              </w:tabs>
              <w:autoSpaceDE/>
              <w:autoSpaceDN/>
              <w:ind w:right="-50"/>
              <w:rPr>
                <w:b/>
                <w:sz w:val="24"/>
                <w:szCs w:val="24"/>
                <w:lang w:eastAsia="ru-RU"/>
              </w:rPr>
            </w:pPr>
            <w:r>
              <w:rPr>
                <w:kern w:val="32"/>
                <w:sz w:val="24"/>
                <w:szCs w:val="24"/>
                <w:lang w:eastAsia="ru-RU"/>
              </w:rPr>
              <w:t xml:space="preserve">1.1. </w:t>
            </w:r>
            <w:r w:rsidR="00F8593B" w:rsidRPr="00A121B9">
              <w:rPr>
                <w:sz w:val="24"/>
                <w:szCs w:val="24"/>
                <w:lang w:eastAsia="ru-RU"/>
              </w:rPr>
              <w:t>Общая экономическая теория. Политическая экономия</w:t>
            </w:r>
          </w:p>
        </w:tc>
        <w:tc>
          <w:tcPr>
            <w:tcW w:w="3657" w:type="dxa"/>
            <w:vAlign w:val="center"/>
          </w:tcPr>
          <w:p w14:paraId="01752F69" w14:textId="77777777" w:rsidR="00F8593B" w:rsidRPr="00A121B9" w:rsidRDefault="00F8593B" w:rsidP="00F8593B">
            <w:pPr>
              <w:outlineLvl w:val="0"/>
              <w:rPr>
                <w:i/>
                <w:sz w:val="24"/>
                <w:szCs w:val="24"/>
              </w:rPr>
            </w:pPr>
            <w:r w:rsidRPr="00A121B9">
              <w:rPr>
                <w:sz w:val="24"/>
                <w:szCs w:val="24"/>
                <w:lang w:eastAsia="ru-RU"/>
              </w:rPr>
              <w:t>Общая экономическая теория. Политическая экономия</w:t>
            </w:r>
            <w:r w:rsidRPr="00A121B9">
              <w:rPr>
                <w:i/>
                <w:sz w:val="24"/>
                <w:szCs w:val="24"/>
              </w:rPr>
              <w:t xml:space="preserve"> Рекомендуемые источники</w:t>
            </w:r>
          </w:p>
          <w:p w14:paraId="07A8913C" w14:textId="77777777" w:rsidR="00F8593B" w:rsidRPr="00A121B9" w:rsidRDefault="00F8593B" w:rsidP="00F8593B">
            <w:pPr>
              <w:keepLines/>
              <w:contextualSpacing/>
              <w:rPr>
                <w:kern w:val="32"/>
                <w:sz w:val="24"/>
                <w:szCs w:val="24"/>
                <w:lang w:eastAsia="ru-RU"/>
              </w:rPr>
            </w:pPr>
            <w:r w:rsidRPr="00A121B9">
              <w:rPr>
                <w:i/>
                <w:sz w:val="24"/>
                <w:szCs w:val="24"/>
              </w:rPr>
              <w:t>(1,3,8,9,11,14,16,24,25)</w:t>
            </w:r>
          </w:p>
        </w:tc>
        <w:tc>
          <w:tcPr>
            <w:tcW w:w="3856" w:type="dxa"/>
          </w:tcPr>
          <w:p w14:paraId="68D86637" w14:textId="77777777" w:rsidR="00F8593B" w:rsidRPr="00A121B9" w:rsidRDefault="00F8593B" w:rsidP="00F8593B">
            <w:pPr>
              <w:tabs>
                <w:tab w:val="left" w:pos="0"/>
              </w:tabs>
              <w:suppressAutoHyphens/>
              <w:contextualSpacing/>
              <w:rPr>
                <w:sz w:val="24"/>
                <w:szCs w:val="24"/>
              </w:rPr>
            </w:pPr>
            <w:r w:rsidRPr="00A121B9">
              <w:rPr>
                <w:sz w:val="24"/>
                <w:szCs w:val="24"/>
              </w:rPr>
              <w:t>Групповые дискуссии</w:t>
            </w:r>
          </w:p>
          <w:p w14:paraId="50D632E5" w14:textId="77777777" w:rsidR="00F8593B" w:rsidRPr="00A121B9" w:rsidRDefault="00F8593B" w:rsidP="00F8593B">
            <w:pPr>
              <w:tabs>
                <w:tab w:val="left" w:pos="0"/>
              </w:tabs>
              <w:suppressAutoHyphens/>
              <w:contextualSpacing/>
              <w:rPr>
                <w:sz w:val="24"/>
                <w:szCs w:val="24"/>
              </w:rPr>
            </w:pPr>
            <w:r w:rsidRPr="00A121B9">
              <w:rPr>
                <w:sz w:val="24"/>
                <w:szCs w:val="24"/>
              </w:rPr>
              <w:t>Решение кейсов</w:t>
            </w:r>
          </w:p>
          <w:p w14:paraId="446B545B" w14:textId="77777777" w:rsidR="00F8593B" w:rsidRPr="00A121B9" w:rsidRDefault="00F8593B" w:rsidP="00F8593B">
            <w:pPr>
              <w:tabs>
                <w:tab w:val="left" w:pos="0"/>
              </w:tabs>
              <w:suppressAutoHyphens/>
              <w:contextualSpacing/>
              <w:rPr>
                <w:sz w:val="24"/>
                <w:szCs w:val="24"/>
              </w:rPr>
            </w:pPr>
            <w:r w:rsidRPr="00A121B9">
              <w:rPr>
                <w:sz w:val="24"/>
                <w:szCs w:val="24"/>
              </w:rPr>
              <w:t>Презентации научных докладов</w:t>
            </w:r>
          </w:p>
        </w:tc>
      </w:tr>
      <w:tr w:rsidR="00F8593B" w:rsidRPr="005058A0" w14:paraId="30C319A7" w14:textId="77777777" w:rsidTr="00E42A9C">
        <w:tc>
          <w:tcPr>
            <w:tcW w:w="1944" w:type="dxa"/>
            <w:vAlign w:val="center"/>
          </w:tcPr>
          <w:p w14:paraId="55903F84" w14:textId="528C4715" w:rsidR="00F8593B" w:rsidRPr="00A121B9" w:rsidRDefault="00E42A9C" w:rsidP="00E42A9C">
            <w:pPr>
              <w:adjustRightInd w:val="0"/>
              <w:rPr>
                <w:sz w:val="24"/>
                <w:szCs w:val="24"/>
                <w:lang w:eastAsia="ru-RU"/>
              </w:rPr>
            </w:pPr>
            <w:r>
              <w:rPr>
                <w:sz w:val="24"/>
                <w:szCs w:val="24"/>
                <w:lang w:eastAsia="ru-RU"/>
              </w:rPr>
              <w:t>1.</w:t>
            </w:r>
            <w:proofErr w:type="gramStart"/>
            <w:r>
              <w:rPr>
                <w:sz w:val="24"/>
                <w:szCs w:val="24"/>
                <w:lang w:eastAsia="ru-RU"/>
              </w:rPr>
              <w:t>2.</w:t>
            </w:r>
            <w:r w:rsidR="00F8593B" w:rsidRPr="00A121B9">
              <w:rPr>
                <w:sz w:val="24"/>
                <w:szCs w:val="24"/>
                <w:lang w:eastAsia="ru-RU"/>
              </w:rPr>
              <w:t>Теория</w:t>
            </w:r>
            <w:proofErr w:type="gramEnd"/>
            <w:r w:rsidR="00F8593B" w:rsidRPr="00A121B9">
              <w:rPr>
                <w:sz w:val="24"/>
                <w:szCs w:val="24"/>
                <w:lang w:eastAsia="ru-RU"/>
              </w:rPr>
              <w:t xml:space="preserve"> потребительского спроса,</w:t>
            </w:r>
          </w:p>
          <w:p w14:paraId="7FE86637" w14:textId="77777777" w:rsidR="00F8593B" w:rsidRDefault="00F8593B" w:rsidP="00E42A9C">
            <w:pPr>
              <w:ind w:right="-50"/>
              <w:rPr>
                <w:sz w:val="24"/>
                <w:szCs w:val="24"/>
                <w:lang w:eastAsia="ru-RU"/>
              </w:rPr>
            </w:pPr>
            <w:r w:rsidRPr="00A121B9">
              <w:rPr>
                <w:sz w:val="24"/>
                <w:szCs w:val="24"/>
                <w:lang w:eastAsia="ru-RU"/>
              </w:rPr>
              <w:t xml:space="preserve">рыночный спрос, предложение, </w:t>
            </w:r>
            <w:r w:rsidRPr="00A121B9">
              <w:rPr>
                <w:sz w:val="24"/>
                <w:szCs w:val="24"/>
                <w:lang w:eastAsia="ru-RU"/>
              </w:rPr>
              <w:lastRenderedPageBreak/>
              <w:t>рыночное равновесие</w:t>
            </w:r>
          </w:p>
          <w:p w14:paraId="5E9D52EE" w14:textId="21EC438E" w:rsidR="00E60C49" w:rsidRPr="00A121B9" w:rsidRDefault="00E60C49" w:rsidP="00E42A9C">
            <w:pPr>
              <w:ind w:right="-50"/>
              <w:rPr>
                <w:sz w:val="24"/>
                <w:szCs w:val="24"/>
                <w:lang w:eastAsia="ru-RU"/>
              </w:rPr>
            </w:pPr>
          </w:p>
        </w:tc>
        <w:tc>
          <w:tcPr>
            <w:tcW w:w="3657" w:type="dxa"/>
            <w:vAlign w:val="center"/>
          </w:tcPr>
          <w:p w14:paraId="54835FE8" w14:textId="77777777" w:rsidR="00F8593B" w:rsidRPr="00A121B9" w:rsidRDefault="00F8593B" w:rsidP="00F8593B">
            <w:pPr>
              <w:adjustRightInd w:val="0"/>
              <w:rPr>
                <w:sz w:val="24"/>
                <w:szCs w:val="24"/>
                <w:lang w:eastAsia="ru-RU"/>
              </w:rPr>
            </w:pPr>
            <w:r w:rsidRPr="00A121B9">
              <w:rPr>
                <w:sz w:val="24"/>
                <w:szCs w:val="24"/>
                <w:lang w:eastAsia="ru-RU"/>
              </w:rPr>
              <w:lastRenderedPageBreak/>
              <w:t>Теория потребительского спроса,</w:t>
            </w:r>
          </w:p>
          <w:p w14:paraId="4F033341" w14:textId="77777777" w:rsidR="00F8593B" w:rsidRPr="00A121B9" w:rsidRDefault="00F8593B" w:rsidP="00F8593B">
            <w:pPr>
              <w:outlineLvl w:val="0"/>
              <w:rPr>
                <w:sz w:val="24"/>
                <w:szCs w:val="24"/>
                <w:lang w:eastAsia="ru-RU"/>
              </w:rPr>
            </w:pPr>
            <w:r w:rsidRPr="00A121B9">
              <w:rPr>
                <w:sz w:val="24"/>
                <w:szCs w:val="24"/>
                <w:lang w:eastAsia="ru-RU"/>
              </w:rPr>
              <w:t>рыночный спрос, предложение, рыночное равновесие</w:t>
            </w:r>
          </w:p>
          <w:p w14:paraId="48D214A3" w14:textId="77777777" w:rsidR="00F8593B" w:rsidRPr="00A121B9" w:rsidRDefault="00F8593B" w:rsidP="00F8593B">
            <w:pPr>
              <w:keepLines/>
              <w:contextualSpacing/>
              <w:rPr>
                <w:kern w:val="32"/>
                <w:sz w:val="24"/>
                <w:szCs w:val="24"/>
                <w:lang w:eastAsia="ru-RU"/>
              </w:rPr>
            </w:pPr>
            <w:r w:rsidRPr="00A121B9">
              <w:rPr>
                <w:i/>
                <w:sz w:val="24"/>
                <w:szCs w:val="24"/>
              </w:rPr>
              <w:t>(1,3,8,9,11,14,16,24,25)</w:t>
            </w:r>
          </w:p>
        </w:tc>
        <w:tc>
          <w:tcPr>
            <w:tcW w:w="3856" w:type="dxa"/>
          </w:tcPr>
          <w:p w14:paraId="3E6E8AC1" w14:textId="77777777" w:rsidR="00F8593B" w:rsidRPr="00A121B9" w:rsidRDefault="00F8593B" w:rsidP="00F8593B">
            <w:pPr>
              <w:tabs>
                <w:tab w:val="left" w:pos="0"/>
              </w:tabs>
              <w:suppressAutoHyphens/>
              <w:contextualSpacing/>
              <w:rPr>
                <w:sz w:val="24"/>
                <w:szCs w:val="24"/>
              </w:rPr>
            </w:pPr>
            <w:r w:rsidRPr="00A121B9">
              <w:rPr>
                <w:sz w:val="24"/>
                <w:szCs w:val="24"/>
              </w:rPr>
              <w:t>Решение ситуационных задач</w:t>
            </w:r>
          </w:p>
          <w:p w14:paraId="31CDEA47" w14:textId="77777777" w:rsidR="00F8593B" w:rsidRPr="00A121B9" w:rsidRDefault="00F8593B" w:rsidP="00F8593B">
            <w:pPr>
              <w:tabs>
                <w:tab w:val="left" w:pos="0"/>
              </w:tabs>
              <w:suppressAutoHyphens/>
              <w:contextualSpacing/>
              <w:rPr>
                <w:sz w:val="24"/>
                <w:szCs w:val="24"/>
              </w:rPr>
            </w:pPr>
            <w:r w:rsidRPr="00A121B9">
              <w:rPr>
                <w:sz w:val="24"/>
                <w:szCs w:val="24"/>
              </w:rPr>
              <w:t>Проблемное проектирование</w:t>
            </w:r>
          </w:p>
          <w:p w14:paraId="43A1694E" w14:textId="77777777" w:rsidR="00F8593B" w:rsidRPr="00A121B9" w:rsidRDefault="00F8593B" w:rsidP="00F8593B">
            <w:pPr>
              <w:contextualSpacing/>
              <w:rPr>
                <w:sz w:val="24"/>
                <w:szCs w:val="24"/>
              </w:rPr>
            </w:pPr>
            <w:r w:rsidRPr="00A121B9">
              <w:rPr>
                <w:sz w:val="24"/>
                <w:szCs w:val="24"/>
              </w:rPr>
              <w:t>Расчётно-аналитическая работа</w:t>
            </w:r>
          </w:p>
        </w:tc>
      </w:tr>
      <w:tr w:rsidR="00F8593B" w:rsidRPr="005058A0" w14:paraId="5A71CE73" w14:textId="77777777" w:rsidTr="00E42A9C">
        <w:tc>
          <w:tcPr>
            <w:tcW w:w="1944" w:type="dxa"/>
            <w:vAlign w:val="center"/>
          </w:tcPr>
          <w:p w14:paraId="47BBED57" w14:textId="29374197" w:rsidR="00F8593B" w:rsidRPr="00A121B9" w:rsidRDefault="00E42A9C" w:rsidP="00E42A9C">
            <w:pPr>
              <w:ind w:right="-50"/>
              <w:rPr>
                <w:sz w:val="24"/>
                <w:szCs w:val="24"/>
                <w:lang w:eastAsia="ru-RU"/>
              </w:rPr>
            </w:pPr>
            <w:r>
              <w:rPr>
                <w:kern w:val="32"/>
                <w:sz w:val="24"/>
                <w:szCs w:val="24"/>
                <w:lang w:eastAsia="ru-RU"/>
              </w:rPr>
              <w:t>1.3.</w:t>
            </w:r>
            <w:r w:rsidR="00F8593B" w:rsidRPr="00A121B9">
              <w:rPr>
                <w:kern w:val="32"/>
                <w:sz w:val="24"/>
                <w:szCs w:val="24"/>
                <w:lang w:eastAsia="ru-RU"/>
              </w:rPr>
              <w:t xml:space="preserve">Современные теории фирмы (неоклассический и </w:t>
            </w:r>
            <w:proofErr w:type="spellStart"/>
            <w:r w:rsidR="00F8593B" w:rsidRPr="00A121B9">
              <w:rPr>
                <w:kern w:val="32"/>
                <w:sz w:val="24"/>
                <w:szCs w:val="24"/>
                <w:lang w:eastAsia="ru-RU"/>
              </w:rPr>
              <w:t>неоинституциональный</w:t>
            </w:r>
            <w:proofErr w:type="spellEnd"/>
            <w:r w:rsidR="00F8593B" w:rsidRPr="00A121B9">
              <w:rPr>
                <w:kern w:val="32"/>
                <w:sz w:val="24"/>
                <w:szCs w:val="24"/>
                <w:lang w:eastAsia="ru-RU"/>
              </w:rPr>
              <w:t xml:space="preserve"> подход)  </w:t>
            </w:r>
          </w:p>
        </w:tc>
        <w:tc>
          <w:tcPr>
            <w:tcW w:w="3657" w:type="dxa"/>
            <w:vAlign w:val="center"/>
          </w:tcPr>
          <w:p w14:paraId="0F8CFC00" w14:textId="77777777" w:rsidR="00F8593B" w:rsidRPr="00A121B9" w:rsidRDefault="00F8593B" w:rsidP="00F8593B">
            <w:pPr>
              <w:outlineLvl w:val="0"/>
              <w:rPr>
                <w:i/>
                <w:sz w:val="24"/>
                <w:szCs w:val="24"/>
              </w:rPr>
            </w:pPr>
            <w:r w:rsidRPr="00A121B9">
              <w:rPr>
                <w:kern w:val="32"/>
                <w:sz w:val="24"/>
                <w:szCs w:val="24"/>
                <w:lang w:eastAsia="ru-RU"/>
              </w:rPr>
              <w:t xml:space="preserve">Современные теории фирмы (неоклассический и </w:t>
            </w:r>
            <w:proofErr w:type="spellStart"/>
            <w:r w:rsidRPr="00A121B9">
              <w:rPr>
                <w:kern w:val="32"/>
                <w:sz w:val="24"/>
                <w:szCs w:val="24"/>
                <w:lang w:eastAsia="ru-RU"/>
              </w:rPr>
              <w:t>неоинституциональный</w:t>
            </w:r>
            <w:proofErr w:type="spellEnd"/>
            <w:r w:rsidRPr="00A121B9">
              <w:rPr>
                <w:kern w:val="32"/>
                <w:sz w:val="24"/>
                <w:szCs w:val="24"/>
                <w:lang w:eastAsia="ru-RU"/>
              </w:rPr>
              <w:t xml:space="preserve"> подход)</w:t>
            </w:r>
            <w:r w:rsidRPr="00A121B9">
              <w:rPr>
                <w:i/>
                <w:sz w:val="24"/>
                <w:szCs w:val="24"/>
              </w:rPr>
              <w:t xml:space="preserve"> Рекомендуемые источники</w:t>
            </w:r>
          </w:p>
          <w:p w14:paraId="2EAC33DD" w14:textId="77777777" w:rsidR="00F8593B" w:rsidRPr="00A121B9" w:rsidRDefault="00F8593B" w:rsidP="00F8593B">
            <w:pPr>
              <w:outlineLvl w:val="0"/>
              <w:rPr>
                <w:kern w:val="32"/>
                <w:sz w:val="24"/>
                <w:szCs w:val="24"/>
                <w:lang w:eastAsia="ru-RU"/>
              </w:rPr>
            </w:pPr>
            <w:r w:rsidRPr="00A121B9">
              <w:rPr>
                <w:i/>
                <w:sz w:val="24"/>
                <w:szCs w:val="24"/>
              </w:rPr>
              <w:t>1,3,7,14,16,17,18,22)</w:t>
            </w:r>
          </w:p>
        </w:tc>
        <w:tc>
          <w:tcPr>
            <w:tcW w:w="3856" w:type="dxa"/>
          </w:tcPr>
          <w:p w14:paraId="1F4E710A" w14:textId="77777777" w:rsidR="00F8593B" w:rsidRPr="00A121B9" w:rsidRDefault="00F8593B" w:rsidP="00F8593B">
            <w:pPr>
              <w:tabs>
                <w:tab w:val="left" w:pos="0"/>
              </w:tabs>
              <w:suppressAutoHyphens/>
              <w:contextualSpacing/>
              <w:rPr>
                <w:sz w:val="24"/>
                <w:szCs w:val="24"/>
              </w:rPr>
            </w:pPr>
            <w:r w:rsidRPr="00A121B9">
              <w:rPr>
                <w:sz w:val="24"/>
                <w:szCs w:val="24"/>
              </w:rPr>
              <w:t>Решение ситуационных задач</w:t>
            </w:r>
          </w:p>
          <w:p w14:paraId="1F53589D" w14:textId="77777777" w:rsidR="00F8593B" w:rsidRPr="00A121B9" w:rsidRDefault="00F8593B" w:rsidP="00F8593B">
            <w:pPr>
              <w:tabs>
                <w:tab w:val="left" w:pos="0"/>
              </w:tabs>
              <w:suppressAutoHyphens/>
              <w:contextualSpacing/>
              <w:rPr>
                <w:sz w:val="24"/>
                <w:szCs w:val="24"/>
              </w:rPr>
            </w:pPr>
            <w:r w:rsidRPr="00A121B9">
              <w:rPr>
                <w:sz w:val="24"/>
                <w:szCs w:val="24"/>
              </w:rPr>
              <w:t>Проблемное проектирование</w:t>
            </w:r>
          </w:p>
          <w:p w14:paraId="5B7B398E" w14:textId="77777777" w:rsidR="00F8593B" w:rsidRPr="00A121B9" w:rsidRDefault="00F8593B" w:rsidP="00F8593B">
            <w:pPr>
              <w:contextualSpacing/>
              <w:rPr>
                <w:sz w:val="24"/>
                <w:szCs w:val="24"/>
              </w:rPr>
            </w:pPr>
            <w:r w:rsidRPr="00A121B9">
              <w:rPr>
                <w:sz w:val="24"/>
                <w:szCs w:val="24"/>
              </w:rPr>
              <w:t>Расчётно-аналитическая работа</w:t>
            </w:r>
          </w:p>
        </w:tc>
      </w:tr>
      <w:tr w:rsidR="00F8593B" w:rsidRPr="005058A0" w14:paraId="5AC00A25" w14:textId="77777777" w:rsidTr="00E42A9C">
        <w:tc>
          <w:tcPr>
            <w:tcW w:w="1944" w:type="dxa"/>
            <w:vAlign w:val="center"/>
          </w:tcPr>
          <w:p w14:paraId="5B0A0338" w14:textId="2AE0B446" w:rsidR="00F8593B" w:rsidRPr="00A121B9" w:rsidRDefault="00E42A9C" w:rsidP="00E42A9C">
            <w:pPr>
              <w:ind w:right="-50"/>
              <w:rPr>
                <w:sz w:val="24"/>
                <w:szCs w:val="24"/>
                <w:lang w:eastAsia="ru-RU"/>
              </w:rPr>
            </w:pPr>
            <w:r>
              <w:rPr>
                <w:sz w:val="24"/>
                <w:szCs w:val="24"/>
                <w:lang w:eastAsia="ru-RU"/>
              </w:rPr>
              <w:t>1.4.</w:t>
            </w:r>
            <w:r w:rsidR="00F8593B" w:rsidRPr="00A121B9">
              <w:rPr>
                <w:sz w:val="24"/>
                <w:szCs w:val="24"/>
                <w:lang w:eastAsia="ru-RU"/>
              </w:rPr>
              <w:t>Издержки и прибыль фирмы</w:t>
            </w:r>
          </w:p>
        </w:tc>
        <w:tc>
          <w:tcPr>
            <w:tcW w:w="3657" w:type="dxa"/>
            <w:vAlign w:val="center"/>
          </w:tcPr>
          <w:p w14:paraId="2A2A5556" w14:textId="77777777" w:rsidR="00F8593B" w:rsidRPr="00A121B9" w:rsidRDefault="00F8593B" w:rsidP="00F8593B">
            <w:pPr>
              <w:outlineLvl w:val="0"/>
              <w:rPr>
                <w:sz w:val="24"/>
                <w:szCs w:val="24"/>
                <w:lang w:eastAsia="ru-RU"/>
              </w:rPr>
            </w:pPr>
            <w:r w:rsidRPr="00A121B9">
              <w:rPr>
                <w:sz w:val="24"/>
                <w:szCs w:val="24"/>
                <w:lang w:eastAsia="ru-RU"/>
              </w:rPr>
              <w:t>Издержки и прибыль фирмы</w:t>
            </w:r>
          </w:p>
          <w:p w14:paraId="35187D7D" w14:textId="77777777" w:rsidR="00F8593B" w:rsidRPr="00A121B9" w:rsidRDefault="00F8593B" w:rsidP="00F8593B">
            <w:pPr>
              <w:keepLines/>
              <w:contextualSpacing/>
              <w:rPr>
                <w:kern w:val="32"/>
                <w:sz w:val="24"/>
                <w:szCs w:val="24"/>
                <w:lang w:eastAsia="ru-RU"/>
              </w:rPr>
            </w:pPr>
            <w:r w:rsidRPr="00A121B9">
              <w:rPr>
                <w:i/>
                <w:sz w:val="24"/>
                <w:szCs w:val="24"/>
              </w:rPr>
              <w:t>(1,3,8,9,11,14,16,24,25)</w:t>
            </w:r>
          </w:p>
        </w:tc>
        <w:tc>
          <w:tcPr>
            <w:tcW w:w="3856" w:type="dxa"/>
          </w:tcPr>
          <w:p w14:paraId="0792F590" w14:textId="77777777" w:rsidR="00F8593B" w:rsidRPr="00A121B9" w:rsidRDefault="00F8593B" w:rsidP="00F8593B">
            <w:pPr>
              <w:tabs>
                <w:tab w:val="left" w:pos="0"/>
              </w:tabs>
              <w:suppressAutoHyphens/>
              <w:contextualSpacing/>
              <w:rPr>
                <w:sz w:val="24"/>
                <w:szCs w:val="24"/>
              </w:rPr>
            </w:pPr>
            <w:r w:rsidRPr="00A121B9">
              <w:rPr>
                <w:sz w:val="24"/>
                <w:szCs w:val="24"/>
              </w:rPr>
              <w:t>Решение ситуационных задач</w:t>
            </w:r>
          </w:p>
          <w:p w14:paraId="2BE33DED" w14:textId="77777777" w:rsidR="00F8593B" w:rsidRPr="00A121B9" w:rsidRDefault="00F8593B" w:rsidP="00F8593B">
            <w:pPr>
              <w:tabs>
                <w:tab w:val="left" w:pos="0"/>
              </w:tabs>
              <w:suppressAutoHyphens/>
              <w:contextualSpacing/>
              <w:rPr>
                <w:sz w:val="24"/>
                <w:szCs w:val="24"/>
              </w:rPr>
            </w:pPr>
            <w:r w:rsidRPr="00A121B9">
              <w:rPr>
                <w:sz w:val="24"/>
                <w:szCs w:val="24"/>
              </w:rPr>
              <w:t>Проблемное проектирование</w:t>
            </w:r>
          </w:p>
          <w:p w14:paraId="47CB71CF" w14:textId="77777777" w:rsidR="00F8593B" w:rsidRPr="00A121B9" w:rsidRDefault="00F8593B" w:rsidP="00F8593B">
            <w:pPr>
              <w:contextualSpacing/>
              <w:rPr>
                <w:sz w:val="24"/>
                <w:szCs w:val="24"/>
                <w:lang w:eastAsia="ru-RU"/>
              </w:rPr>
            </w:pPr>
            <w:r w:rsidRPr="00A121B9">
              <w:rPr>
                <w:sz w:val="24"/>
                <w:szCs w:val="24"/>
              </w:rPr>
              <w:t>Расчётно-аналитическая работа</w:t>
            </w:r>
          </w:p>
        </w:tc>
      </w:tr>
      <w:tr w:rsidR="00F8593B" w:rsidRPr="005058A0" w14:paraId="69481091" w14:textId="77777777" w:rsidTr="00E42A9C">
        <w:tc>
          <w:tcPr>
            <w:tcW w:w="1944" w:type="dxa"/>
            <w:vAlign w:val="center"/>
          </w:tcPr>
          <w:p w14:paraId="1452051C" w14:textId="6B4DC14F" w:rsidR="00F8593B" w:rsidRPr="00A121B9" w:rsidRDefault="00E42A9C" w:rsidP="00E42A9C">
            <w:pPr>
              <w:ind w:right="-50"/>
              <w:rPr>
                <w:sz w:val="24"/>
                <w:szCs w:val="24"/>
                <w:lang w:eastAsia="ru-RU"/>
              </w:rPr>
            </w:pPr>
            <w:r>
              <w:rPr>
                <w:sz w:val="24"/>
                <w:szCs w:val="24"/>
                <w:lang w:eastAsia="ru-RU"/>
              </w:rPr>
              <w:t>1.5.</w:t>
            </w:r>
            <w:r w:rsidR="00F8593B" w:rsidRPr="00A121B9">
              <w:rPr>
                <w:sz w:val="24"/>
                <w:szCs w:val="24"/>
                <w:lang w:eastAsia="ru-RU"/>
              </w:rPr>
              <w:t>Теория отраслевых структур</w:t>
            </w:r>
          </w:p>
        </w:tc>
        <w:tc>
          <w:tcPr>
            <w:tcW w:w="3657" w:type="dxa"/>
            <w:vAlign w:val="center"/>
          </w:tcPr>
          <w:p w14:paraId="299ACA95" w14:textId="77777777" w:rsidR="00F8593B" w:rsidRPr="00A121B9" w:rsidRDefault="00F8593B" w:rsidP="00F8593B">
            <w:pPr>
              <w:adjustRightInd w:val="0"/>
              <w:rPr>
                <w:sz w:val="24"/>
                <w:szCs w:val="24"/>
                <w:lang w:eastAsia="ru-RU"/>
              </w:rPr>
            </w:pPr>
            <w:r w:rsidRPr="00A121B9">
              <w:rPr>
                <w:sz w:val="24"/>
                <w:szCs w:val="24"/>
                <w:lang w:eastAsia="ru-RU"/>
              </w:rPr>
              <w:t>Теория отраслевых структур</w:t>
            </w:r>
          </w:p>
          <w:p w14:paraId="325A6D94" w14:textId="77777777" w:rsidR="00F8593B" w:rsidRPr="00A121B9" w:rsidRDefault="00F8593B" w:rsidP="00F8593B">
            <w:pPr>
              <w:outlineLvl w:val="0"/>
              <w:rPr>
                <w:i/>
                <w:sz w:val="24"/>
                <w:szCs w:val="24"/>
              </w:rPr>
            </w:pPr>
            <w:r w:rsidRPr="00A121B9">
              <w:rPr>
                <w:i/>
                <w:sz w:val="24"/>
                <w:szCs w:val="24"/>
              </w:rPr>
              <w:t>Рекомендуемые источники</w:t>
            </w:r>
          </w:p>
          <w:p w14:paraId="522A8A20" w14:textId="77777777" w:rsidR="00F8593B" w:rsidRPr="00A121B9" w:rsidRDefault="00F8593B" w:rsidP="00F8593B">
            <w:pPr>
              <w:keepLines/>
              <w:contextualSpacing/>
              <w:rPr>
                <w:kern w:val="32"/>
                <w:sz w:val="24"/>
                <w:szCs w:val="24"/>
                <w:lang w:eastAsia="ru-RU"/>
              </w:rPr>
            </w:pPr>
            <w:r w:rsidRPr="00A121B9">
              <w:rPr>
                <w:i/>
                <w:sz w:val="24"/>
                <w:szCs w:val="24"/>
              </w:rPr>
              <w:t>(1,3,8,9,11,14,16,24,25)</w:t>
            </w:r>
          </w:p>
        </w:tc>
        <w:tc>
          <w:tcPr>
            <w:tcW w:w="3856" w:type="dxa"/>
          </w:tcPr>
          <w:p w14:paraId="4501D2C7" w14:textId="77777777" w:rsidR="00F8593B" w:rsidRPr="00A121B9" w:rsidRDefault="00F8593B" w:rsidP="00F8593B">
            <w:pPr>
              <w:tabs>
                <w:tab w:val="left" w:pos="0"/>
              </w:tabs>
              <w:suppressAutoHyphens/>
              <w:contextualSpacing/>
              <w:rPr>
                <w:sz w:val="24"/>
                <w:szCs w:val="24"/>
              </w:rPr>
            </w:pPr>
            <w:r w:rsidRPr="00A121B9">
              <w:rPr>
                <w:sz w:val="24"/>
                <w:szCs w:val="24"/>
              </w:rPr>
              <w:t>Групповые дискуссии</w:t>
            </w:r>
          </w:p>
          <w:p w14:paraId="71FFFE5F" w14:textId="77777777" w:rsidR="00F8593B" w:rsidRPr="00A121B9" w:rsidRDefault="00F8593B" w:rsidP="00F8593B">
            <w:pPr>
              <w:tabs>
                <w:tab w:val="left" w:pos="0"/>
              </w:tabs>
              <w:suppressAutoHyphens/>
              <w:contextualSpacing/>
              <w:rPr>
                <w:sz w:val="24"/>
                <w:szCs w:val="24"/>
              </w:rPr>
            </w:pPr>
            <w:r w:rsidRPr="00A121B9">
              <w:rPr>
                <w:sz w:val="24"/>
                <w:szCs w:val="24"/>
              </w:rPr>
              <w:t xml:space="preserve">Решение кейсов </w:t>
            </w:r>
          </w:p>
          <w:p w14:paraId="04CE79CD" w14:textId="77777777" w:rsidR="00F8593B" w:rsidRPr="00A121B9" w:rsidRDefault="00F8593B" w:rsidP="00F8593B">
            <w:pPr>
              <w:tabs>
                <w:tab w:val="left" w:pos="0"/>
              </w:tabs>
              <w:suppressAutoHyphens/>
              <w:contextualSpacing/>
              <w:rPr>
                <w:sz w:val="24"/>
                <w:szCs w:val="24"/>
              </w:rPr>
            </w:pPr>
            <w:r w:rsidRPr="00A121B9">
              <w:rPr>
                <w:sz w:val="24"/>
                <w:szCs w:val="24"/>
              </w:rPr>
              <w:t>Решение ситуационных задач</w:t>
            </w:r>
          </w:p>
        </w:tc>
      </w:tr>
      <w:tr w:rsidR="00F8593B" w:rsidRPr="005058A0" w14:paraId="5FC45AE5" w14:textId="77777777" w:rsidTr="00E42A9C">
        <w:tc>
          <w:tcPr>
            <w:tcW w:w="1944" w:type="dxa"/>
            <w:vAlign w:val="center"/>
          </w:tcPr>
          <w:p w14:paraId="0CB0790D" w14:textId="7AAD9E87" w:rsidR="00F8593B" w:rsidRPr="00A121B9" w:rsidRDefault="00E42A9C" w:rsidP="00E42A9C">
            <w:pPr>
              <w:ind w:right="-50"/>
              <w:rPr>
                <w:sz w:val="24"/>
                <w:szCs w:val="24"/>
                <w:lang w:eastAsia="ru-RU"/>
              </w:rPr>
            </w:pPr>
            <w:r>
              <w:rPr>
                <w:sz w:val="24"/>
                <w:szCs w:val="24"/>
                <w:lang w:eastAsia="ru-RU"/>
              </w:rPr>
              <w:t>1.6.</w:t>
            </w:r>
            <w:r w:rsidR="00F8593B" w:rsidRPr="00A121B9">
              <w:rPr>
                <w:sz w:val="24"/>
                <w:szCs w:val="24"/>
                <w:lang w:eastAsia="ru-RU"/>
              </w:rPr>
              <w:t>Теория рынков факторов производства</w:t>
            </w:r>
          </w:p>
        </w:tc>
        <w:tc>
          <w:tcPr>
            <w:tcW w:w="3657" w:type="dxa"/>
            <w:vAlign w:val="center"/>
          </w:tcPr>
          <w:p w14:paraId="69209893" w14:textId="77777777" w:rsidR="00F8593B" w:rsidRPr="00A121B9" w:rsidRDefault="00F8593B" w:rsidP="00F8593B">
            <w:pPr>
              <w:adjustRightInd w:val="0"/>
              <w:rPr>
                <w:sz w:val="24"/>
                <w:szCs w:val="24"/>
                <w:lang w:eastAsia="ru-RU"/>
              </w:rPr>
            </w:pPr>
            <w:r w:rsidRPr="00A121B9">
              <w:rPr>
                <w:sz w:val="24"/>
                <w:szCs w:val="24"/>
                <w:lang w:eastAsia="ru-RU"/>
              </w:rPr>
              <w:t>Теория рынков факторов производства</w:t>
            </w:r>
          </w:p>
          <w:p w14:paraId="228A29BA" w14:textId="77777777" w:rsidR="00F8593B" w:rsidRPr="00A121B9" w:rsidRDefault="00F8593B" w:rsidP="00F8593B">
            <w:pPr>
              <w:keepLines/>
              <w:contextualSpacing/>
              <w:rPr>
                <w:kern w:val="32"/>
                <w:sz w:val="24"/>
                <w:szCs w:val="24"/>
                <w:lang w:eastAsia="ru-RU"/>
              </w:rPr>
            </w:pPr>
            <w:r w:rsidRPr="00A121B9">
              <w:rPr>
                <w:i/>
                <w:sz w:val="24"/>
                <w:szCs w:val="24"/>
              </w:rPr>
              <w:t>(1,3,8,9,11,14,16,24,25)</w:t>
            </w:r>
          </w:p>
        </w:tc>
        <w:tc>
          <w:tcPr>
            <w:tcW w:w="3856" w:type="dxa"/>
          </w:tcPr>
          <w:p w14:paraId="296F94BF" w14:textId="77777777" w:rsidR="00F8593B" w:rsidRPr="00A121B9" w:rsidRDefault="00F8593B" w:rsidP="00F8593B">
            <w:pPr>
              <w:tabs>
                <w:tab w:val="left" w:pos="0"/>
              </w:tabs>
              <w:suppressAutoHyphens/>
              <w:contextualSpacing/>
              <w:rPr>
                <w:sz w:val="24"/>
                <w:szCs w:val="24"/>
              </w:rPr>
            </w:pPr>
            <w:r w:rsidRPr="00A121B9">
              <w:rPr>
                <w:sz w:val="24"/>
                <w:szCs w:val="24"/>
              </w:rPr>
              <w:t>Групповые дискуссии</w:t>
            </w:r>
          </w:p>
          <w:p w14:paraId="38AA2480" w14:textId="77777777" w:rsidR="00F8593B" w:rsidRPr="00A121B9" w:rsidRDefault="00F8593B" w:rsidP="00F8593B">
            <w:pPr>
              <w:tabs>
                <w:tab w:val="left" w:pos="0"/>
              </w:tabs>
              <w:suppressAutoHyphens/>
              <w:contextualSpacing/>
              <w:rPr>
                <w:sz w:val="24"/>
                <w:szCs w:val="24"/>
              </w:rPr>
            </w:pPr>
            <w:r w:rsidRPr="00A121B9">
              <w:rPr>
                <w:sz w:val="24"/>
                <w:szCs w:val="24"/>
              </w:rPr>
              <w:t>Решение кейсов</w:t>
            </w:r>
          </w:p>
          <w:p w14:paraId="7247166B" w14:textId="77777777" w:rsidR="00F8593B" w:rsidRPr="00A121B9" w:rsidRDefault="00F8593B" w:rsidP="00F8593B">
            <w:pPr>
              <w:tabs>
                <w:tab w:val="left" w:pos="0"/>
              </w:tabs>
              <w:suppressAutoHyphens/>
              <w:contextualSpacing/>
              <w:rPr>
                <w:sz w:val="24"/>
                <w:szCs w:val="24"/>
              </w:rPr>
            </w:pPr>
            <w:r w:rsidRPr="00A121B9">
              <w:rPr>
                <w:sz w:val="24"/>
                <w:szCs w:val="24"/>
              </w:rPr>
              <w:t>Презентации научных докладов</w:t>
            </w:r>
          </w:p>
        </w:tc>
      </w:tr>
      <w:tr w:rsidR="007D06D3" w:rsidRPr="005058A0" w14:paraId="5196A7A7" w14:textId="77777777" w:rsidTr="00A24785">
        <w:tc>
          <w:tcPr>
            <w:tcW w:w="9457" w:type="dxa"/>
            <w:gridSpan w:val="3"/>
            <w:vAlign w:val="center"/>
          </w:tcPr>
          <w:p w14:paraId="0C1B2421" w14:textId="77777777" w:rsidR="007D06D3" w:rsidRDefault="007D06D3" w:rsidP="007D06D3">
            <w:pPr>
              <w:tabs>
                <w:tab w:val="left" w:pos="0"/>
              </w:tabs>
              <w:suppressAutoHyphens/>
              <w:contextualSpacing/>
              <w:jc w:val="center"/>
              <w:rPr>
                <w:b/>
                <w:kern w:val="32"/>
                <w:sz w:val="24"/>
                <w:szCs w:val="24"/>
                <w:lang w:eastAsia="ru-RU"/>
              </w:rPr>
            </w:pPr>
            <w:r>
              <w:rPr>
                <w:b/>
                <w:kern w:val="32"/>
                <w:sz w:val="24"/>
                <w:szCs w:val="24"/>
                <w:lang w:eastAsia="ru-RU"/>
              </w:rPr>
              <w:t>2.</w:t>
            </w:r>
            <w:r w:rsidRPr="00A121B9">
              <w:rPr>
                <w:b/>
                <w:kern w:val="32"/>
                <w:sz w:val="24"/>
                <w:szCs w:val="24"/>
                <w:lang w:eastAsia="ru-RU"/>
              </w:rPr>
              <w:t>Макроэкономическая теория</w:t>
            </w:r>
          </w:p>
          <w:p w14:paraId="3FE50FA9" w14:textId="472FB40D" w:rsidR="007D06D3" w:rsidRPr="00A121B9" w:rsidRDefault="007D06D3" w:rsidP="007D06D3">
            <w:pPr>
              <w:tabs>
                <w:tab w:val="left" w:pos="0"/>
              </w:tabs>
              <w:suppressAutoHyphens/>
              <w:contextualSpacing/>
              <w:jc w:val="center"/>
              <w:rPr>
                <w:sz w:val="24"/>
                <w:szCs w:val="24"/>
              </w:rPr>
            </w:pPr>
          </w:p>
        </w:tc>
      </w:tr>
      <w:tr w:rsidR="00E42A9C" w:rsidRPr="005058A0" w14:paraId="3FE0EDD5" w14:textId="77777777" w:rsidTr="00E42A9C">
        <w:tc>
          <w:tcPr>
            <w:tcW w:w="1944" w:type="dxa"/>
            <w:vAlign w:val="center"/>
          </w:tcPr>
          <w:p w14:paraId="74BBAFF5" w14:textId="4FFE8394" w:rsidR="00E42A9C" w:rsidRDefault="00E42A9C" w:rsidP="00E42A9C">
            <w:pPr>
              <w:tabs>
                <w:tab w:val="left" w:pos="390"/>
              </w:tabs>
              <w:autoSpaceDE/>
              <w:autoSpaceDN/>
              <w:outlineLvl w:val="0"/>
              <w:rPr>
                <w:kern w:val="32"/>
                <w:sz w:val="24"/>
                <w:szCs w:val="24"/>
                <w:lang w:eastAsia="ru-RU"/>
              </w:rPr>
            </w:pPr>
            <w:r>
              <w:rPr>
                <w:kern w:val="32"/>
                <w:sz w:val="24"/>
                <w:szCs w:val="24"/>
                <w:lang w:eastAsia="ru-RU"/>
              </w:rPr>
              <w:t>2.</w:t>
            </w:r>
            <w:proofErr w:type="gramStart"/>
            <w:r>
              <w:rPr>
                <w:kern w:val="32"/>
                <w:sz w:val="24"/>
                <w:szCs w:val="24"/>
                <w:lang w:eastAsia="ru-RU"/>
              </w:rPr>
              <w:t>1.</w:t>
            </w:r>
            <w:r w:rsidRPr="00A121B9">
              <w:rPr>
                <w:kern w:val="32"/>
                <w:sz w:val="24"/>
                <w:szCs w:val="24"/>
                <w:lang w:eastAsia="ru-RU"/>
              </w:rPr>
              <w:t>Методология</w:t>
            </w:r>
            <w:proofErr w:type="gramEnd"/>
            <w:r w:rsidRPr="00A121B9">
              <w:rPr>
                <w:kern w:val="32"/>
                <w:sz w:val="24"/>
                <w:szCs w:val="24"/>
                <w:lang w:eastAsia="ru-RU"/>
              </w:rPr>
              <w:t xml:space="preserve"> современной макро</w:t>
            </w:r>
          </w:p>
          <w:p w14:paraId="0ADFE128" w14:textId="1DCDA18F" w:rsidR="00E42A9C" w:rsidRPr="00A121B9" w:rsidRDefault="00E42A9C" w:rsidP="00E42A9C">
            <w:pPr>
              <w:tabs>
                <w:tab w:val="left" w:pos="390"/>
              </w:tabs>
              <w:autoSpaceDE/>
              <w:autoSpaceDN/>
              <w:outlineLvl w:val="0"/>
              <w:rPr>
                <w:b/>
                <w:kern w:val="32"/>
                <w:sz w:val="24"/>
                <w:szCs w:val="24"/>
                <w:lang w:eastAsia="ru-RU"/>
              </w:rPr>
            </w:pPr>
            <w:r w:rsidRPr="00A121B9">
              <w:rPr>
                <w:kern w:val="32"/>
                <w:sz w:val="24"/>
                <w:szCs w:val="24"/>
                <w:lang w:eastAsia="ru-RU"/>
              </w:rPr>
              <w:t>экономики</w:t>
            </w:r>
          </w:p>
        </w:tc>
        <w:tc>
          <w:tcPr>
            <w:tcW w:w="3657" w:type="dxa"/>
            <w:vAlign w:val="center"/>
          </w:tcPr>
          <w:p w14:paraId="49CD6677" w14:textId="77777777" w:rsidR="00E42A9C" w:rsidRPr="00A121B9" w:rsidRDefault="00E42A9C" w:rsidP="00E42A9C">
            <w:pPr>
              <w:outlineLvl w:val="0"/>
              <w:rPr>
                <w:i/>
                <w:sz w:val="24"/>
                <w:szCs w:val="24"/>
              </w:rPr>
            </w:pPr>
            <w:r w:rsidRPr="00A121B9">
              <w:rPr>
                <w:kern w:val="32"/>
                <w:sz w:val="24"/>
                <w:szCs w:val="24"/>
                <w:lang w:eastAsia="ru-RU"/>
              </w:rPr>
              <w:t>Методология современной макроэкономики</w:t>
            </w:r>
            <w:r w:rsidRPr="00A121B9">
              <w:rPr>
                <w:i/>
                <w:sz w:val="24"/>
                <w:szCs w:val="24"/>
              </w:rPr>
              <w:t xml:space="preserve"> </w:t>
            </w:r>
          </w:p>
          <w:p w14:paraId="67E0C024" w14:textId="77777777" w:rsidR="00E42A9C" w:rsidRPr="00A121B9" w:rsidRDefault="00E42A9C" w:rsidP="00E42A9C">
            <w:pPr>
              <w:outlineLvl w:val="0"/>
              <w:rPr>
                <w:i/>
                <w:sz w:val="24"/>
                <w:szCs w:val="24"/>
              </w:rPr>
            </w:pPr>
            <w:r w:rsidRPr="00A121B9">
              <w:rPr>
                <w:i/>
                <w:sz w:val="24"/>
                <w:szCs w:val="24"/>
              </w:rPr>
              <w:t>Рекомендуемые источники</w:t>
            </w:r>
          </w:p>
          <w:p w14:paraId="343807E9" w14:textId="77777777" w:rsidR="00E42A9C" w:rsidRPr="00A121B9" w:rsidRDefault="00E42A9C" w:rsidP="00E42A9C">
            <w:pPr>
              <w:keepLines/>
              <w:contextualSpacing/>
              <w:rPr>
                <w:kern w:val="32"/>
                <w:sz w:val="24"/>
                <w:szCs w:val="24"/>
                <w:lang w:eastAsia="ru-RU"/>
              </w:rPr>
            </w:pPr>
            <w:r w:rsidRPr="00A121B9">
              <w:rPr>
                <w:i/>
                <w:sz w:val="24"/>
                <w:szCs w:val="24"/>
              </w:rPr>
              <w:t>(2,3,5,6,7,8,10,14,17,18,19)</w:t>
            </w:r>
          </w:p>
        </w:tc>
        <w:tc>
          <w:tcPr>
            <w:tcW w:w="3856" w:type="dxa"/>
          </w:tcPr>
          <w:p w14:paraId="64943F86" w14:textId="77777777" w:rsidR="00E42A9C" w:rsidRPr="00A121B9" w:rsidRDefault="00E42A9C" w:rsidP="00E42A9C">
            <w:pPr>
              <w:tabs>
                <w:tab w:val="left" w:pos="0"/>
              </w:tabs>
              <w:suppressAutoHyphens/>
              <w:contextualSpacing/>
              <w:rPr>
                <w:sz w:val="24"/>
                <w:szCs w:val="24"/>
              </w:rPr>
            </w:pPr>
            <w:r w:rsidRPr="00A121B9">
              <w:rPr>
                <w:sz w:val="24"/>
                <w:szCs w:val="24"/>
              </w:rPr>
              <w:t>Групповые дискуссии</w:t>
            </w:r>
          </w:p>
          <w:p w14:paraId="2655D544" w14:textId="77777777" w:rsidR="00E42A9C" w:rsidRPr="00A121B9" w:rsidRDefault="00E42A9C" w:rsidP="00E42A9C">
            <w:pPr>
              <w:contextualSpacing/>
              <w:rPr>
                <w:sz w:val="24"/>
                <w:szCs w:val="24"/>
                <w:lang w:eastAsia="ru-RU"/>
              </w:rPr>
            </w:pPr>
            <w:r w:rsidRPr="00A121B9">
              <w:rPr>
                <w:sz w:val="24"/>
                <w:szCs w:val="24"/>
              </w:rPr>
              <w:t>Презентации научных докладов</w:t>
            </w:r>
          </w:p>
        </w:tc>
      </w:tr>
      <w:tr w:rsidR="00E42A9C" w:rsidRPr="005058A0" w14:paraId="5B170C6F" w14:textId="77777777" w:rsidTr="00E42A9C">
        <w:tc>
          <w:tcPr>
            <w:tcW w:w="1944" w:type="dxa"/>
            <w:vAlign w:val="center"/>
          </w:tcPr>
          <w:p w14:paraId="3310E556" w14:textId="52D6742F" w:rsidR="00E42A9C" w:rsidRPr="00A121B9" w:rsidRDefault="00E42A9C" w:rsidP="00E42A9C">
            <w:pPr>
              <w:outlineLvl w:val="0"/>
              <w:rPr>
                <w:b/>
                <w:kern w:val="32"/>
                <w:sz w:val="24"/>
                <w:szCs w:val="24"/>
                <w:lang w:eastAsia="ru-RU"/>
              </w:rPr>
            </w:pPr>
            <w:r>
              <w:rPr>
                <w:kern w:val="32"/>
                <w:sz w:val="24"/>
                <w:szCs w:val="24"/>
                <w:lang w:eastAsia="ru-RU"/>
              </w:rPr>
              <w:t>2.2.</w:t>
            </w:r>
            <w:r w:rsidRPr="00A121B9">
              <w:rPr>
                <w:kern w:val="32"/>
                <w:sz w:val="24"/>
                <w:szCs w:val="24"/>
                <w:lang w:eastAsia="ru-RU"/>
              </w:rPr>
              <w:t>Теории макроэкономического равновесия</w:t>
            </w:r>
          </w:p>
        </w:tc>
        <w:tc>
          <w:tcPr>
            <w:tcW w:w="3657" w:type="dxa"/>
            <w:vAlign w:val="center"/>
          </w:tcPr>
          <w:p w14:paraId="2A3AEFBB" w14:textId="77777777" w:rsidR="00E42A9C" w:rsidRPr="00A121B9" w:rsidRDefault="00E42A9C" w:rsidP="00E42A9C">
            <w:pPr>
              <w:outlineLvl w:val="0"/>
              <w:rPr>
                <w:i/>
                <w:sz w:val="24"/>
                <w:szCs w:val="24"/>
              </w:rPr>
            </w:pPr>
            <w:r w:rsidRPr="00A121B9">
              <w:rPr>
                <w:kern w:val="32"/>
                <w:sz w:val="24"/>
                <w:szCs w:val="24"/>
                <w:lang w:eastAsia="ru-RU"/>
              </w:rPr>
              <w:t>Теории макроэкономического равновесия</w:t>
            </w:r>
            <w:r w:rsidRPr="00A121B9">
              <w:rPr>
                <w:i/>
                <w:sz w:val="24"/>
                <w:szCs w:val="24"/>
              </w:rPr>
              <w:t xml:space="preserve"> </w:t>
            </w:r>
          </w:p>
          <w:p w14:paraId="320BAA75" w14:textId="77777777" w:rsidR="00E42A9C" w:rsidRPr="00A121B9" w:rsidRDefault="00E42A9C" w:rsidP="00E42A9C">
            <w:pPr>
              <w:outlineLvl w:val="0"/>
              <w:rPr>
                <w:i/>
                <w:sz w:val="24"/>
                <w:szCs w:val="24"/>
              </w:rPr>
            </w:pPr>
            <w:r w:rsidRPr="00A121B9">
              <w:rPr>
                <w:i/>
                <w:sz w:val="24"/>
                <w:szCs w:val="24"/>
              </w:rPr>
              <w:t>Рекомендуемые источники</w:t>
            </w:r>
          </w:p>
          <w:p w14:paraId="049715F6" w14:textId="77777777" w:rsidR="00E42A9C" w:rsidRPr="00A121B9" w:rsidRDefault="00E42A9C" w:rsidP="00E42A9C">
            <w:pPr>
              <w:keepLines/>
              <w:contextualSpacing/>
              <w:rPr>
                <w:kern w:val="32"/>
                <w:sz w:val="24"/>
                <w:szCs w:val="24"/>
                <w:lang w:eastAsia="ru-RU"/>
              </w:rPr>
            </w:pPr>
            <w:r w:rsidRPr="00A121B9">
              <w:rPr>
                <w:i/>
                <w:sz w:val="24"/>
                <w:szCs w:val="24"/>
              </w:rPr>
              <w:t>(2,3,5,6,7,8,10,14,17,18,19)</w:t>
            </w:r>
          </w:p>
        </w:tc>
        <w:tc>
          <w:tcPr>
            <w:tcW w:w="3856" w:type="dxa"/>
          </w:tcPr>
          <w:p w14:paraId="33322E79" w14:textId="77777777" w:rsidR="00E42A9C" w:rsidRPr="00A121B9" w:rsidRDefault="00E42A9C" w:rsidP="00E42A9C">
            <w:pPr>
              <w:tabs>
                <w:tab w:val="left" w:pos="0"/>
              </w:tabs>
              <w:suppressAutoHyphens/>
              <w:contextualSpacing/>
              <w:rPr>
                <w:sz w:val="24"/>
                <w:szCs w:val="24"/>
              </w:rPr>
            </w:pPr>
            <w:r w:rsidRPr="00A121B9">
              <w:rPr>
                <w:sz w:val="24"/>
                <w:szCs w:val="24"/>
              </w:rPr>
              <w:t>Решение ситуационных задач</w:t>
            </w:r>
          </w:p>
          <w:p w14:paraId="272DA2F6" w14:textId="77777777" w:rsidR="00E42A9C" w:rsidRPr="00A121B9" w:rsidRDefault="00E42A9C" w:rsidP="00E42A9C">
            <w:pPr>
              <w:tabs>
                <w:tab w:val="left" w:pos="0"/>
              </w:tabs>
              <w:suppressAutoHyphens/>
              <w:contextualSpacing/>
              <w:rPr>
                <w:sz w:val="24"/>
                <w:szCs w:val="24"/>
              </w:rPr>
            </w:pPr>
            <w:r w:rsidRPr="00A121B9">
              <w:rPr>
                <w:sz w:val="24"/>
                <w:szCs w:val="24"/>
              </w:rPr>
              <w:t xml:space="preserve">Решение кейсов </w:t>
            </w:r>
          </w:p>
          <w:p w14:paraId="1CD18A64" w14:textId="77777777" w:rsidR="00E42A9C" w:rsidRPr="00A121B9" w:rsidRDefault="00E42A9C" w:rsidP="00E42A9C">
            <w:pPr>
              <w:contextualSpacing/>
              <w:outlineLvl w:val="0"/>
              <w:rPr>
                <w:kern w:val="32"/>
                <w:sz w:val="24"/>
                <w:szCs w:val="24"/>
                <w:lang w:eastAsia="ru-RU"/>
              </w:rPr>
            </w:pPr>
            <w:r w:rsidRPr="00A121B9">
              <w:rPr>
                <w:sz w:val="24"/>
                <w:szCs w:val="24"/>
              </w:rPr>
              <w:t>Презентации научных докладов</w:t>
            </w:r>
          </w:p>
        </w:tc>
      </w:tr>
      <w:tr w:rsidR="00E42A9C" w:rsidRPr="005058A0" w14:paraId="308FC724" w14:textId="77777777" w:rsidTr="00E42A9C">
        <w:tc>
          <w:tcPr>
            <w:tcW w:w="1944" w:type="dxa"/>
            <w:vAlign w:val="center"/>
          </w:tcPr>
          <w:p w14:paraId="1E44F730" w14:textId="5F24962E" w:rsidR="00E42A9C" w:rsidRPr="00A121B9" w:rsidRDefault="00E42A9C" w:rsidP="00E42A9C">
            <w:pPr>
              <w:ind w:right="-50"/>
              <w:rPr>
                <w:sz w:val="24"/>
                <w:szCs w:val="24"/>
                <w:lang w:eastAsia="ru-RU"/>
              </w:rPr>
            </w:pPr>
            <w:r>
              <w:rPr>
                <w:kern w:val="32"/>
                <w:sz w:val="24"/>
                <w:szCs w:val="24"/>
                <w:lang w:eastAsia="ru-RU"/>
              </w:rPr>
              <w:t>2.3.</w:t>
            </w:r>
            <w:r w:rsidRPr="00A121B9">
              <w:rPr>
                <w:kern w:val="32"/>
                <w:sz w:val="24"/>
                <w:szCs w:val="24"/>
                <w:lang w:eastAsia="ru-RU"/>
              </w:rPr>
              <w:t>Теории экономического роста</w:t>
            </w:r>
          </w:p>
        </w:tc>
        <w:tc>
          <w:tcPr>
            <w:tcW w:w="3657" w:type="dxa"/>
            <w:vAlign w:val="center"/>
          </w:tcPr>
          <w:p w14:paraId="56CB9F63" w14:textId="77777777" w:rsidR="00E42A9C" w:rsidRPr="00A121B9" w:rsidRDefault="00E42A9C" w:rsidP="00E42A9C">
            <w:pPr>
              <w:outlineLvl w:val="0"/>
              <w:rPr>
                <w:i/>
                <w:sz w:val="24"/>
                <w:szCs w:val="24"/>
              </w:rPr>
            </w:pPr>
            <w:r w:rsidRPr="00A121B9">
              <w:rPr>
                <w:kern w:val="32"/>
                <w:sz w:val="24"/>
                <w:szCs w:val="24"/>
                <w:lang w:eastAsia="ru-RU"/>
              </w:rPr>
              <w:t>Теории экономического роста</w:t>
            </w:r>
            <w:r w:rsidRPr="00A121B9">
              <w:rPr>
                <w:i/>
                <w:sz w:val="24"/>
                <w:szCs w:val="24"/>
              </w:rPr>
              <w:t xml:space="preserve"> Рекомендуемые источники</w:t>
            </w:r>
          </w:p>
          <w:p w14:paraId="5CAE8695" w14:textId="77777777" w:rsidR="00E42A9C" w:rsidRPr="00A121B9" w:rsidRDefault="00E42A9C" w:rsidP="00E42A9C">
            <w:pPr>
              <w:keepLines/>
              <w:contextualSpacing/>
              <w:rPr>
                <w:kern w:val="32"/>
                <w:sz w:val="24"/>
                <w:szCs w:val="24"/>
                <w:lang w:eastAsia="ru-RU"/>
              </w:rPr>
            </w:pPr>
            <w:r w:rsidRPr="00A121B9">
              <w:rPr>
                <w:i/>
                <w:sz w:val="24"/>
                <w:szCs w:val="24"/>
              </w:rPr>
              <w:t>(2,3,5,6,7,8,10,14,17,18,19)</w:t>
            </w:r>
          </w:p>
        </w:tc>
        <w:tc>
          <w:tcPr>
            <w:tcW w:w="3856" w:type="dxa"/>
          </w:tcPr>
          <w:p w14:paraId="2E6DF85E" w14:textId="77777777" w:rsidR="00E42A9C" w:rsidRPr="00A121B9" w:rsidRDefault="00E42A9C" w:rsidP="00E42A9C">
            <w:pPr>
              <w:tabs>
                <w:tab w:val="left" w:pos="0"/>
              </w:tabs>
              <w:suppressAutoHyphens/>
              <w:contextualSpacing/>
              <w:rPr>
                <w:sz w:val="24"/>
                <w:szCs w:val="24"/>
              </w:rPr>
            </w:pPr>
            <w:r w:rsidRPr="00A121B9">
              <w:rPr>
                <w:sz w:val="24"/>
                <w:szCs w:val="24"/>
              </w:rPr>
              <w:t>Групповые дискуссии</w:t>
            </w:r>
          </w:p>
          <w:p w14:paraId="4BDDF9C0" w14:textId="77777777" w:rsidR="00E42A9C" w:rsidRPr="00A121B9" w:rsidRDefault="00E42A9C" w:rsidP="00E42A9C">
            <w:pPr>
              <w:tabs>
                <w:tab w:val="left" w:pos="0"/>
              </w:tabs>
              <w:suppressAutoHyphens/>
              <w:contextualSpacing/>
              <w:rPr>
                <w:sz w:val="24"/>
                <w:szCs w:val="24"/>
              </w:rPr>
            </w:pPr>
            <w:r w:rsidRPr="00A121B9">
              <w:rPr>
                <w:sz w:val="24"/>
                <w:szCs w:val="24"/>
              </w:rPr>
              <w:t xml:space="preserve">Решение кейсов </w:t>
            </w:r>
          </w:p>
          <w:p w14:paraId="1DC31F28" w14:textId="77777777" w:rsidR="00E42A9C" w:rsidRPr="00A121B9" w:rsidRDefault="00E42A9C" w:rsidP="00E42A9C">
            <w:pPr>
              <w:contextualSpacing/>
              <w:rPr>
                <w:sz w:val="24"/>
                <w:szCs w:val="24"/>
              </w:rPr>
            </w:pPr>
            <w:r w:rsidRPr="00A121B9">
              <w:rPr>
                <w:sz w:val="24"/>
                <w:szCs w:val="24"/>
              </w:rPr>
              <w:t xml:space="preserve">Решение ситуационных задач </w:t>
            </w:r>
          </w:p>
          <w:p w14:paraId="618F044A" w14:textId="77777777" w:rsidR="00E42A9C" w:rsidRPr="00A121B9" w:rsidRDefault="00E42A9C" w:rsidP="00E42A9C">
            <w:pPr>
              <w:contextualSpacing/>
              <w:rPr>
                <w:sz w:val="24"/>
                <w:szCs w:val="24"/>
                <w:lang w:eastAsia="ru-RU"/>
              </w:rPr>
            </w:pPr>
            <w:r w:rsidRPr="00A121B9">
              <w:rPr>
                <w:sz w:val="24"/>
                <w:szCs w:val="24"/>
              </w:rPr>
              <w:t>Расчётно-аналитическая работа</w:t>
            </w:r>
          </w:p>
        </w:tc>
      </w:tr>
      <w:tr w:rsidR="00E42A9C" w:rsidRPr="005058A0" w14:paraId="6DF70F5D" w14:textId="77777777" w:rsidTr="00E42A9C">
        <w:tc>
          <w:tcPr>
            <w:tcW w:w="1944" w:type="dxa"/>
            <w:vAlign w:val="center"/>
          </w:tcPr>
          <w:p w14:paraId="16D77E02" w14:textId="69051738" w:rsidR="00E42A9C" w:rsidRPr="00A121B9" w:rsidRDefault="00E42A9C" w:rsidP="00E42A9C">
            <w:pPr>
              <w:ind w:right="-50"/>
              <w:rPr>
                <w:sz w:val="24"/>
                <w:szCs w:val="24"/>
                <w:lang w:eastAsia="ru-RU"/>
              </w:rPr>
            </w:pPr>
            <w:r>
              <w:rPr>
                <w:sz w:val="24"/>
                <w:szCs w:val="24"/>
                <w:lang w:eastAsia="ru-RU"/>
              </w:rPr>
              <w:t>2.4.</w:t>
            </w:r>
            <w:r w:rsidRPr="00A121B9">
              <w:rPr>
                <w:sz w:val="24"/>
                <w:szCs w:val="24"/>
                <w:lang w:eastAsia="ru-RU"/>
              </w:rPr>
              <w:t>Макроэкономическая нестабильность: теория и практика</w:t>
            </w:r>
          </w:p>
        </w:tc>
        <w:tc>
          <w:tcPr>
            <w:tcW w:w="3657" w:type="dxa"/>
            <w:vAlign w:val="center"/>
          </w:tcPr>
          <w:p w14:paraId="6409C29B" w14:textId="77777777" w:rsidR="00E42A9C" w:rsidRPr="00A121B9" w:rsidRDefault="00E42A9C" w:rsidP="00E42A9C">
            <w:pPr>
              <w:outlineLvl w:val="0"/>
              <w:rPr>
                <w:i/>
                <w:sz w:val="24"/>
                <w:szCs w:val="24"/>
              </w:rPr>
            </w:pPr>
            <w:r w:rsidRPr="00A121B9">
              <w:rPr>
                <w:kern w:val="32"/>
                <w:sz w:val="24"/>
                <w:szCs w:val="24"/>
                <w:lang w:eastAsia="ru-RU"/>
              </w:rPr>
              <w:t>Макроэкономическая нестабильность: теория и практика</w:t>
            </w:r>
            <w:r w:rsidRPr="00A121B9">
              <w:rPr>
                <w:i/>
                <w:sz w:val="24"/>
                <w:szCs w:val="24"/>
              </w:rPr>
              <w:t xml:space="preserve"> </w:t>
            </w:r>
          </w:p>
          <w:p w14:paraId="657B90C5" w14:textId="77777777" w:rsidR="00E42A9C" w:rsidRPr="00A121B9" w:rsidRDefault="00E42A9C" w:rsidP="00E42A9C">
            <w:pPr>
              <w:outlineLvl w:val="0"/>
              <w:rPr>
                <w:i/>
                <w:sz w:val="24"/>
                <w:szCs w:val="24"/>
              </w:rPr>
            </w:pPr>
            <w:r w:rsidRPr="00A121B9">
              <w:rPr>
                <w:i/>
                <w:sz w:val="24"/>
                <w:szCs w:val="24"/>
              </w:rPr>
              <w:t>Рекомендуемые источники</w:t>
            </w:r>
          </w:p>
          <w:p w14:paraId="506DB4F3" w14:textId="77777777" w:rsidR="00E42A9C" w:rsidRPr="00A121B9" w:rsidRDefault="00E42A9C" w:rsidP="00E42A9C">
            <w:pPr>
              <w:keepLines/>
              <w:contextualSpacing/>
              <w:rPr>
                <w:kern w:val="32"/>
                <w:sz w:val="24"/>
                <w:szCs w:val="24"/>
                <w:lang w:eastAsia="ru-RU"/>
              </w:rPr>
            </w:pPr>
            <w:r w:rsidRPr="00A121B9">
              <w:rPr>
                <w:i/>
                <w:sz w:val="24"/>
                <w:szCs w:val="24"/>
              </w:rPr>
              <w:t>(2,3,5,6,7,8,10,14,17,18,19)</w:t>
            </w:r>
          </w:p>
        </w:tc>
        <w:tc>
          <w:tcPr>
            <w:tcW w:w="3856" w:type="dxa"/>
          </w:tcPr>
          <w:p w14:paraId="1BC3B0E3" w14:textId="77777777" w:rsidR="00E42A9C" w:rsidRPr="00A121B9" w:rsidRDefault="00E42A9C" w:rsidP="00E42A9C">
            <w:pPr>
              <w:tabs>
                <w:tab w:val="left" w:pos="0"/>
              </w:tabs>
              <w:suppressAutoHyphens/>
              <w:contextualSpacing/>
              <w:rPr>
                <w:sz w:val="24"/>
                <w:szCs w:val="24"/>
              </w:rPr>
            </w:pPr>
            <w:r w:rsidRPr="00A121B9">
              <w:rPr>
                <w:sz w:val="24"/>
                <w:szCs w:val="24"/>
              </w:rPr>
              <w:t xml:space="preserve">Презентации научных докладов </w:t>
            </w:r>
          </w:p>
          <w:p w14:paraId="3D65A971" w14:textId="77777777" w:rsidR="00E42A9C" w:rsidRPr="00A121B9" w:rsidRDefault="00E42A9C" w:rsidP="00E42A9C">
            <w:pPr>
              <w:contextualSpacing/>
              <w:outlineLvl w:val="0"/>
              <w:rPr>
                <w:sz w:val="24"/>
                <w:szCs w:val="24"/>
              </w:rPr>
            </w:pPr>
            <w:r w:rsidRPr="00A121B9">
              <w:rPr>
                <w:sz w:val="24"/>
                <w:szCs w:val="24"/>
              </w:rPr>
              <w:t xml:space="preserve">Групповые дискуссии </w:t>
            </w:r>
          </w:p>
          <w:p w14:paraId="002217A4" w14:textId="77777777" w:rsidR="00E42A9C" w:rsidRPr="00A121B9" w:rsidRDefault="00E42A9C" w:rsidP="00E42A9C">
            <w:pPr>
              <w:contextualSpacing/>
              <w:outlineLvl w:val="0"/>
              <w:rPr>
                <w:kern w:val="32"/>
                <w:sz w:val="24"/>
                <w:szCs w:val="24"/>
                <w:lang w:eastAsia="ru-RU"/>
              </w:rPr>
            </w:pPr>
            <w:r w:rsidRPr="00A121B9">
              <w:rPr>
                <w:sz w:val="24"/>
                <w:szCs w:val="24"/>
              </w:rPr>
              <w:t>Решение ситуационных задач</w:t>
            </w:r>
          </w:p>
        </w:tc>
      </w:tr>
      <w:tr w:rsidR="00E42A9C" w:rsidRPr="005058A0" w14:paraId="63DBB811" w14:textId="77777777" w:rsidTr="00E42A9C">
        <w:tc>
          <w:tcPr>
            <w:tcW w:w="1944" w:type="dxa"/>
            <w:vAlign w:val="center"/>
          </w:tcPr>
          <w:p w14:paraId="3A154338" w14:textId="2AEE170B" w:rsidR="00E42A9C" w:rsidRPr="00A121B9" w:rsidRDefault="00E42A9C" w:rsidP="00E42A9C">
            <w:pPr>
              <w:ind w:right="-50"/>
              <w:rPr>
                <w:sz w:val="24"/>
                <w:szCs w:val="24"/>
                <w:lang w:eastAsia="ru-RU"/>
              </w:rPr>
            </w:pPr>
            <w:r>
              <w:rPr>
                <w:kern w:val="32"/>
                <w:sz w:val="24"/>
                <w:szCs w:val="24"/>
                <w:lang w:eastAsia="ru-RU"/>
              </w:rPr>
              <w:t>2.</w:t>
            </w:r>
            <w:proofErr w:type="gramStart"/>
            <w:r>
              <w:rPr>
                <w:kern w:val="32"/>
                <w:sz w:val="24"/>
                <w:szCs w:val="24"/>
                <w:lang w:eastAsia="ru-RU"/>
              </w:rPr>
              <w:t>5.</w:t>
            </w:r>
            <w:r w:rsidRPr="00A121B9">
              <w:rPr>
                <w:kern w:val="32"/>
                <w:sz w:val="24"/>
                <w:szCs w:val="24"/>
                <w:lang w:eastAsia="ru-RU"/>
              </w:rPr>
              <w:t>Элементы</w:t>
            </w:r>
            <w:proofErr w:type="gramEnd"/>
            <w:r w:rsidRPr="00A121B9">
              <w:rPr>
                <w:kern w:val="32"/>
                <w:sz w:val="24"/>
                <w:szCs w:val="24"/>
                <w:lang w:eastAsia="ru-RU"/>
              </w:rPr>
              <w:t xml:space="preserve"> экономики благосостояния. Общественные блага и </w:t>
            </w:r>
            <w:proofErr w:type="spellStart"/>
            <w:r w:rsidRPr="00A121B9">
              <w:rPr>
                <w:kern w:val="32"/>
                <w:sz w:val="24"/>
                <w:szCs w:val="24"/>
                <w:lang w:eastAsia="ru-RU"/>
              </w:rPr>
              <w:t>экстерналии</w:t>
            </w:r>
            <w:proofErr w:type="spellEnd"/>
          </w:p>
        </w:tc>
        <w:tc>
          <w:tcPr>
            <w:tcW w:w="3657" w:type="dxa"/>
            <w:vAlign w:val="center"/>
          </w:tcPr>
          <w:p w14:paraId="5CC08C7D" w14:textId="77777777" w:rsidR="00E42A9C" w:rsidRPr="00A121B9" w:rsidRDefault="00E42A9C" w:rsidP="00E42A9C">
            <w:pPr>
              <w:outlineLvl w:val="0"/>
              <w:rPr>
                <w:i/>
                <w:sz w:val="24"/>
                <w:szCs w:val="24"/>
              </w:rPr>
            </w:pPr>
            <w:r w:rsidRPr="00A121B9">
              <w:rPr>
                <w:kern w:val="32"/>
                <w:sz w:val="24"/>
                <w:szCs w:val="24"/>
                <w:lang w:eastAsia="ru-RU"/>
              </w:rPr>
              <w:t xml:space="preserve">Элементы экономики благосостояния. Общественные блага и </w:t>
            </w:r>
            <w:proofErr w:type="spellStart"/>
            <w:r w:rsidRPr="00A121B9">
              <w:rPr>
                <w:kern w:val="32"/>
                <w:sz w:val="24"/>
                <w:szCs w:val="24"/>
                <w:lang w:eastAsia="ru-RU"/>
              </w:rPr>
              <w:t>экстерналии</w:t>
            </w:r>
            <w:proofErr w:type="spellEnd"/>
            <w:r w:rsidRPr="00A121B9">
              <w:rPr>
                <w:i/>
                <w:sz w:val="24"/>
                <w:szCs w:val="24"/>
              </w:rPr>
              <w:t xml:space="preserve"> Рекомендуемые источники</w:t>
            </w:r>
          </w:p>
          <w:p w14:paraId="61DA8CBF" w14:textId="77777777" w:rsidR="00E42A9C" w:rsidRPr="00A121B9" w:rsidRDefault="00E42A9C" w:rsidP="00E42A9C">
            <w:pPr>
              <w:keepLines/>
              <w:contextualSpacing/>
              <w:rPr>
                <w:kern w:val="32"/>
                <w:sz w:val="24"/>
                <w:szCs w:val="24"/>
                <w:lang w:eastAsia="ru-RU"/>
              </w:rPr>
            </w:pPr>
            <w:r w:rsidRPr="00A121B9">
              <w:rPr>
                <w:i/>
                <w:sz w:val="24"/>
                <w:szCs w:val="24"/>
              </w:rPr>
              <w:t>(2,3,5,6,7,8,10,14,17,18,19)</w:t>
            </w:r>
          </w:p>
        </w:tc>
        <w:tc>
          <w:tcPr>
            <w:tcW w:w="3856" w:type="dxa"/>
          </w:tcPr>
          <w:p w14:paraId="18566676" w14:textId="77777777" w:rsidR="00E42A9C" w:rsidRPr="00A121B9" w:rsidRDefault="00E42A9C" w:rsidP="00E42A9C">
            <w:pPr>
              <w:tabs>
                <w:tab w:val="left" w:pos="0"/>
              </w:tabs>
              <w:suppressAutoHyphens/>
              <w:contextualSpacing/>
              <w:rPr>
                <w:sz w:val="24"/>
                <w:szCs w:val="24"/>
              </w:rPr>
            </w:pPr>
            <w:r w:rsidRPr="00A121B9">
              <w:rPr>
                <w:sz w:val="24"/>
                <w:szCs w:val="24"/>
              </w:rPr>
              <w:t>Решение ситуационных задач</w:t>
            </w:r>
          </w:p>
          <w:p w14:paraId="45A585FF" w14:textId="77777777" w:rsidR="00E42A9C" w:rsidRPr="00A121B9" w:rsidRDefault="00E42A9C" w:rsidP="00E42A9C">
            <w:pPr>
              <w:tabs>
                <w:tab w:val="left" w:pos="0"/>
              </w:tabs>
              <w:suppressAutoHyphens/>
              <w:contextualSpacing/>
              <w:rPr>
                <w:sz w:val="24"/>
                <w:szCs w:val="24"/>
              </w:rPr>
            </w:pPr>
            <w:r w:rsidRPr="00A121B9">
              <w:rPr>
                <w:sz w:val="24"/>
                <w:szCs w:val="24"/>
              </w:rPr>
              <w:t>Проблемное проектирование</w:t>
            </w:r>
          </w:p>
          <w:p w14:paraId="7A126C43" w14:textId="77777777" w:rsidR="00E42A9C" w:rsidRPr="00A121B9" w:rsidRDefault="00E42A9C" w:rsidP="00E42A9C">
            <w:pPr>
              <w:contextualSpacing/>
              <w:rPr>
                <w:sz w:val="24"/>
                <w:szCs w:val="24"/>
                <w:lang w:eastAsia="ru-RU"/>
              </w:rPr>
            </w:pPr>
            <w:r w:rsidRPr="00A121B9">
              <w:rPr>
                <w:sz w:val="24"/>
                <w:szCs w:val="24"/>
              </w:rPr>
              <w:t>Расчётно-аналитическая работа</w:t>
            </w:r>
          </w:p>
        </w:tc>
      </w:tr>
      <w:tr w:rsidR="00E42A9C" w:rsidRPr="005058A0" w14:paraId="711992EB" w14:textId="77777777" w:rsidTr="00E42A9C">
        <w:tc>
          <w:tcPr>
            <w:tcW w:w="1944" w:type="dxa"/>
            <w:vAlign w:val="center"/>
          </w:tcPr>
          <w:p w14:paraId="7F314FEB" w14:textId="72565D6D" w:rsidR="00E42A9C" w:rsidRPr="00A121B9" w:rsidRDefault="00E42A9C" w:rsidP="00E42A9C">
            <w:pPr>
              <w:ind w:right="-50"/>
              <w:rPr>
                <w:sz w:val="24"/>
                <w:szCs w:val="24"/>
                <w:lang w:eastAsia="ru-RU"/>
              </w:rPr>
            </w:pPr>
            <w:r>
              <w:rPr>
                <w:sz w:val="24"/>
                <w:szCs w:val="24"/>
                <w:lang w:eastAsia="ru-RU"/>
              </w:rPr>
              <w:t>2.6.</w:t>
            </w:r>
            <w:r w:rsidRPr="00A121B9">
              <w:rPr>
                <w:sz w:val="24"/>
                <w:szCs w:val="24"/>
                <w:lang w:eastAsia="ru-RU"/>
              </w:rPr>
              <w:t xml:space="preserve">Экономическая политика и государственное регулирование экономики </w:t>
            </w:r>
          </w:p>
        </w:tc>
        <w:tc>
          <w:tcPr>
            <w:tcW w:w="3657" w:type="dxa"/>
            <w:vAlign w:val="center"/>
          </w:tcPr>
          <w:p w14:paraId="21D3F238" w14:textId="77777777" w:rsidR="00E42A9C" w:rsidRPr="00A121B9" w:rsidRDefault="00E42A9C" w:rsidP="00E42A9C">
            <w:pPr>
              <w:outlineLvl w:val="0"/>
              <w:rPr>
                <w:sz w:val="24"/>
                <w:szCs w:val="24"/>
                <w:lang w:eastAsia="ru-RU"/>
              </w:rPr>
            </w:pPr>
            <w:r w:rsidRPr="00A121B9">
              <w:rPr>
                <w:sz w:val="24"/>
                <w:szCs w:val="24"/>
                <w:lang w:eastAsia="ru-RU"/>
              </w:rPr>
              <w:t>Экономическая политика и государственное регулирование экономики</w:t>
            </w:r>
          </w:p>
          <w:p w14:paraId="5B000DF5" w14:textId="77777777" w:rsidR="00E42A9C" w:rsidRPr="00A121B9" w:rsidRDefault="00E42A9C" w:rsidP="00E42A9C">
            <w:pPr>
              <w:keepLines/>
              <w:contextualSpacing/>
              <w:rPr>
                <w:kern w:val="32"/>
                <w:sz w:val="24"/>
                <w:szCs w:val="24"/>
                <w:lang w:eastAsia="ru-RU"/>
              </w:rPr>
            </w:pPr>
            <w:r w:rsidRPr="00A121B9">
              <w:rPr>
                <w:i/>
                <w:sz w:val="24"/>
                <w:szCs w:val="24"/>
              </w:rPr>
              <w:t>(2,3,5,6,7,8,10,14,17,18,19)</w:t>
            </w:r>
          </w:p>
        </w:tc>
        <w:tc>
          <w:tcPr>
            <w:tcW w:w="3856" w:type="dxa"/>
          </w:tcPr>
          <w:p w14:paraId="2C245203" w14:textId="77777777" w:rsidR="00E42A9C" w:rsidRPr="00A121B9" w:rsidRDefault="00E42A9C" w:rsidP="00E42A9C">
            <w:pPr>
              <w:tabs>
                <w:tab w:val="left" w:pos="0"/>
              </w:tabs>
              <w:suppressAutoHyphens/>
              <w:contextualSpacing/>
              <w:rPr>
                <w:sz w:val="24"/>
                <w:szCs w:val="24"/>
              </w:rPr>
            </w:pPr>
            <w:r w:rsidRPr="00A121B9">
              <w:rPr>
                <w:sz w:val="24"/>
                <w:szCs w:val="24"/>
              </w:rPr>
              <w:t>Групповые дискуссии</w:t>
            </w:r>
          </w:p>
          <w:p w14:paraId="086B070C" w14:textId="77777777" w:rsidR="00E42A9C" w:rsidRPr="00A121B9" w:rsidRDefault="00E42A9C" w:rsidP="00E42A9C">
            <w:pPr>
              <w:contextualSpacing/>
              <w:rPr>
                <w:sz w:val="24"/>
                <w:szCs w:val="24"/>
              </w:rPr>
            </w:pPr>
            <w:r w:rsidRPr="00A121B9">
              <w:rPr>
                <w:sz w:val="24"/>
                <w:szCs w:val="24"/>
              </w:rPr>
              <w:t>Презентации научных докладов</w:t>
            </w:r>
          </w:p>
        </w:tc>
      </w:tr>
      <w:tr w:rsidR="007D06D3" w:rsidRPr="005058A0" w14:paraId="5CDC8DC8" w14:textId="77777777" w:rsidTr="00A24785">
        <w:tc>
          <w:tcPr>
            <w:tcW w:w="9457" w:type="dxa"/>
            <w:gridSpan w:val="3"/>
            <w:vAlign w:val="center"/>
          </w:tcPr>
          <w:p w14:paraId="79DAE051" w14:textId="406A0F45" w:rsidR="007D06D3" w:rsidRPr="00A121B9" w:rsidRDefault="007D06D3" w:rsidP="007D06D3">
            <w:pPr>
              <w:tabs>
                <w:tab w:val="left" w:pos="0"/>
              </w:tabs>
              <w:suppressAutoHyphens/>
              <w:contextualSpacing/>
              <w:jc w:val="center"/>
              <w:rPr>
                <w:sz w:val="24"/>
                <w:szCs w:val="24"/>
              </w:rPr>
            </w:pPr>
            <w:r>
              <w:rPr>
                <w:b/>
                <w:kern w:val="32"/>
                <w:sz w:val="24"/>
                <w:szCs w:val="24"/>
                <w:lang w:eastAsia="ru-RU"/>
              </w:rPr>
              <w:t>3.</w:t>
            </w:r>
            <w:r w:rsidRPr="00A121B9">
              <w:rPr>
                <w:b/>
                <w:kern w:val="32"/>
                <w:sz w:val="24"/>
                <w:szCs w:val="24"/>
                <w:lang w:eastAsia="ru-RU"/>
              </w:rPr>
              <w:t>Институциональная экономическая теория</w:t>
            </w:r>
          </w:p>
        </w:tc>
      </w:tr>
      <w:tr w:rsidR="00E42A9C" w:rsidRPr="005058A0" w14:paraId="08842A10" w14:textId="77777777" w:rsidTr="00E42A9C">
        <w:tc>
          <w:tcPr>
            <w:tcW w:w="1944" w:type="dxa"/>
            <w:vAlign w:val="center"/>
          </w:tcPr>
          <w:p w14:paraId="7D263342" w14:textId="2282F6BD" w:rsidR="00E42A9C" w:rsidRPr="00A121B9" w:rsidRDefault="00E42A9C" w:rsidP="00E42A9C">
            <w:pPr>
              <w:widowControl/>
              <w:tabs>
                <w:tab w:val="right" w:pos="248"/>
              </w:tabs>
              <w:autoSpaceDE/>
              <w:autoSpaceDN/>
              <w:ind w:right="-50"/>
              <w:rPr>
                <w:sz w:val="24"/>
                <w:szCs w:val="24"/>
                <w:lang w:eastAsia="ru-RU"/>
              </w:rPr>
            </w:pPr>
            <w:r>
              <w:rPr>
                <w:kern w:val="32"/>
                <w:sz w:val="24"/>
                <w:szCs w:val="24"/>
                <w:lang w:eastAsia="ru-RU"/>
              </w:rPr>
              <w:lastRenderedPageBreak/>
              <w:t>3.1.</w:t>
            </w:r>
            <w:r w:rsidRPr="00A121B9">
              <w:rPr>
                <w:kern w:val="32"/>
                <w:sz w:val="24"/>
                <w:szCs w:val="24"/>
                <w:lang w:eastAsia="ru-RU"/>
              </w:rPr>
              <w:t>Введение в институциональный анализ</w:t>
            </w:r>
          </w:p>
        </w:tc>
        <w:tc>
          <w:tcPr>
            <w:tcW w:w="3657" w:type="dxa"/>
            <w:vAlign w:val="center"/>
          </w:tcPr>
          <w:p w14:paraId="3D896EC7" w14:textId="77777777" w:rsidR="00E42A9C" w:rsidRPr="00A121B9" w:rsidRDefault="00E42A9C" w:rsidP="00E42A9C">
            <w:pPr>
              <w:outlineLvl w:val="0"/>
              <w:rPr>
                <w:i/>
                <w:sz w:val="24"/>
                <w:szCs w:val="24"/>
              </w:rPr>
            </w:pPr>
            <w:r w:rsidRPr="00A121B9">
              <w:rPr>
                <w:kern w:val="32"/>
                <w:sz w:val="24"/>
                <w:szCs w:val="24"/>
                <w:lang w:eastAsia="ru-RU"/>
              </w:rPr>
              <w:t>Введение в институциональный анализ</w:t>
            </w:r>
            <w:r w:rsidRPr="00A121B9">
              <w:rPr>
                <w:i/>
                <w:sz w:val="24"/>
                <w:szCs w:val="24"/>
              </w:rPr>
              <w:t xml:space="preserve"> </w:t>
            </w:r>
          </w:p>
          <w:p w14:paraId="5C6B8F40" w14:textId="77777777" w:rsidR="00E42A9C" w:rsidRPr="00A121B9" w:rsidRDefault="00E42A9C" w:rsidP="00E42A9C">
            <w:pPr>
              <w:outlineLvl w:val="0"/>
              <w:rPr>
                <w:i/>
                <w:sz w:val="24"/>
                <w:szCs w:val="24"/>
              </w:rPr>
            </w:pPr>
            <w:r w:rsidRPr="00A121B9">
              <w:rPr>
                <w:i/>
                <w:sz w:val="24"/>
                <w:szCs w:val="24"/>
              </w:rPr>
              <w:t>Рекомендуемые источники</w:t>
            </w:r>
          </w:p>
          <w:p w14:paraId="31C0101A" w14:textId="77777777" w:rsidR="00E42A9C" w:rsidRDefault="00E42A9C" w:rsidP="00E42A9C">
            <w:pPr>
              <w:keepLines/>
              <w:contextualSpacing/>
              <w:rPr>
                <w:i/>
                <w:sz w:val="24"/>
                <w:szCs w:val="24"/>
              </w:rPr>
            </w:pPr>
            <w:r w:rsidRPr="00A121B9">
              <w:rPr>
                <w:i/>
                <w:sz w:val="24"/>
                <w:szCs w:val="24"/>
              </w:rPr>
              <w:t>(1,4,5,11,12,22,23)</w:t>
            </w:r>
          </w:p>
          <w:p w14:paraId="2563649E" w14:textId="11A63EB3" w:rsidR="00E60C49" w:rsidRPr="00A121B9" w:rsidRDefault="00E60C49" w:rsidP="00E42A9C">
            <w:pPr>
              <w:keepLines/>
              <w:contextualSpacing/>
              <w:rPr>
                <w:kern w:val="32"/>
                <w:sz w:val="24"/>
                <w:szCs w:val="24"/>
                <w:lang w:eastAsia="ru-RU"/>
              </w:rPr>
            </w:pPr>
          </w:p>
        </w:tc>
        <w:tc>
          <w:tcPr>
            <w:tcW w:w="3856" w:type="dxa"/>
          </w:tcPr>
          <w:p w14:paraId="7117B71F" w14:textId="77777777" w:rsidR="00E42A9C" w:rsidRPr="00A121B9" w:rsidRDefault="00E42A9C" w:rsidP="00E42A9C">
            <w:pPr>
              <w:tabs>
                <w:tab w:val="left" w:pos="0"/>
              </w:tabs>
              <w:suppressAutoHyphens/>
              <w:contextualSpacing/>
              <w:rPr>
                <w:sz w:val="24"/>
                <w:szCs w:val="24"/>
              </w:rPr>
            </w:pPr>
            <w:r w:rsidRPr="00A121B9">
              <w:rPr>
                <w:sz w:val="24"/>
                <w:szCs w:val="24"/>
              </w:rPr>
              <w:t xml:space="preserve">Презентации научных докладов </w:t>
            </w:r>
          </w:p>
          <w:p w14:paraId="35D9032B" w14:textId="77777777" w:rsidR="00E42A9C" w:rsidRPr="00A121B9" w:rsidRDefault="00E42A9C" w:rsidP="00E42A9C">
            <w:pPr>
              <w:contextualSpacing/>
              <w:outlineLvl w:val="0"/>
              <w:rPr>
                <w:sz w:val="24"/>
                <w:szCs w:val="24"/>
              </w:rPr>
            </w:pPr>
            <w:r w:rsidRPr="00A121B9">
              <w:rPr>
                <w:sz w:val="24"/>
                <w:szCs w:val="24"/>
              </w:rPr>
              <w:t>Групповые дискуссии</w:t>
            </w:r>
          </w:p>
        </w:tc>
      </w:tr>
      <w:tr w:rsidR="00E42A9C" w:rsidRPr="005058A0" w14:paraId="7995D65E" w14:textId="77777777" w:rsidTr="00A24785">
        <w:tc>
          <w:tcPr>
            <w:tcW w:w="1944" w:type="dxa"/>
            <w:vAlign w:val="center"/>
          </w:tcPr>
          <w:p w14:paraId="514E56A4" w14:textId="51A31078" w:rsidR="00E42A9C" w:rsidRPr="00A121B9" w:rsidRDefault="00E42A9C" w:rsidP="00E42A9C">
            <w:pPr>
              <w:ind w:right="-50"/>
              <w:rPr>
                <w:sz w:val="24"/>
                <w:szCs w:val="24"/>
                <w:lang w:eastAsia="ru-RU"/>
              </w:rPr>
            </w:pPr>
            <w:r>
              <w:rPr>
                <w:kern w:val="32"/>
                <w:sz w:val="24"/>
                <w:szCs w:val="24"/>
                <w:lang w:eastAsia="ru-RU"/>
              </w:rPr>
              <w:t>3.2.</w:t>
            </w:r>
            <w:r w:rsidRPr="00A121B9">
              <w:rPr>
                <w:kern w:val="32"/>
                <w:sz w:val="24"/>
                <w:szCs w:val="24"/>
                <w:lang w:eastAsia="ru-RU"/>
              </w:rPr>
              <w:t>Экономическая теория прав собственности</w:t>
            </w:r>
          </w:p>
        </w:tc>
        <w:tc>
          <w:tcPr>
            <w:tcW w:w="3657" w:type="dxa"/>
            <w:vAlign w:val="center"/>
          </w:tcPr>
          <w:p w14:paraId="455EBF93" w14:textId="77777777" w:rsidR="00E42A9C" w:rsidRPr="00A121B9" w:rsidRDefault="00E42A9C" w:rsidP="00E42A9C">
            <w:pPr>
              <w:outlineLvl w:val="0"/>
              <w:rPr>
                <w:i/>
                <w:sz w:val="24"/>
                <w:szCs w:val="24"/>
              </w:rPr>
            </w:pPr>
            <w:r w:rsidRPr="00A121B9">
              <w:rPr>
                <w:kern w:val="32"/>
                <w:sz w:val="24"/>
                <w:szCs w:val="24"/>
                <w:lang w:eastAsia="ru-RU"/>
              </w:rPr>
              <w:t>Экономическая теория прав собственности</w:t>
            </w:r>
            <w:r w:rsidRPr="00A121B9">
              <w:rPr>
                <w:i/>
                <w:sz w:val="24"/>
                <w:szCs w:val="24"/>
              </w:rPr>
              <w:t xml:space="preserve"> </w:t>
            </w:r>
          </w:p>
          <w:p w14:paraId="5EE836C1" w14:textId="77777777" w:rsidR="00E42A9C" w:rsidRPr="00A121B9" w:rsidRDefault="00E42A9C" w:rsidP="00E42A9C">
            <w:pPr>
              <w:outlineLvl w:val="0"/>
              <w:rPr>
                <w:i/>
                <w:sz w:val="24"/>
                <w:szCs w:val="24"/>
              </w:rPr>
            </w:pPr>
            <w:r w:rsidRPr="00A121B9">
              <w:rPr>
                <w:i/>
                <w:sz w:val="24"/>
                <w:szCs w:val="24"/>
              </w:rPr>
              <w:t>Рекомендуемые источники</w:t>
            </w:r>
          </w:p>
          <w:p w14:paraId="0D89677A" w14:textId="77777777" w:rsidR="00E42A9C" w:rsidRPr="00A121B9" w:rsidRDefault="00E42A9C" w:rsidP="00E42A9C">
            <w:pPr>
              <w:keepLines/>
              <w:contextualSpacing/>
              <w:rPr>
                <w:kern w:val="32"/>
                <w:sz w:val="24"/>
                <w:szCs w:val="24"/>
                <w:lang w:eastAsia="ru-RU"/>
              </w:rPr>
            </w:pPr>
            <w:r w:rsidRPr="00A121B9">
              <w:rPr>
                <w:i/>
                <w:sz w:val="24"/>
                <w:szCs w:val="24"/>
              </w:rPr>
              <w:t>(1,4,5,11,12,22,23)</w:t>
            </w:r>
          </w:p>
        </w:tc>
        <w:tc>
          <w:tcPr>
            <w:tcW w:w="3856" w:type="dxa"/>
          </w:tcPr>
          <w:p w14:paraId="6B53733B" w14:textId="77777777" w:rsidR="00E42A9C" w:rsidRPr="00A121B9" w:rsidRDefault="00E42A9C" w:rsidP="00E42A9C">
            <w:pPr>
              <w:tabs>
                <w:tab w:val="left" w:pos="0"/>
              </w:tabs>
              <w:suppressAutoHyphens/>
              <w:contextualSpacing/>
              <w:rPr>
                <w:sz w:val="24"/>
                <w:szCs w:val="24"/>
              </w:rPr>
            </w:pPr>
            <w:r w:rsidRPr="00A121B9">
              <w:rPr>
                <w:sz w:val="24"/>
                <w:szCs w:val="24"/>
              </w:rPr>
              <w:t xml:space="preserve">Презентации научных докладов </w:t>
            </w:r>
          </w:p>
          <w:p w14:paraId="7B789C4F" w14:textId="77777777" w:rsidR="00E42A9C" w:rsidRPr="00A121B9" w:rsidRDefault="00E42A9C" w:rsidP="00E42A9C">
            <w:pPr>
              <w:contextualSpacing/>
              <w:outlineLvl w:val="0"/>
              <w:rPr>
                <w:sz w:val="24"/>
                <w:szCs w:val="24"/>
              </w:rPr>
            </w:pPr>
            <w:r w:rsidRPr="00A121B9">
              <w:rPr>
                <w:sz w:val="24"/>
                <w:szCs w:val="24"/>
              </w:rPr>
              <w:t xml:space="preserve">Групповые дискуссии </w:t>
            </w:r>
          </w:p>
          <w:p w14:paraId="5D1188E5" w14:textId="77777777" w:rsidR="00E42A9C" w:rsidRPr="00A121B9" w:rsidRDefault="00E42A9C" w:rsidP="00E42A9C">
            <w:pPr>
              <w:contextualSpacing/>
              <w:outlineLvl w:val="0"/>
              <w:rPr>
                <w:sz w:val="24"/>
                <w:szCs w:val="24"/>
              </w:rPr>
            </w:pPr>
            <w:r w:rsidRPr="00A121B9">
              <w:rPr>
                <w:sz w:val="24"/>
                <w:szCs w:val="24"/>
              </w:rPr>
              <w:t>Решение ситуационных задач</w:t>
            </w:r>
          </w:p>
        </w:tc>
      </w:tr>
      <w:tr w:rsidR="00E42A9C" w:rsidRPr="005058A0" w14:paraId="2DA9E30D" w14:textId="77777777" w:rsidTr="00A24785">
        <w:tc>
          <w:tcPr>
            <w:tcW w:w="1944" w:type="dxa"/>
            <w:vAlign w:val="center"/>
          </w:tcPr>
          <w:p w14:paraId="044DBC3A" w14:textId="057169B9" w:rsidR="00E42A9C" w:rsidRPr="00A121B9" w:rsidRDefault="00E42A9C" w:rsidP="00E42A9C">
            <w:pPr>
              <w:ind w:right="-50"/>
              <w:rPr>
                <w:sz w:val="24"/>
                <w:szCs w:val="24"/>
                <w:lang w:eastAsia="ru-RU"/>
              </w:rPr>
            </w:pPr>
            <w:r>
              <w:rPr>
                <w:kern w:val="32"/>
                <w:sz w:val="24"/>
                <w:szCs w:val="24"/>
                <w:lang w:eastAsia="ru-RU"/>
              </w:rPr>
              <w:t>3.3.</w:t>
            </w:r>
            <w:r w:rsidRPr="00A121B9">
              <w:rPr>
                <w:kern w:val="32"/>
                <w:sz w:val="24"/>
                <w:szCs w:val="24"/>
                <w:lang w:eastAsia="ru-RU"/>
              </w:rPr>
              <w:t>Экономический анализ контрактов</w:t>
            </w:r>
          </w:p>
        </w:tc>
        <w:tc>
          <w:tcPr>
            <w:tcW w:w="3657" w:type="dxa"/>
            <w:vAlign w:val="center"/>
          </w:tcPr>
          <w:p w14:paraId="353ABC16" w14:textId="77777777" w:rsidR="00E42A9C" w:rsidRPr="00A121B9" w:rsidRDefault="00E42A9C" w:rsidP="00E42A9C">
            <w:pPr>
              <w:outlineLvl w:val="0"/>
              <w:rPr>
                <w:i/>
                <w:sz w:val="24"/>
                <w:szCs w:val="24"/>
              </w:rPr>
            </w:pPr>
            <w:r w:rsidRPr="00A121B9">
              <w:rPr>
                <w:kern w:val="32"/>
                <w:sz w:val="24"/>
                <w:szCs w:val="24"/>
                <w:lang w:eastAsia="ru-RU"/>
              </w:rPr>
              <w:t>Экономический анализ контрактов</w:t>
            </w:r>
            <w:r w:rsidRPr="00A121B9">
              <w:rPr>
                <w:i/>
                <w:sz w:val="24"/>
                <w:szCs w:val="24"/>
              </w:rPr>
              <w:t xml:space="preserve"> </w:t>
            </w:r>
          </w:p>
          <w:p w14:paraId="294E689E" w14:textId="77777777" w:rsidR="00E42A9C" w:rsidRPr="00A121B9" w:rsidRDefault="00E42A9C" w:rsidP="00E42A9C">
            <w:pPr>
              <w:outlineLvl w:val="0"/>
              <w:rPr>
                <w:i/>
                <w:sz w:val="24"/>
                <w:szCs w:val="24"/>
              </w:rPr>
            </w:pPr>
            <w:r w:rsidRPr="00A121B9">
              <w:rPr>
                <w:i/>
                <w:sz w:val="24"/>
                <w:szCs w:val="24"/>
              </w:rPr>
              <w:t>Рекомендуемые источники</w:t>
            </w:r>
          </w:p>
          <w:p w14:paraId="401039F5" w14:textId="77777777" w:rsidR="00E42A9C" w:rsidRPr="00A121B9" w:rsidRDefault="00E42A9C" w:rsidP="00E42A9C">
            <w:pPr>
              <w:keepLines/>
              <w:contextualSpacing/>
              <w:rPr>
                <w:kern w:val="32"/>
                <w:sz w:val="24"/>
                <w:szCs w:val="24"/>
                <w:lang w:eastAsia="ru-RU"/>
              </w:rPr>
            </w:pPr>
            <w:r w:rsidRPr="00A121B9">
              <w:rPr>
                <w:i/>
                <w:sz w:val="24"/>
                <w:szCs w:val="24"/>
              </w:rPr>
              <w:t>(1,4,5,11,12,22,23)</w:t>
            </w:r>
          </w:p>
        </w:tc>
        <w:tc>
          <w:tcPr>
            <w:tcW w:w="3856" w:type="dxa"/>
          </w:tcPr>
          <w:p w14:paraId="498C4D8F" w14:textId="77777777" w:rsidR="00E42A9C" w:rsidRPr="00A121B9" w:rsidRDefault="00E42A9C" w:rsidP="00E42A9C">
            <w:pPr>
              <w:tabs>
                <w:tab w:val="left" w:pos="0"/>
              </w:tabs>
              <w:suppressAutoHyphens/>
              <w:contextualSpacing/>
              <w:rPr>
                <w:sz w:val="24"/>
                <w:szCs w:val="24"/>
              </w:rPr>
            </w:pPr>
            <w:r w:rsidRPr="00A121B9">
              <w:rPr>
                <w:sz w:val="24"/>
                <w:szCs w:val="24"/>
              </w:rPr>
              <w:t>Групповые дискуссии</w:t>
            </w:r>
          </w:p>
          <w:p w14:paraId="268853D2" w14:textId="77777777" w:rsidR="00E42A9C" w:rsidRPr="00A121B9" w:rsidRDefault="00E42A9C" w:rsidP="00E42A9C">
            <w:pPr>
              <w:tabs>
                <w:tab w:val="left" w:pos="0"/>
              </w:tabs>
              <w:suppressAutoHyphens/>
              <w:contextualSpacing/>
              <w:rPr>
                <w:sz w:val="24"/>
                <w:szCs w:val="24"/>
              </w:rPr>
            </w:pPr>
            <w:r w:rsidRPr="00A121B9">
              <w:rPr>
                <w:sz w:val="24"/>
                <w:szCs w:val="24"/>
              </w:rPr>
              <w:t xml:space="preserve">Решение кейсов </w:t>
            </w:r>
          </w:p>
          <w:p w14:paraId="57047634" w14:textId="77777777" w:rsidR="00E42A9C" w:rsidRPr="00A121B9" w:rsidRDefault="00E42A9C" w:rsidP="00E42A9C">
            <w:pPr>
              <w:contextualSpacing/>
              <w:rPr>
                <w:sz w:val="24"/>
                <w:szCs w:val="24"/>
              </w:rPr>
            </w:pPr>
            <w:r w:rsidRPr="00A121B9">
              <w:rPr>
                <w:sz w:val="24"/>
                <w:szCs w:val="24"/>
              </w:rPr>
              <w:t xml:space="preserve">Решение ситуационных задач </w:t>
            </w:r>
          </w:p>
        </w:tc>
      </w:tr>
      <w:tr w:rsidR="00E42A9C" w:rsidRPr="005058A0" w14:paraId="5638BD22" w14:textId="77777777" w:rsidTr="00A24785">
        <w:tc>
          <w:tcPr>
            <w:tcW w:w="1944" w:type="dxa"/>
            <w:vAlign w:val="center"/>
          </w:tcPr>
          <w:p w14:paraId="69782956" w14:textId="20DA0769" w:rsidR="00E42A9C" w:rsidRPr="00A121B9" w:rsidRDefault="00E42A9C" w:rsidP="00E42A9C">
            <w:pPr>
              <w:ind w:right="-50"/>
              <w:rPr>
                <w:sz w:val="24"/>
                <w:szCs w:val="24"/>
                <w:lang w:eastAsia="ru-RU"/>
              </w:rPr>
            </w:pPr>
            <w:r>
              <w:rPr>
                <w:kern w:val="32"/>
                <w:sz w:val="24"/>
                <w:szCs w:val="24"/>
                <w:lang w:eastAsia="ru-RU"/>
              </w:rPr>
              <w:t>3.4.</w:t>
            </w:r>
            <w:r w:rsidRPr="00A121B9">
              <w:rPr>
                <w:kern w:val="32"/>
                <w:sz w:val="24"/>
                <w:szCs w:val="24"/>
                <w:lang w:eastAsia="ru-RU"/>
              </w:rPr>
              <w:t>Экономическая теория государства</w:t>
            </w:r>
          </w:p>
        </w:tc>
        <w:tc>
          <w:tcPr>
            <w:tcW w:w="3657" w:type="dxa"/>
            <w:vAlign w:val="center"/>
          </w:tcPr>
          <w:p w14:paraId="41D6AA40" w14:textId="77777777" w:rsidR="00E42A9C" w:rsidRPr="00A121B9" w:rsidRDefault="00E42A9C" w:rsidP="00E42A9C">
            <w:pPr>
              <w:outlineLvl w:val="0"/>
              <w:rPr>
                <w:i/>
                <w:sz w:val="24"/>
                <w:szCs w:val="24"/>
              </w:rPr>
            </w:pPr>
            <w:r w:rsidRPr="00A121B9">
              <w:rPr>
                <w:kern w:val="32"/>
                <w:sz w:val="24"/>
                <w:szCs w:val="24"/>
                <w:lang w:eastAsia="ru-RU"/>
              </w:rPr>
              <w:t>Экономическая теория государства</w:t>
            </w:r>
            <w:r w:rsidRPr="00A121B9">
              <w:rPr>
                <w:i/>
                <w:sz w:val="24"/>
                <w:szCs w:val="24"/>
              </w:rPr>
              <w:t xml:space="preserve"> </w:t>
            </w:r>
          </w:p>
          <w:p w14:paraId="634E2334" w14:textId="77777777" w:rsidR="00E42A9C" w:rsidRPr="00A121B9" w:rsidRDefault="00E42A9C" w:rsidP="00E42A9C">
            <w:pPr>
              <w:outlineLvl w:val="0"/>
              <w:rPr>
                <w:i/>
                <w:sz w:val="24"/>
                <w:szCs w:val="24"/>
              </w:rPr>
            </w:pPr>
            <w:r w:rsidRPr="00A121B9">
              <w:rPr>
                <w:i/>
                <w:sz w:val="24"/>
                <w:szCs w:val="24"/>
              </w:rPr>
              <w:t>Рекомендуемые источники</w:t>
            </w:r>
          </w:p>
          <w:p w14:paraId="47A96672" w14:textId="77777777" w:rsidR="00E42A9C" w:rsidRPr="00A121B9" w:rsidRDefault="00E42A9C" w:rsidP="00E42A9C">
            <w:pPr>
              <w:keepLines/>
              <w:contextualSpacing/>
              <w:rPr>
                <w:kern w:val="32"/>
                <w:sz w:val="24"/>
                <w:szCs w:val="24"/>
                <w:lang w:eastAsia="ru-RU"/>
              </w:rPr>
            </w:pPr>
            <w:r w:rsidRPr="00A121B9">
              <w:rPr>
                <w:i/>
                <w:sz w:val="24"/>
                <w:szCs w:val="24"/>
              </w:rPr>
              <w:t>(1,4,5,11,12,22,23)</w:t>
            </w:r>
          </w:p>
        </w:tc>
        <w:tc>
          <w:tcPr>
            <w:tcW w:w="3856" w:type="dxa"/>
          </w:tcPr>
          <w:p w14:paraId="48CBF41D" w14:textId="77777777" w:rsidR="00E42A9C" w:rsidRPr="00A121B9" w:rsidRDefault="00E42A9C" w:rsidP="00E42A9C">
            <w:pPr>
              <w:tabs>
                <w:tab w:val="left" w:pos="0"/>
              </w:tabs>
              <w:suppressAutoHyphens/>
              <w:contextualSpacing/>
              <w:rPr>
                <w:sz w:val="24"/>
                <w:szCs w:val="24"/>
              </w:rPr>
            </w:pPr>
            <w:r w:rsidRPr="00A121B9">
              <w:rPr>
                <w:sz w:val="24"/>
                <w:szCs w:val="24"/>
              </w:rPr>
              <w:t xml:space="preserve">Презентации научных докладов </w:t>
            </w:r>
          </w:p>
          <w:p w14:paraId="5360C810" w14:textId="77777777" w:rsidR="00E42A9C" w:rsidRPr="00A121B9" w:rsidRDefault="00E42A9C" w:rsidP="00E42A9C">
            <w:pPr>
              <w:contextualSpacing/>
              <w:outlineLvl w:val="0"/>
              <w:rPr>
                <w:sz w:val="24"/>
                <w:szCs w:val="24"/>
              </w:rPr>
            </w:pPr>
            <w:r w:rsidRPr="00A121B9">
              <w:rPr>
                <w:sz w:val="24"/>
                <w:szCs w:val="24"/>
              </w:rPr>
              <w:t>Групповые дискуссии</w:t>
            </w:r>
          </w:p>
        </w:tc>
      </w:tr>
      <w:tr w:rsidR="00E42A9C" w:rsidRPr="005058A0" w14:paraId="00D272C0" w14:textId="77777777" w:rsidTr="00A24785">
        <w:tc>
          <w:tcPr>
            <w:tcW w:w="1944" w:type="dxa"/>
            <w:vAlign w:val="center"/>
          </w:tcPr>
          <w:p w14:paraId="59BC94BF" w14:textId="356D2B6F" w:rsidR="00E42A9C" w:rsidRPr="00A121B9" w:rsidRDefault="00E42A9C" w:rsidP="00E42A9C">
            <w:pPr>
              <w:ind w:right="-50"/>
              <w:rPr>
                <w:sz w:val="24"/>
                <w:szCs w:val="24"/>
                <w:lang w:eastAsia="ru-RU"/>
              </w:rPr>
            </w:pPr>
            <w:r>
              <w:rPr>
                <w:kern w:val="32"/>
                <w:sz w:val="24"/>
                <w:szCs w:val="24"/>
                <w:lang w:eastAsia="ru-RU"/>
              </w:rPr>
              <w:t>3.5.</w:t>
            </w:r>
            <w:r w:rsidRPr="00A121B9">
              <w:rPr>
                <w:kern w:val="32"/>
                <w:sz w:val="24"/>
                <w:szCs w:val="24"/>
                <w:lang w:eastAsia="ru-RU"/>
              </w:rPr>
              <w:t>Теория институциональных изменений</w:t>
            </w:r>
          </w:p>
        </w:tc>
        <w:tc>
          <w:tcPr>
            <w:tcW w:w="3657" w:type="dxa"/>
            <w:vAlign w:val="center"/>
          </w:tcPr>
          <w:p w14:paraId="32A34399" w14:textId="77777777" w:rsidR="00E42A9C" w:rsidRPr="00A121B9" w:rsidRDefault="00E42A9C" w:rsidP="00E42A9C">
            <w:pPr>
              <w:outlineLvl w:val="0"/>
              <w:rPr>
                <w:i/>
                <w:sz w:val="24"/>
                <w:szCs w:val="24"/>
              </w:rPr>
            </w:pPr>
            <w:r w:rsidRPr="00A121B9">
              <w:rPr>
                <w:kern w:val="32"/>
                <w:sz w:val="24"/>
                <w:szCs w:val="24"/>
                <w:lang w:eastAsia="ru-RU"/>
              </w:rPr>
              <w:t>Теория институциональных изменений</w:t>
            </w:r>
            <w:r w:rsidRPr="00A121B9">
              <w:rPr>
                <w:i/>
                <w:sz w:val="24"/>
                <w:szCs w:val="24"/>
              </w:rPr>
              <w:t xml:space="preserve"> </w:t>
            </w:r>
          </w:p>
          <w:p w14:paraId="3C6500C0" w14:textId="77777777" w:rsidR="00E42A9C" w:rsidRPr="00A121B9" w:rsidRDefault="00E42A9C" w:rsidP="00E42A9C">
            <w:pPr>
              <w:keepLines/>
              <w:contextualSpacing/>
              <w:rPr>
                <w:kern w:val="32"/>
                <w:sz w:val="24"/>
                <w:szCs w:val="24"/>
                <w:lang w:eastAsia="ru-RU"/>
              </w:rPr>
            </w:pPr>
            <w:r w:rsidRPr="00A121B9">
              <w:rPr>
                <w:i/>
                <w:sz w:val="24"/>
                <w:szCs w:val="24"/>
              </w:rPr>
              <w:t>Рекомендуемые источники (1,4,5,11,12,22,23)</w:t>
            </w:r>
          </w:p>
        </w:tc>
        <w:tc>
          <w:tcPr>
            <w:tcW w:w="3856" w:type="dxa"/>
          </w:tcPr>
          <w:p w14:paraId="09DA9A1F" w14:textId="77777777" w:rsidR="00E42A9C" w:rsidRPr="00A121B9" w:rsidRDefault="00E42A9C" w:rsidP="00E42A9C">
            <w:pPr>
              <w:contextualSpacing/>
              <w:outlineLvl w:val="0"/>
              <w:rPr>
                <w:sz w:val="24"/>
                <w:szCs w:val="24"/>
              </w:rPr>
            </w:pPr>
            <w:r w:rsidRPr="00A121B9">
              <w:rPr>
                <w:sz w:val="24"/>
                <w:szCs w:val="24"/>
              </w:rPr>
              <w:t>Проблемное проектирование</w:t>
            </w:r>
          </w:p>
          <w:p w14:paraId="22575EF8" w14:textId="77777777" w:rsidR="00E42A9C" w:rsidRPr="00A121B9" w:rsidRDefault="00E42A9C" w:rsidP="00E42A9C">
            <w:pPr>
              <w:contextualSpacing/>
              <w:outlineLvl w:val="0"/>
              <w:rPr>
                <w:sz w:val="24"/>
                <w:szCs w:val="24"/>
              </w:rPr>
            </w:pPr>
            <w:r w:rsidRPr="00A121B9">
              <w:rPr>
                <w:sz w:val="24"/>
                <w:szCs w:val="24"/>
              </w:rPr>
              <w:t>Разбор кейсов</w:t>
            </w:r>
          </w:p>
        </w:tc>
      </w:tr>
      <w:tr w:rsidR="007D06D3" w:rsidRPr="005058A0" w14:paraId="45B37647" w14:textId="77777777" w:rsidTr="00A24785">
        <w:tc>
          <w:tcPr>
            <w:tcW w:w="9457" w:type="dxa"/>
            <w:gridSpan w:val="3"/>
            <w:vAlign w:val="center"/>
          </w:tcPr>
          <w:p w14:paraId="17BCEBEC" w14:textId="7A59DD4F" w:rsidR="007D06D3" w:rsidRPr="00A121B9" w:rsidRDefault="007D06D3" w:rsidP="007D06D3">
            <w:pPr>
              <w:tabs>
                <w:tab w:val="left" w:pos="0"/>
              </w:tabs>
              <w:suppressAutoHyphens/>
              <w:contextualSpacing/>
              <w:jc w:val="center"/>
              <w:rPr>
                <w:sz w:val="24"/>
                <w:szCs w:val="24"/>
              </w:rPr>
            </w:pPr>
            <w:r>
              <w:rPr>
                <w:b/>
                <w:sz w:val="24"/>
                <w:szCs w:val="24"/>
                <w:lang w:eastAsia="ru-RU"/>
              </w:rPr>
              <w:t>4.</w:t>
            </w:r>
            <w:r w:rsidRPr="00A121B9">
              <w:rPr>
                <w:b/>
                <w:sz w:val="24"/>
                <w:szCs w:val="24"/>
                <w:lang w:eastAsia="ru-RU"/>
              </w:rPr>
              <w:t>Экономическая история</w:t>
            </w:r>
          </w:p>
        </w:tc>
      </w:tr>
      <w:tr w:rsidR="00E42A9C" w:rsidRPr="005058A0" w14:paraId="4CB97F67" w14:textId="77777777" w:rsidTr="00E42A9C">
        <w:tc>
          <w:tcPr>
            <w:tcW w:w="1944" w:type="dxa"/>
            <w:vAlign w:val="center"/>
          </w:tcPr>
          <w:p w14:paraId="2488F00A" w14:textId="4755476C" w:rsidR="00E42A9C" w:rsidRPr="00A121B9" w:rsidRDefault="00E42A9C" w:rsidP="00E42A9C">
            <w:pPr>
              <w:widowControl/>
              <w:tabs>
                <w:tab w:val="right" w:pos="390"/>
              </w:tabs>
              <w:autoSpaceDE/>
              <w:autoSpaceDN/>
              <w:ind w:right="-50"/>
              <w:rPr>
                <w:sz w:val="24"/>
                <w:szCs w:val="24"/>
                <w:lang w:eastAsia="ru-RU"/>
              </w:rPr>
            </w:pPr>
            <w:r>
              <w:rPr>
                <w:sz w:val="24"/>
                <w:szCs w:val="24"/>
              </w:rPr>
              <w:t>4.1.</w:t>
            </w:r>
            <w:r w:rsidRPr="00A121B9">
              <w:rPr>
                <w:sz w:val="24"/>
                <w:szCs w:val="24"/>
              </w:rPr>
              <w:t>История становления и развития социально-экономических систем и цивилизаций</w:t>
            </w:r>
          </w:p>
        </w:tc>
        <w:tc>
          <w:tcPr>
            <w:tcW w:w="3657" w:type="dxa"/>
            <w:vAlign w:val="center"/>
          </w:tcPr>
          <w:p w14:paraId="346D83A1" w14:textId="77777777" w:rsidR="00E42A9C" w:rsidRPr="00A121B9" w:rsidRDefault="00E42A9C" w:rsidP="00E42A9C">
            <w:pPr>
              <w:rPr>
                <w:i/>
                <w:sz w:val="24"/>
                <w:szCs w:val="24"/>
              </w:rPr>
            </w:pPr>
            <w:r w:rsidRPr="00A121B9">
              <w:rPr>
                <w:sz w:val="24"/>
                <w:szCs w:val="24"/>
              </w:rPr>
              <w:t>История становления и развития социально-экономических систем и цивилизаций</w:t>
            </w:r>
            <w:r w:rsidRPr="00A121B9">
              <w:rPr>
                <w:i/>
                <w:sz w:val="24"/>
                <w:szCs w:val="24"/>
              </w:rPr>
              <w:t xml:space="preserve"> Рекомендуемые источники</w:t>
            </w:r>
          </w:p>
          <w:p w14:paraId="685F8E37" w14:textId="77777777" w:rsidR="00E42A9C" w:rsidRPr="00A121B9" w:rsidRDefault="00E42A9C" w:rsidP="00E42A9C">
            <w:pPr>
              <w:keepLines/>
              <w:contextualSpacing/>
              <w:rPr>
                <w:sz w:val="24"/>
                <w:szCs w:val="24"/>
                <w:lang w:eastAsia="ru-RU"/>
              </w:rPr>
            </w:pPr>
            <w:r w:rsidRPr="00A121B9">
              <w:rPr>
                <w:i/>
                <w:sz w:val="24"/>
                <w:szCs w:val="24"/>
              </w:rPr>
              <w:t>(5,13,15,16,21,23)</w:t>
            </w:r>
          </w:p>
        </w:tc>
        <w:tc>
          <w:tcPr>
            <w:tcW w:w="3856" w:type="dxa"/>
          </w:tcPr>
          <w:p w14:paraId="34DFCA8E" w14:textId="77777777" w:rsidR="00E42A9C" w:rsidRPr="00A121B9" w:rsidRDefault="00E42A9C" w:rsidP="00E42A9C">
            <w:pPr>
              <w:tabs>
                <w:tab w:val="left" w:pos="0"/>
              </w:tabs>
              <w:suppressAutoHyphens/>
              <w:contextualSpacing/>
              <w:rPr>
                <w:sz w:val="24"/>
                <w:szCs w:val="24"/>
              </w:rPr>
            </w:pPr>
            <w:r w:rsidRPr="00A121B9">
              <w:rPr>
                <w:sz w:val="24"/>
                <w:szCs w:val="24"/>
              </w:rPr>
              <w:t xml:space="preserve">Презентации научных докладов </w:t>
            </w:r>
          </w:p>
          <w:p w14:paraId="086A8168" w14:textId="77777777" w:rsidR="00E42A9C" w:rsidRPr="00A121B9" w:rsidRDefault="00E42A9C" w:rsidP="00E42A9C">
            <w:pPr>
              <w:contextualSpacing/>
              <w:outlineLvl w:val="0"/>
              <w:rPr>
                <w:sz w:val="24"/>
                <w:szCs w:val="24"/>
              </w:rPr>
            </w:pPr>
            <w:r w:rsidRPr="00A121B9">
              <w:rPr>
                <w:sz w:val="24"/>
                <w:szCs w:val="24"/>
              </w:rPr>
              <w:t xml:space="preserve">Групповые научные дискуссии </w:t>
            </w:r>
          </w:p>
          <w:p w14:paraId="78F321C2" w14:textId="77777777" w:rsidR="00E42A9C" w:rsidRPr="00A121B9" w:rsidRDefault="00E42A9C" w:rsidP="00E42A9C">
            <w:pPr>
              <w:contextualSpacing/>
              <w:outlineLvl w:val="0"/>
              <w:rPr>
                <w:sz w:val="24"/>
                <w:szCs w:val="24"/>
              </w:rPr>
            </w:pPr>
          </w:p>
        </w:tc>
      </w:tr>
      <w:tr w:rsidR="00E42A9C" w:rsidRPr="005058A0" w14:paraId="2C0614B2" w14:textId="77777777" w:rsidTr="00A24785">
        <w:tc>
          <w:tcPr>
            <w:tcW w:w="1944" w:type="dxa"/>
            <w:vAlign w:val="center"/>
          </w:tcPr>
          <w:p w14:paraId="03597E78" w14:textId="030349DB" w:rsidR="00E42A9C" w:rsidRPr="00A121B9" w:rsidRDefault="00E42A9C" w:rsidP="00E42A9C">
            <w:pPr>
              <w:ind w:right="-50"/>
              <w:rPr>
                <w:sz w:val="24"/>
                <w:szCs w:val="24"/>
                <w:lang w:eastAsia="ru-RU"/>
              </w:rPr>
            </w:pPr>
            <w:r>
              <w:rPr>
                <w:sz w:val="24"/>
                <w:szCs w:val="24"/>
              </w:rPr>
              <w:t>4.2.</w:t>
            </w:r>
            <w:r w:rsidRPr="00A121B9">
              <w:rPr>
                <w:sz w:val="24"/>
                <w:szCs w:val="24"/>
              </w:rPr>
              <w:t xml:space="preserve">Развитие рыночной экономики во второй половине ХХ века и  начале </w:t>
            </w:r>
            <w:r w:rsidRPr="00A121B9">
              <w:rPr>
                <w:sz w:val="24"/>
                <w:szCs w:val="24"/>
                <w:lang w:val="en-US"/>
              </w:rPr>
              <w:t>XXI</w:t>
            </w:r>
            <w:r w:rsidRPr="00A121B9">
              <w:rPr>
                <w:sz w:val="24"/>
                <w:szCs w:val="24"/>
              </w:rPr>
              <w:t xml:space="preserve"> века</w:t>
            </w:r>
          </w:p>
        </w:tc>
        <w:tc>
          <w:tcPr>
            <w:tcW w:w="3657" w:type="dxa"/>
            <w:vAlign w:val="center"/>
          </w:tcPr>
          <w:p w14:paraId="1B55723A" w14:textId="77777777" w:rsidR="00E42A9C" w:rsidRPr="00A121B9" w:rsidRDefault="00E42A9C" w:rsidP="00E42A9C">
            <w:pPr>
              <w:rPr>
                <w:i/>
                <w:sz w:val="24"/>
                <w:szCs w:val="24"/>
              </w:rPr>
            </w:pPr>
            <w:r w:rsidRPr="00A121B9">
              <w:rPr>
                <w:sz w:val="24"/>
                <w:szCs w:val="24"/>
              </w:rPr>
              <w:t xml:space="preserve">Развитие рыночной экономики во второй половине ХХ века </w:t>
            </w:r>
            <w:proofErr w:type="gramStart"/>
            <w:r w:rsidRPr="00A121B9">
              <w:rPr>
                <w:sz w:val="24"/>
                <w:szCs w:val="24"/>
              </w:rPr>
              <w:t>и  начале</w:t>
            </w:r>
            <w:proofErr w:type="gramEnd"/>
            <w:r w:rsidRPr="00A121B9">
              <w:rPr>
                <w:sz w:val="24"/>
                <w:szCs w:val="24"/>
              </w:rPr>
              <w:t xml:space="preserve"> </w:t>
            </w:r>
            <w:r w:rsidRPr="00A121B9">
              <w:rPr>
                <w:sz w:val="24"/>
                <w:szCs w:val="24"/>
                <w:lang w:val="en-US"/>
              </w:rPr>
              <w:t>XXI</w:t>
            </w:r>
            <w:r w:rsidRPr="00A121B9">
              <w:rPr>
                <w:sz w:val="24"/>
                <w:szCs w:val="24"/>
              </w:rPr>
              <w:t xml:space="preserve"> века</w:t>
            </w:r>
            <w:r w:rsidRPr="00A121B9">
              <w:rPr>
                <w:i/>
                <w:sz w:val="24"/>
                <w:szCs w:val="24"/>
              </w:rPr>
              <w:t xml:space="preserve"> </w:t>
            </w:r>
          </w:p>
          <w:p w14:paraId="380BCA20" w14:textId="77777777" w:rsidR="00E42A9C" w:rsidRPr="00A121B9" w:rsidRDefault="00E42A9C" w:rsidP="00E42A9C">
            <w:pPr>
              <w:rPr>
                <w:i/>
                <w:sz w:val="24"/>
                <w:szCs w:val="24"/>
              </w:rPr>
            </w:pPr>
            <w:r w:rsidRPr="00A121B9">
              <w:rPr>
                <w:i/>
                <w:sz w:val="24"/>
                <w:szCs w:val="24"/>
              </w:rPr>
              <w:t>Рекомендуемые источники</w:t>
            </w:r>
          </w:p>
          <w:p w14:paraId="37560A2A" w14:textId="77777777" w:rsidR="00E42A9C" w:rsidRPr="00A121B9" w:rsidRDefault="00E42A9C" w:rsidP="00E42A9C">
            <w:pPr>
              <w:keepLines/>
              <w:contextualSpacing/>
              <w:rPr>
                <w:sz w:val="24"/>
                <w:szCs w:val="24"/>
                <w:lang w:eastAsia="ru-RU"/>
              </w:rPr>
            </w:pPr>
            <w:r w:rsidRPr="00A121B9">
              <w:rPr>
                <w:i/>
                <w:sz w:val="24"/>
                <w:szCs w:val="24"/>
              </w:rPr>
              <w:t>(5,13,15,16,21,23)</w:t>
            </w:r>
          </w:p>
        </w:tc>
        <w:tc>
          <w:tcPr>
            <w:tcW w:w="3856" w:type="dxa"/>
          </w:tcPr>
          <w:p w14:paraId="7AD0AD3E" w14:textId="77777777" w:rsidR="00E42A9C" w:rsidRPr="00A121B9" w:rsidRDefault="00E42A9C" w:rsidP="00E42A9C">
            <w:pPr>
              <w:tabs>
                <w:tab w:val="left" w:pos="0"/>
              </w:tabs>
              <w:suppressAutoHyphens/>
              <w:contextualSpacing/>
              <w:rPr>
                <w:sz w:val="24"/>
                <w:szCs w:val="24"/>
              </w:rPr>
            </w:pPr>
            <w:r w:rsidRPr="00A121B9">
              <w:rPr>
                <w:sz w:val="24"/>
                <w:szCs w:val="24"/>
              </w:rPr>
              <w:t xml:space="preserve">Презентации научных докладов </w:t>
            </w:r>
          </w:p>
          <w:p w14:paraId="3293285F" w14:textId="77777777" w:rsidR="00E42A9C" w:rsidRPr="00A121B9" w:rsidRDefault="00E42A9C" w:rsidP="00E42A9C">
            <w:pPr>
              <w:contextualSpacing/>
              <w:outlineLvl w:val="0"/>
              <w:rPr>
                <w:sz w:val="24"/>
                <w:szCs w:val="24"/>
              </w:rPr>
            </w:pPr>
            <w:r w:rsidRPr="00A121B9">
              <w:rPr>
                <w:sz w:val="24"/>
                <w:szCs w:val="24"/>
              </w:rPr>
              <w:t>Групповые дискуссии, круглый стол</w:t>
            </w:r>
          </w:p>
          <w:p w14:paraId="5280A04C" w14:textId="77777777" w:rsidR="00E42A9C" w:rsidRPr="00A121B9" w:rsidRDefault="00E42A9C" w:rsidP="00E42A9C">
            <w:pPr>
              <w:contextualSpacing/>
              <w:outlineLvl w:val="0"/>
              <w:rPr>
                <w:sz w:val="24"/>
                <w:szCs w:val="24"/>
              </w:rPr>
            </w:pPr>
          </w:p>
        </w:tc>
      </w:tr>
      <w:tr w:rsidR="00E42A9C" w:rsidRPr="005058A0" w14:paraId="18FC3CC3" w14:textId="77777777" w:rsidTr="00A24785">
        <w:tc>
          <w:tcPr>
            <w:tcW w:w="1944" w:type="dxa"/>
            <w:vAlign w:val="center"/>
          </w:tcPr>
          <w:p w14:paraId="0054C8A2" w14:textId="28679CE1" w:rsidR="00E42A9C" w:rsidRPr="00A121B9" w:rsidRDefault="006B142C" w:rsidP="00E42A9C">
            <w:pPr>
              <w:ind w:right="-50"/>
              <w:rPr>
                <w:sz w:val="24"/>
                <w:szCs w:val="24"/>
                <w:lang w:eastAsia="ru-RU"/>
              </w:rPr>
            </w:pPr>
            <w:r>
              <w:rPr>
                <w:sz w:val="24"/>
                <w:szCs w:val="24"/>
              </w:rPr>
              <w:t>4.3.</w:t>
            </w:r>
            <w:r w:rsidR="00E42A9C" w:rsidRPr="00A121B9">
              <w:rPr>
                <w:sz w:val="24"/>
                <w:szCs w:val="24"/>
              </w:rPr>
              <w:t>Особенности и этапы развития российской экономики</w:t>
            </w:r>
          </w:p>
        </w:tc>
        <w:tc>
          <w:tcPr>
            <w:tcW w:w="3657" w:type="dxa"/>
            <w:vAlign w:val="center"/>
          </w:tcPr>
          <w:p w14:paraId="4FA1ABC5" w14:textId="77777777" w:rsidR="00E42A9C" w:rsidRPr="00A121B9" w:rsidRDefault="00E42A9C" w:rsidP="00E42A9C">
            <w:pPr>
              <w:pStyle w:val="16"/>
              <w:ind w:firstLine="0"/>
              <w:jc w:val="left"/>
              <w:rPr>
                <w:i/>
                <w:sz w:val="24"/>
                <w:szCs w:val="24"/>
              </w:rPr>
            </w:pPr>
            <w:r w:rsidRPr="00A121B9">
              <w:rPr>
                <w:sz w:val="24"/>
                <w:szCs w:val="24"/>
              </w:rPr>
              <w:t>Особенности и этапы развития российской экономики</w:t>
            </w:r>
            <w:r w:rsidRPr="00A121B9">
              <w:rPr>
                <w:i/>
                <w:sz w:val="24"/>
                <w:szCs w:val="24"/>
              </w:rPr>
              <w:t xml:space="preserve"> Рекомендуемые источники</w:t>
            </w:r>
          </w:p>
          <w:p w14:paraId="084771E6" w14:textId="77777777" w:rsidR="00E42A9C" w:rsidRPr="00A121B9" w:rsidRDefault="00E42A9C" w:rsidP="00E42A9C">
            <w:pPr>
              <w:keepLines/>
              <w:contextualSpacing/>
              <w:rPr>
                <w:sz w:val="24"/>
                <w:szCs w:val="24"/>
              </w:rPr>
            </w:pPr>
            <w:r w:rsidRPr="00A121B9">
              <w:rPr>
                <w:i/>
                <w:sz w:val="24"/>
                <w:szCs w:val="24"/>
              </w:rPr>
              <w:t>(5,13,15,16,21,23))</w:t>
            </w:r>
          </w:p>
        </w:tc>
        <w:tc>
          <w:tcPr>
            <w:tcW w:w="3856" w:type="dxa"/>
          </w:tcPr>
          <w:p w14:paraId="37E93170" w14:textId="77777777" w:rsidR="00E42A9C" w:rsidRPr="00A121B9" w:rsidRDefault="00E42A9C" w:rsidP="00E42A9C">
            <w:pPr>
              <w:tabs>
                <w:tab w:val="left" w:pos="0"/>
              </w:tabs>
              <w:suppressAutoHyphens/>
              <w:contextualSpacing/>
              <w:rPr>
                <w:sz w:val="24"/>
                <w:szCs w:val="24"/>
              </w:rPr>
            </w:pPr>
            <w:r w:rsidRPr="00A121B9">
              <w:rPr>
                <w:sz w:val="24"/>
                <w:szCs w:val="24"/>
              </w:rPr>
              <w:t xml:space="preserve">Презентации научных докладов </w:t>
            </w:r>
          </w:p>
          <w:p w14:paraId="081A67F6" w14:textId="77777777" w:rsidR="00E42A9C" w:rsidRPr="00A121B9" w:rsidRDefault="00E42A9C" w:rsidP="00E42A9C">
            <w:pPr>
              <w:contextualSpacing/>
              <w:outlineLvl w:val="0"/>
              <w:rPr>
                <w:sz w:val="24"/>
                <w:szCs w:val="24"/>
              </w:rPr>
            </w:pPr>
            <w:r w:rsidRPr="00A121B9">
              <w:rPr>
                <w:sz w:val="24"/>
                <w:szCs w:val="24"/>
              </w:rPr>
              <w:t>Групповые дискуссии</w:t>
            </w:r>
          </w:p>
          <w:p w14:paraId="78130CC6" w14:textId="77777777" w:rsidR="00E42A9C" w:rsidRPr="00A121B9" w:rsidRDefault="00E42A9C" w:rsidP="00E42A9C">
            <w:pPr>
              <w:contextualSpacing/>
              <w:outlineLvl w:val="0"/>
              <w:rPr>
                <w:sz w:val="24"/>
                <w:szCs w:val="24"/>
              </w:rPr>
            </w:pPr>
          </w:p>
        </w:tc>
      </w:tr>
      <w:tr w:rsidR="007D06D3" w:rsidRPr="005058A0" w14:paraId="723EC29B" w14:textId="77777777" w:rsidTr="00A24785">
        <w:tc>
          <w:tcPr>
            <w:tcW w:w="9457" w:type="dxa"/>
            <w:gridSpan w:val="3"/>
            <w:vAlign w:val="center"/>
          </w:tcPr>
          <w:p w14:paraId="0B23AA09" w14:textId="44E35F13" w:rsidR="007D06D3" w:rsidRPr="00A121B9" w:rsidRDefault="00F8593B" w:rsidP="00F8593B">
            <w:pPr>
              <w:tabs>
                <w:tab w:val="left" w:pos="0"/>
              </w:tabs>
              <w:suppressAutoHyphens/>
              <w:contextualSpacing/>
              <w:jc w:val="center"/>
              <w:rPr>
                <w:sz w:val="24"/>
                <w:szCs w:val="24"/>
              </w:rPr>
            </w:pPr>
            <w:r>
              <w:rPr>
                <w:b/>
                <w:kern w:val="32"/>
                <w:sz w:val="24"/>
                <w:szCs w:val="24"/>
                <w:lang w:eastAsia="ru-RU"/>
              </w:rPr>
              <w:t>5.</w:t>
            </w:r>
            <w:r w:rsidR="007D06D3" w:rsidRPr="00A121B9">
              <w:rPr>
                <w:b/>
                <w:kern w:val="32"/>
                <w:sz w:val="24"/>
                <w:szCs w:val="24"/>
                <w:lang w:eastAsia="ru-RU"/>
              </w:rPr>
              <w:t>История экономической мысли</w:t>
            </w:r>
          </w:p>
        </w:tc>
      </w:tr>
      <w:tr w:rsidR="006B142C" w:rsidRPr="005058A0" w14:paraId="3FB9F7AB" w14:textId="77777777" w:rsidTr="00E42A9C">
        <w:tc>
          <w:tcPr>
            <w:tcW w:w="1944" w:type="dxa"/>
            <w:vAlign w:val="center"/>
          </w:tcPr>
          <w:p w14:paraId="1FB3B4A5" w14:textId="3F117CBB" w:rsidR="006B142C" w:rsidRPr="00A121B9" w:rsidRDefault="006B142C" w:rsidP="006B142C">
            <w:pPr>
              <w:widowControl/>
              <w:tabs>
                <w:tab w:val="right" w:pos="248"/>
              </w:tabs>
              <w:autoSpaceDE/>
              <w:autoSpaceDN/>
              <w:ind w:right="-50"/>
              <w:rPr>
                <w:sz w:val="24"/>
                <w:szCs w:val="24"/>
                <w:lang w:eastAsia="ru-RU"/>
              </w:rPr>
            </w:pPr>
            <w:r>
              <w:rPr>
                <w:kern w:val="32"/>
                <w:sz w:val="24"/>
                <w:szCs w:val="24"/>
                <w:lang w:eastAsia="ru-RU"/>
              </w:rPr>
              <w:t>5.1.</w:t>
            </w:r>
            <w:r w:rsidRPr="00A121B9">
              <w:rPr>
                <w:kern w:val="32"/>
                <w:sz w:val="24"/>
                <w:szCs w:val="24"/>
                <w:lang w:eastAsia="ru-RU"/>
              </w:rPr>
              <w:t>Становление экономической науки</w:t>
            </w:r>
          </w:p>
        </w:tc>
        <w:tc>
          <w:tcPr>
            <w:tcW w:w="3657" w:type="dxa"/>
            <w:vAlign w:val="center"/>
          </w:tcPr>
          <w:p w14:paraId="4C25F36F" w14:textId="77777777" w:rsidR="006B142C" w:rsidRPr="00A121B9" w:rsidRDefault="006B142C" w:rsidP="006B142C">
            <w:pPr>
              <w:outlineLvl w:val="0"/>
              <w:rPr>
                <w:i/>
                <w:sz w:val="24"/>
                <w:szCs w:val="24"/>
              </w:rPr>
            </w:pPr>
            <w:r w:rsidRPr="00A121B9">
              <w:rPr>
                <w:kern w:val="32"/>
                <w:sz w:val="24"/>
                <w:szCs w:val="24"/>
                <w:lang w:eastAsia="ru-RU"/>
              </w:rPr>
              <w:t>Становление экономической науки</w:t>
            </w:r>
            <w:r w:rsidRPr="00A121B9">
              <w:rPr>
                <w:i/>
                <w:sz w:val="24"/>
                <w:szCs w:val="24"/>
              </w:rPr>
              <w:t xml:space="preserve"> </w:t>
            </w:r>
          </w:p>
          <w:p w14:paraId="66F8CCD4" w14:textId="77777777" w:rsidR="006B142C" w:rsidRPr="00A121B9" w:rsidRDefault="006B142C" w:rsidP="006B142C">
            <w:pPr>
              <w:outlineLvl w:val="0"/>
              <w:rPr>
                <w:i/>
                <w:sz w:val="24"/>
                <w:szCs w:val="24"/>
              </w:rPr>
            </w:pPr>
            <w:r w:rsidRPr="00A121B9">
              <w:rPr>
                <w:i/>
                <w:sz w:val="24"/>
                <w:szCs w:val="24"/>
              </w:rPr>
              <w:t>Рекомендуемые источники</w:t>
            </w:r>
          </w:p>
          <w:p w14:paraId="71D6C33E" w14:textId="77777777" w:rsidR="006B142C" w:rsidRPr="00A121B9" w:rsidRDefault="006B142C" w:rsidP="006B142C">
            <w:pPr>
              <w:keepLines/>
              <w:contextualSpacing/>
              <w:jc w:val="both"/>
              <w:rPr>
                <w:sz w:val="24"/>
                <w:szCs w:val="24"/>
              </w:rPr>
            </w:pPr>
            <w:r w:rsidRPr="00A121B9">
              <w:rPr>
                <w:i/>
                <w:sz w:val="24"/>
                <w:szCs w:val="24"/>
              </w:rPr>
              <w:t>(6,7,8,9,11,18,19,20,21)</w:t>
            </w:r>
          </w:p>
          <w:p w14:paraId="570D26BF" w14:textId="77777777" w:rsidR="006B142C" w:rsidRPr="00A121B9" w:rsidRDefault="006B142C" w:rsidP="006B142C">
            <w:pPr>
              <w:outlineLvl w:val="0"/>
              <w:rPr>
                <w:kern w:val="32"/>
                <w:sz w:val="24"/>
                <w:szCs w:val="24"/>
                <w:lang w:eastAsia="ru-RU"/>
              </w:rPr>
            </w:pPr>
          </w:p>
        </w:tc>
        <w:tc>
          <w:tcPr>
            <w:tcW w:w="3856" w:type="dxa"/>
          </w:tcPr>
          <w:p w14:paraId="2E9445BB" w14:textId="77777777" w:rsidR="006B142C" w:rsidRPr="00A121B9" w:rsidRDefault="006B142C" w:rsidP="006B142C">
            <w:pPr>
              <w:tabs>
                <w:tab w:val="left" w:pos="0"/>
              </w:tabs>
              <w:suppressAutoHyphens/>
              <w:contextualSpacing/>
              <w:rPr>
                <w:sz w:val="24"/>
                <w:szCs w:val="24"/>
              </w:rPr>
            </w:pPr>
            <w:r w:rsidRPr="00A121B9">
              <w:rPr>
                <w:sz w:val="24"/>
                <w:szCs w:val="24"/>
              </w:rPr>
              <w:t xml:space="preserve">Презентации научных докладов </w:t>
            </w:r>
          </w:p>
          <w:p w14:paraId="0943D055" w14:textId="77777777" w:rsidR="006B142C" w:rsidRPr="00A121B9" w:rsidRDefault="006B142C" w:rsidP="006B142C">
            <w:pPr>
              <w:outlineLvl w:val="0"/>
              <w:rPr>
                <w:sz w:val="24"/>
                <w:szCs w:val="24"/>
              </w:rPr>
            </w:pPr>
            <w:r w:rsidRPr="00A121B9">
              <w:rPr>
                <w:sz w:val="24"/>
                <w:szCs w:val="24"/>
              </w:rPr>
              <w:t>Круглый стол</w:t>
            </w:r>
          </w:p>
          <w:p w14:paraId="099C059A" w14:textId="77777777" w:rsidR="006B142C" w:rsidRPr="00A121B9" w:rsidRDefault="006B142C" w:rsidP="006B142C">
            <w:pPr>
              <w:outlineLvl w:val="0"/>
              <w:rPr>
                <w:sz w:val="24"/>
                <w:szCs w:val="24"/>
              </w:rPr>
            </w:pPr>
          </w:p>
        </w:tc>
      </w:tr>
      <w:tr w:rsidR="006B142C" w:rsidRPr="005058A0" w14:paraId="23848515" w14:textId="77777777" w:rsidTr="00A24785">
        <w:tc>
          <w:tcPr>
            <w:tcW w:w="1944" w:type="dxa"/>
            <w:vAlign w:val="center"/>
          </w:tcPr>
          <w:p w14:paraId="5C5F4392" w14:textId="3ED852A2" w:rsidR="006B142C" w:rsidRPr="00A121B9" w:rsidRDefault="006B142C" w:rsidP="006B142C">
            <w:pPr>
              <w:ind w:right="-50"/>
              <w:rPr>
                <w:sz w:val="24"/>
                <w:szCs w:val="24"/>
                <w:lang w:eastAsia="ru-RU"/>
              </w:rPr>
            </w:pPr>
            <w:r>
              <w:rPr>
                <w:sz w:val="24"/>
                <w:szCs w:val="24"/>
              </w:rPr>
              <w:t>5.2.</w:t>
            </w:r>
            <w:r w:rsidRPr="00A121B9">
              <w:rPr>
                <w:sz w:val="24"/>
                <w:szCs w:val="24"/>
              </w:rPr>
              <w:t>Основные направления экономической мысли в конце XIX– начале XX веков</w:t>
            </w:r>
          </w:p>
        </w:tc>
        <w:tc>
          <w:tcPr>
            <w:tcW w:w="3657" w:type="dxa"/>
            <w:vAlign w:val="center"/>
          </w:tcPr>
          <w:p w14:paraId="4DB019D2" w14:textId="639D9450" w:rsidR="006B142C" w:rsidRPr="00A121B9" w:rsidRDefault="006B142C" w:rsidP="006B142C">
            <w:pPr>
              <w:outlineLvl w:val="0"/>
              <w:rPr>
                <w:i/>
                <w:sz w:val="24"/>
                <w:szCs w:val="24"/>
              </w:rPr>
            </w:pPr>
            <w:r w:rsidRPr="00A121B9">
              <w:rPr>
                <w:sz w:val="24"/>
                <w:szCs w:val="24"/>
              </w:rPr>
              <w:t xml:space="preserve">Основные направления экономической мысли в конце </w:t>
            </w:r>
            <w:r w:rsidR="00B3205B" w:rsidRPr="00A121B9">
              <w:rPr>
                <w:sz w:val="24"/>
                <w:szCs w:val="24"/>
              </w:rPr>
              <w:t>XIX — начале</w:t>
            </w:r>
            <w:r w:rsidRPr="00A121B9">
              <w:rPr>
                <w:sz w:val="24"/>
                <w:szCs w:val="24"/>
              </w:rPr>
              <w:t xml:space="preserve"> XX веков</w:t>
            </w:r>
            <w:r w:rsidRPr="00A121B9">
              <w:rPr>
                <w:i/>
                <w:sz w:val="24"/>
                <w:szCs w:val="24"/>
              </w:rPr>
              <w:t xml:space="preserve"> Рекомендуемые источники</w:t>
            </w:r>
          </w:p>
          <w:p w14:paraId="77DB68B3" w14:textId="77777777" w:rsidR="006B142C" w:rsidRPr="00A121B9" w:rsidRDefault="006B142C" w:rsidP="006B142C">
            <w:pPr>
              <w:keepLines/>
              <w:contextualSpacing/>
              <w:jc w:val="both"/>
              <w:rPr>
                <w:kern w:val="32"/>
                <w:sz w:val="24"/>
                <w:szCs w:val="24"/>
                <w:lang w:eastAsia="ru-RU"/>
              </w:rPr>
            </w:pPr>
            <w:r w:rsidRPr="00A121B9">
              <w:rPr>
                <w:i/>
                <w:sz w:val="24"/>
                <w:szCs w:val="24"/>
              </w:rPr>
              <w:t>(6,7,8,9,11,18,19,20,21)</w:t>
            </w:r>
          </w:p>
        </w:tc>
        <w:tc>
          <w:tcPr>
            <w:tcW w:w="3856" w:type="dxa"/>
          </w:tcPr>
          <w:p w14:paraId="374C8BF2" w14:textId="77777777" w:rsidR="006B142C" w:rsidRPr="00A121B9" w:rsidRDefault="006B142C" w:rsidP="006B142C">
            <w:pPr>
              <w:tabs>
                <w:tab w:val="left" w:pos="0"/>
              </w:tabs>
              <w:suppressAutoHyphens/>
              <w:contextualSpacing/>
              <w:rPr>
                <w:sz w:val="24"/>
                <w:szCs w:val="24"/>
              </w:rPr>
            </w:pPr>
            <w:r w:rsidRPr="00A121B9">
              <w:rPr>
                <w:sz w:val="24"/>
                <w:szCs w:val="24"/>
              </w:rPr>
              <w:t xml:space="preserve">Презентации научных докладов </w:t>
            </w:r>
          </w:p>
          <w:p w14:paraId="0EA19291" w14:textId="77777777" w:rsidR="006B142C" w:rsidRPr="00A121B9" w:rsidRDefault="006B142C" w:rsidP="006B142C">
            <w:pPr>
              <w:outlineLvl w:val="0"/>
              <w:rPr>
                <w:sz w:val="24"/>
                <w:szCs w:val="24"/>
              </w:rPr>
            </w:pPr>
            <w:r w:rsidRPr="00A121B9">
              <w:rPr>
                <w:sz w:val="24"/>
                <w:szCs w:val="24"/>
              </w:rPr>
              <w:t>Групповые дискуссии</w:t>
            </w:r>
          </w:p>
          <w:p w14:paraId="67807B5F" w14:textId="77777777" w:rsidR="006B142C" w:rsidRPr="00A121B9" w:rsidRDefault="006B142C" w:rsidP="006B142C">
            <w:pPr>
              <w:outlineLvl w:val="0"/>
              <w:rPr>
                <w:sz w:val="24"/>
                <w:szCs w:val="24"/>
              </w:rPr>
            </w:pPr>
          </w:p>
          <w:p w14:paraId="4709DC47" w14:textId="77777777" w:rsidR="006B142C" w:rsidRPr="00A121B9" w:rsidRDefault="006B142C" w:rsidP="006B142C">
            <w:pPr>
              <w:outlineLvl w:val="0"/>
              <w:rPr>
                <w:sz w:val="24"/>
                <w:szCs w:val="24"/>
              </w:rPr>
            </w:pPr>
          </w:p>
        </w:tc>
      </w:tr>
      <w:tr w:rsidR="006B142C" w:rsidRPr="005058A0" w14:paraId="24CA1A2C" w14:textId="77777777" w:rsidTr="00A24785">
        <w:tc>
          <w:tcPr>
            <w:tcW w:w="1944" w:type="dxa"/>
            <w:vAlign w:val="center"/>
          </w:tcPr>
          <w:p w14:paraId="2DF24468" w14:textId="4B37D9E8" w:rsidR="006B142C" w:rsidRPr="00A121B9" w:rsidRDefault="006B142C" w:rsidP="006B142C">
            <w:pPr>
              <w:ind w:right="-50"/>
              <w:rPr>
                <w:sz w:val="24"/>
                <w:szCs w:val="24"/>
                <w:lang w:eastAsia="ru-RU"/>
              </w:rPr>
            </w:pPr>
            <w:r>
              <w:rPr>
                <w:sz w:val="24"/>
                <w:szCs w:val="24"/>
              </w:rPr>
              <w:lastRenderedPageBreak/>
              <w:t>5.3.</w:t>
            </w:r>
            <w:r w:rsidRPr="00A121B9">
              <w:rPr>
                <w:sz w:val="24"/>
                <w:szCs w:val="24"/>
              </w:rPr>
              <w:t>Развитие экономической мысли в межвоенный период</w:t>
            </w:r>
          </w:p>
        </w:tc>
        <w:tc>
          <w:tcPr>
            <w:tcW w:w="3657" w:type="dxa"/>
            <w:vAlign w:val="center"/>
          </w:tcPr>
          <w:p w14:paraId="42371216" w14:textId="77777777" w:rsidR="006B142C" w:rsidRPr="00A121B9" w:rsidRDefault="006B142C" w:rsidP="006B142C">
            <w:pPr>
              <w:outlineLvl w:val="0"/>
              <w:rPr>
                <w:i/>
                <w:sz w:val="24"/>
                <w:szCs w:val="24"/>
              </w:rPr>
            </w:pPr>
            <w:r w:rsidRPr="00A121B9">
              <w:rPr>
                <w:sz w:val="24"/>
                <w:szCs w:val="24"/>
              </w:rPr>
              <w:t>Развитие экономической мысли в межвоенный период</w:t>
            </w:r>
            <w:r w:rsidRPr="00A121B9">
              <w:rPr>
                <w:i/>
                <w:sz w:val="24"/>
                <w:szCs w:val="24"/>
              </w:rPr>
              <w:t xml:space="preserve"> Рекомендуемые источники</w:t>
            </w:r>
          </w:p>
          <w:p w14:paraId="55BDBAB2" w14:textId="77777777" w:rsidR="006B142C" w:rsidRPr="00A121B9" w:rsidRDefault="006B142C" w:rsidP="006B142C">
            <w:pPr>
              <w:keepLines/>
              <w:contextualSpacing/>
              <w:jc w:val="both"/>
              <w:rPr>
                <w:kern w:val="32"/>
                <w:sz w:val="24"/>
                <w:szCs w:val="24"/>
                <w:lang w:eastAsia="ru-RU"/>
              </w:rPr>
            </w:pPr>
            <w:r w:rsidRPr="00A121B9">
              <w:rPr>
                <w:i/>
                <w:sz w:val="24"/>
                <w:szCs w:val="24"/>
              </w:rPr>
              <w:t>(6,7,8,9,11,18,19,20,21)</w:t>
            </w:r>
          </w:p>
        </w:tc>
        <w:tc>
          <w:tcPr>
            <w:tcW w:w="3856" w:type="dxa"/>
          </w:tcPr>
          <w:p w14:paraId="6AB01D4C" w14:textId="77777777" w:rsidR="006B142C" w:rsidRPr="00A121B9" w:rsidRDefault="006B142C" w:rsidP="006B142C">
            <w:pPr>
              <w:tabs>
                <w:tab w:val="left" w:pos="0"/>
              </w:tabs>
              <w:suppressAutoHyphens/>
              <w:contextualSpacing/>
              <w:rPr>
                <w:sz w:val="24"/>
                <w:szCs w:val="24"/>
              </w:rPr>
            </w:pPr>
            <w:r w:rsidRPr="00A121B9">
              <w:rPr>
                <w:sz w:val="24"/>
                <w:szCs w:val="24"/>
              </w:rPr>
              <w:t xml:space="preserve">Презентации научных докладов </w:t>
            </w:r>
          </w:p>
          <w:p w14:paraId="0160D643" w14:textId="77777777" w:rsidR="006B142C" w:rsidRPr="00A121B9" w:rsidRDefault="006B142C" w:rsidP="006B142C">
            <w:pPr>
              <w:outlineLvl w:val="0"/>
              <w:rPr>
                <w:sz w:val="24"/>
                <w:szCs w:val="24"/>
              </w:rPr>
            </w:pPr>
            <w:r w:rsidRPr="00A121B9">
              <w:rPr>
                <w:sz w:val="24"/>
                <w:szCs w:val="24"/>
              </w:rPr>
              <w:t>Круглый стол</w:t>
            </w:r>
          </w:p>
          <w:p w14:paraId="7B088028" w14:textId="77777777" w:rsidR="006B142C" w:rsidRPr="00A121B9" w:rsidRDefault="006B142C" w:rsidP="006B142C">
            <w:pPr>
              <w:outlineLvl w:val="0"/>
              <w:rPr>
                <w:sz w:val="24"/>
                <w:szCs w:val="24"/>
              </w:rPr>
            </w:pPr>
          </w:p>
        </w:tc>
      </w:tr>
      <w:tr w:rsidR="006B142C" w:rsidRPr="005058A0" w14:paraId="1DA820B1" w14:textId="77777777" w:rsidTr="00A24785">
        <w:tc>
          <w:tcPr>
            <w:tcW w:w="1944" w:type="dxa"/>
            <w:vAlign w:val="center"/>
          </w:tcPr>
          <w:p w14:paraId="785AC686" w14:textId="2FCEC3BE" w:rsidR="006B142C" w:rsidRPr="00A121B9" w:rsidRDefault="006B142C" w:rsidP="006B142C">
            <w:pPr>
              <w:ind w:right="-50"/>
              <w:rPr>
                <w:sz w:val="24"/>
                <w:szCs w:val="24"/>
                <w:lang w:eastAsia="ru-RU"/>
              </w:rPr>
            </w:pPr>
            <w:r>
              <w:rPr>
                <w:sz w:val="24"/>
                <w:szCs w:val="24"/>
              </w:rPr>
              <w:t>5.4.</w:t>
            </w:r>
            <w:r w:rsidRPr="00A121B9">
              <w:rPr>
                <w:sz w:val="24"/>
                <w:szCs w:val="24"/>
              </w:rPr>
              <w:t>Послевоенный период и современный этап развития экономической мысли</w:t>
            </w:r>
          </w:p>
        </w:tc>
        <w:tc>
          <w:tcPr>
            <w:tcW w:w="3657" w:type="dxa"/>
            <w:vAlign w:val="center"/>
          </w:tcPr>
          <w:p w14:paraId="4D7EF9E4" w14:textId="77777777" w:rsidR="006B142C" w:rsidRPr="00A121B9" w:rsidRDefault="006B142C" w:rsidP="006B142C">
            <w:pPr>
              <w:keepLines/>
              <w:contextualSpacing/>
              <w:jc w:val="both"/>
              <w:rPr>
                <w:kern w:val="32"/>
                <w:sz w:val="24"/>
                <w:szCs w:val="24"/>
                <w:lang w:eastAsia="ru-RU"/>
              </w:rPr>
            </w:pPr>
            <w:r w:rsidRPr="00A121B9">
              <w:rPr>
                <w:sz w:val="24"/>
                <w:szCs w:val="24"/>
              </w:rPr>
              <w:t>Послевоенный период и современный этап развития экономической мысли</w:t>
            </w:r>
            <w:r w:rsidRPr="00A121B9">
              <w:rPr>
                <w:i/>
                <w:sz w:val="24"/>
                <w:szCs w:val="24"/>
              </w:rPr>
              <w:t xml:space="preserve"> Рекомендуемые источники (6,7,8,9,11,18,19,20,21)</w:t>
            </w:r>
          </w:p>
        </w:tc>
        <w:tc>
          <w:tcPr>
            <w:tcW w:w="3856" w:type="dxa"/>
          </w:tcPr>
          <w:p w14:paraId="1B45795F" w14:textId="77777777" w:rsidR="006B142C" w:rsidRPr="00A121B9" w:rsidRDefault="006B142C" w:rsidP="006B142C">
            <w:pPr>
              <w:tabs>
                <w:tab w:val="left" w:pos="0"/>
              </w:tabs>
              <w:suppressAutoHyphens/>
              <w:contextualSpacing/>
              <w:rPr>
                <w:sz w:val="24"/>
                <w:szCs w:val="24"/>
              </w:rPr>
            </w:pPr>
            <w:r w:rsidRPr="00A121B9">
              <w:rPr>
                <w:sz w:val="24"/>
                <w:szCs w:val="24"/>
              </w:rPr>
              <w:t xml:space="preserve">Презентации научных докладов </w:t>
            </w:r>
          </w:p>
          <w:p w14:paraId="534DE74F" w14:textId="77777777" w:rsidR="006B142C" w:rsidRPr="00A121B9" w:rsidRDefault="006B142C" w:rsidP="006B142C">
            <w:pPr>
              <w:outlineLvl w:val="0"/>
              <w:rPr>
                <w:sz w:val="24"/>
                <w:szCs w:val="24"/>
              </w:rPr>
            </w:pPr>
            <w:r w:rsidRPr="00A121B9">
              <w:rPr>
                <w:sz w:val="24"/>
                <w:szCs w:val="24"/>
              </w:rPr>
              <w:t>Групповые дискуссии</w:t>
            </w:r>
          </w:p>
          <w:p w14:paraId="6EAFAB92" w14:textId="77777777" w:rsidR="006B142C" w:rsidRPr="00A121B9" w:rsidRDefault="006B142C" w:rsidP="006B142C">
            <w:pPr>
              <w:outlineLvl w:val="0"/>
              <w:rPr>
                <w:sz w:val="24"/>
                <w:szCs w:val="24"/>
              </w:rPr>
            </w:pPr>
          </w:p>
          <w:p w14:paraId="6455F321" w14:textId="77777777" w:rsidR="006B142C" w:rsidRPr="00A121B9" w:rsidRDefault="006B142C" w:rsidP="006B142C">
            <w:pPr>
              <w:outlineLvl w:val="0"/>
              <w:rPr>
                <w:sz w:val="24"/>
                <w:szCs w:val="24"/>
              </w:rPr>
            </w:pPr>
          </w:p>
        </w:tc>
      </w:tr>
    </w:tbl>
    <w:p w14:paraId="60F83EC3" w14:textId="0292CF1F" w:rsidR="00100949" w:rsidRDefault="00100949"/>
    <w:p w14:paraId="05A5D0B7" w14:textId="77777777" w:rsidR="00165AAD" w:rsidRDefault="00165AAD" w:rsidP="00165AAD">
      <w:pPr>
        <w:ind w:firstLine="709"/>
        <w:jc w:val="center"/>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4544ACCF" w14:textId="77777777" w:rsidR="00165AAD" w:rsidRDefault="00165AAD" w:rsidP="00165AAD">
      <w:pPr>
        <w:ind w:firstLine="709"/>
        <w:jc w:val="center"/>
        <w:rPr>
          <w:b/>
          <w:bCs/>
          <w:sz w:val="28"/>
          <w:szCs w:val="28"/>
        </w:rPr>
      </w:pPr>
    </w:p>
    <w:p w14:paraId="76A6611B" w14:textId="77777777" w:rsidR="00165AAD" w:rsidRPr="005532E3" w:rsidRDefault="00165AAD" w:rsidP="00165AAD">
      <w:pPr>
        <w:ind w:firstLine="709"/>
        <w:jc w:val="center"/>
        <w:rPr>
          <w:b/>
          <w:bCs/>
          <w:sz w:val="28"/>
          <w:szCs w:val="28"/>
        </w:rPr>
      </w:pPr>
    </w:p>
    <w:p w14:paraId="67E835D4" w14:textId="77777777" w:rsidR="00165AAD" w:rsidRPr="001770D5" w:rsidRDefault="00165AAD" w:rsidP="00165AAD">
      <w:pPr>
        <w:keepNext/>
        <w:ind w:firstLine="709"/>
        <w:jc w:val="center"/>
        <w:rPr>
          <w:b/>
          <w:i/>
          <w:iCs/>
          <w:sz w:val="28"/>
          <w:szCs w:val="28"/>
        </w:rPr>
      </w:pPr>
      <w:r w:rsidRPr="001770D5">
        <w:rPr>
          <w:b/>
          <w:i/>
          <w:iCs/>
          <w:sz w:val="28"/>
          <w:szCs w:val="28"/>
        </w:rPr>
        <w:t>6.1. Перечень вопросов, отводимых на самостоятельное освоение дисциплины, формы внеаудиторной самостоятельной работы</w:t>
      </w:r>
    </w:p>
    <w:p w14:paraId="5265EAF1" w14:textId="77777777" w:rsidR="00165AAD" w:rsidRPr="001770D5" w:rsidRDefault="00165AAD" w:rsidP="00165AAD">
      <w:pPr>
        <w:ind w:firstLine="426"/>
        <w:jc w:val="center"/>
        <w:rPr>
          <w:i/>
          <w:iCs/>
          <w:sz w:val="24"/>
          <w:szCs w:val="24"/>
        </w:rPr>
      </w:pPr>
    </w:p>
    <w:p w14:paraId="2AF31318" w14:textId="77777777" w:rsidR="00165AAD" w:rsidRDefault="00165AAD" w:rsidP="00165AAD">
      <w:pPr>
        <w:jc w:val="right"/>
        <w:rPr>
          <w:sz w:val="28"/>
          <w:szCs w:val="28"/>
        </w:rPr>
      </w:pPr>
      <w:r w:rsidRPr="00982F79">
        <w:rPr>
          <w:sz w:val="28"/>
          <w:szCs w:val="28"/>
        </w:rPr>
        <w:t xml:space="preserve">Таблица </w:t>
      </w:r>
      <w:r>
        <w:rPr>
          <w:sz w:val="28"/>
          <w:szCs w:val="28"/>
        </w:rPr>
        <w:t>5</w:t>
      </w:r>
      <w:r w:rsidRPr="00982F79">
        <w:rPr>
          <w:sz w:val="28"/>
          <w:szCs w:val="28"/>
        </w:rPr>
        <w:t>.</w:t>
      </w:r>
    </w:p>
    <w:tbl>
      <w:tblPr>
        <w:tblW w:w="945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4"/>
        <w:gridCol w:w="4394"/>
        <w:gridCol w:w="3119"/>
      </w:tblGrid>
      <w:tr w:rsidR="00630B3E" w:rsidRPr="005058A0" w14:paraId="557B22D1" w14:textId="77777777" w:rsidTr="00F80FA8">
        <w:trPr>
          <w:trHeight w:val="868"/>
        </w:trPr>
        <w:tc>
          <w:tcPr>
            <w:tcW w:w="1944" w:type="dxa"/>
          </w:tcPr>
          <w:p w14:paraId="378450C0" w14:textId="74DA9895" w:rsidR="00630B3E" w:rsidRPr="00A121B9" w:rsidRDefault="00630B3E" w:rsidP="00630B3E">
            <w:pPr>
              <w:ind w:right="-50"/>
              <w:jc w:val="center"/>
              <w:rPr>
                <w:sz w:val="24"/>
                <w:szCs w:val="24"/>
                <w:lang w:eastAsia="ru-RU"/>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4394" w:type="dxa"/>
          </w:tcPr>
          <w:p w14:paraId="6A1A9AB8" w14:textId="011C75EF" w:rsidR="00630B3E" w:rsidRPr="00A121B9" w:rsidRDefault="00630B3E" w:rsidP="00630B3E">
            <w:pPr>
              <w:ind w:right="-50"/>
              <w:jc w:val="center"/>
              <w:rPr>
                <w:sz w:val="24"/>
                <w:szCs w:val="24"/>
                <w:lang w:eastAsia="ru-RU"/>
              </w:rPr>
            </w:pPr>
            <w:r w:rsidRPr="00982F79">
              <w:rPr>
                <w:b/>
                <w:sz w:val="24"/>
                <w:szCs w:val="24"/>
              </w:rPr>
              <w:t>Перечень вопросов, отводимых на самостоятельное освоение</w:t>
            </w:r>
          </w:p>
        </w:tc>
        <w:tc>
          <w:tcPr>
            <w:tcW w:w="3119" w:type="dxa"/>
          </w:tcPr>
          <w:p w14:paraId="19AE7996" w14:textId="3BE4F138" w:rsidR="00630B3E" w:rsidRPr="00A121B9" w:rsidRDefault="00630B3E" w:rsidP="00630B3E">
            <w:pPr>
              <w:ind w:right="-50"/>
              <w:jc w:val="center"/>
              <w:rPr>
                <w:sz w:val="24"/>
                <w:szCs w:val="24"/>
                <w:lang w:eastAsia="ru-RU"/>
              </w:rPr>
            </w:pPr>
            <w:r w:rsidRPr="005532E3">
              <w:rPr>
                <w:b/>
                <w:sz w:val="24"/>
                <w:szCs w:val="24"/>
              </w:rPr>
              <w:t>Формы внеаудиторной самостоятельн</w:t>
            </w:r>
            <w:r>
              <w:rPr>
                <w:b/>
                <w:sz w:val="24"/>
                <w:szCs w:val="24"/>
              </w:rPr>
              <w:t>ой</w:t>
            </w:r>
            <w:r w:rsidRPr="005532E3">
              <w:rPr>
                <w:b/>
                <w:sz w:val="24"/>
                <w:szCs w:val="24"/>
              </w:rPr>
              <w:t xml:space="preserve"> работы</w:t>
            </w:r>
          </w:p>
        </w:tc>
      </w:tr>
      <w:tr w:rsidR="006A14A9" w:rsidRPr="005058A0" w14:paraId="20B60A1E" w14:textId="77777777" w:rsidTr="00A24785">
        <w:tc>
          <w:tcPr>
            <w:tcW w:w="9457" w:type="dxa"/>
            <w:gridSpan w:val="3"/>
            <w:vAlign w:val="center"/>
          </w:tcPr>
          <w:p w14:paraId="6FF39606" w14:textId="77777777" w:rsidR="006A14A9" w:rsidRPr="00A121B9" w:rsidRDefault="006A14A9" w:rsidP="00A24785">
            <w:pPr>
              <w:widowControl/>
              <w:tabs>
                <w:tab w:val="left" w:pos="248"/>
                <w:tab w:val="left" w:pos="390"/>
              </w:tabs>
              <w:autoSpaceDE/>
              <w:autoSpaceDN/>
              <w:ind w:right="-50"/>
              <w:jc w:val="center"/>
              <w:rPr>
                <w:b/>
                <w:sz w:val="24"/>
                <w:szCs w:val="24"/>
                <w:lang w:eastAsia="ru-RU"/>
              </w:rPr>
            </w:pPr>
            <w:r>
              <w:rPr>
                <w:b/>
                <w:sz w:val="24"/>
                <w:szCs w:val="24"/>
                <w:lang w:eastAsia="ru-RU"/>
              </w:rPr>
              <w:t>1.</w:t>
            </w:r>
            <w:r w:rsidRPr="00A121B9">
              <w:rPr>
                <w:b/>
                <w:sz w:val="24"/>
                <w:szCs w:val="24"/>
                <w:lang w:eastAsia="ru-RU"/>
              </w:rPr>
              <w:t>Микроэкономическая теория</w:t>
            </w:r>
          </w:p>
          <w:p w14:paraId="6ECF45CF" w14:textId="77777777" w:rsidR="006A14A9" w:rsidRPr="00A121B9" w:rsidRDefault="006A14A9" w:rsidP="00A24785">
            <w:pPr>
              <w:tabs>
                <w:tab w:val="left" w:pos="0"/>
              </w:tabs>
              <w:suppressAutoHyphens/>
              <w:contextualSpacing/>
              <w:rPr>
                <w:sz w:val="24"/>
                <w:szCs w:val="24"/>
              </w:rPr>
            </w:pPr>
          </w:p>
        </w:tc>
      </w:tr>
      <w:tr w:rsidR="006A14A9" w:rsidRPr="005058A0" w14:paraId="4C140223" w14:textId="77777777" w:rsidTr="00F80FA8">
        <w:tc>
          <w:tcPr>
            <w:tcW w:w="1944" w:type="dxa"/>
            <w:vAlign w:val="center"/>
          </w:tcPr>
          <w:p w14:paraId="02AED461" w14:textId="77777777" w:rsidR="006A14A9" w:rsidRPr="00A121B9" w:rsidRDefault="006A14A9" w:rsidP="00A24785">
            <w:pPr>
              <w:widowControl/>
              <w:tabs>
                <w:tab w:val="left" w:pos="248"/>
                <w:tab w:val="left" w:pos="390"/>
              </w:tabs>
              <w:autoSpaceDE/>
              <w:autoSpaceDN/>
              <w:ind w:right="-50"/>
              <w:rPr>
                <w:b/>
                <w:sz w:val="24"/>
                <w:szCs w:val="24"/>
                <w:lang w:eastAsia="ru-RU"/>
              </w:rPr>
            </w:pPr>
            <w:r>
              <w:rPr>
                <w:kern w:val="32"/>
                <w:sz w:val="24"/>
                <w:szCs w:val="24"/>
                <w:lang w:eastAsia="ru-RU"/>
              </w:rPr>
              <w:t xml:space="preserve">1.1. </w:t>
            </w:r>
            <w:r w:rsidRPr="00A121B9">
              <w:rPr>
                <w:sz w:val="24"/>
                <w:szCs w:val="24"/>
                <w:lang w:eastAsia="ru-RU"/>
              </w:rPr>
              <w:t>Общая экономическая теория. Политическая экономия</w:t>
            </w:r>
          </w:p>
        </w:tc>
        <w:tc>
          <w:tcPr>
            <w:tcW w:w="4394" w:type="dxa"/>
            <w:vAlign w:val="center"/>
          </w:tcPr>
          <w:p w14:paraId="57842C40" w14:textId="14507459" w:rsidR="006A14A9" w:rsidRPr="00A121B9" w:rsidRDefault="000F40D8" w:rsidP="00817E0A">
            <w:pPr>
              <w:snapToGrid w:val="0"/>
              <w:ind w:firstLine="709"/>
              <w:contextualSpacing/>
              <w:outlineLvl w:val="1"/>
              <w:rPr>
                <w:kern w:val="32"/>
                <w:sz w:val="24"/>
                <w:szCs w:val="24"/>
                <w:lang w:eastAsia="ru-RU"/>
              </w:rPr>
            </w:pPr>
            <w:r w:rsidRPr="000F40D8">
              <w:rPr>
                <w:sz w:val="24"/>
                <w:szCs w:val="24"/>
                <w:lang w:eastAsia="ru-RU"/>
              </w:rPr>
              <w:t xml:space="preserve">Способы и критерии типологизации экономических систем. Формационные и цивилизационные подходы к исследованию экономических систем. Факторы и закономерности эволюции экономических систем. Индустриальная и постиндустриальная системы. Теории «информационной», постиндустриальной» экономики, «экономики, основанной на знании» и цифровой экономики. Основные сдвиги в экономике в конце ХХ – первые десятилетия </w:t>
            </w:r>
            <w:r w:rsidRPr="000F40D8">
              <w:rPr>
                <w:sz w:val="24"/>
                <w:szCs w:val="24"/>
                <w:lang w:val="en-US" w:eastAsia="ru-RU"/>
              </w:rPr>
              <w:t>XXI</w:t>
            </w:r>
            <w:r w:rsidRPr="000F40D8">
              <w:rPr>
                <w:sz w:val="24"/>
                <w:szCs w:val="24"/>
                <w:lang w:eastAsia="ru-RU"/>
              </w:rPr>
              <w:t xml:space="preserve"> века. Инновации в новой экономике. Понятие открытых инноваций. Смена рыночных структур. Смешанные экономические системы: структура, виды, историческое место. Новая экономика в глобальном измерении. Тенденции движения глобальной экономики. Системные риски финансовой глобализации. Конкуренция мировых цивилизаций.</w:t>
            </w:r>
          </w:p>
        </w:tc>
        <w:tc>
          <w:tcPr>
            <w:tcW w:w="3119" w:type="dxa"/>
          </w:tcPr>
          <w:p w14:paraId="0FB4ACDF" w14:textId="77777777" w:rsidR="00607704" w:rsidRPr="00697D9B" w:rsidRDefault="00607704" w:rsidP="00607704">
            <w:pPr>
              <w:pStyle w:val="TableParagraph"/>
              <w:ind w:left="30"/>
              <w:rPr>
                <w:sz w:val="24"/>
                <w:szCs w:val="24"/>
              </w:rPr>
            </w:pPr>
            <w:r w:rsidRPr="00697D9B">
              <w:rPr>
                <w:sz w:val="24"/>
                <w:szCs w:val="24"/>
              </w:rPr>
              <w:t>Работа</w:t>
            </w:r>
            <w:r w:rsidRPr="00697D9B">
              <w:rPr>
                <w:spacing w:val="-10"/>
                <w:sz w:val="24"/>
                <w:szCs w:val="24"/>
              </w:rPr>
              <w:t xml:space="preserve"> </w:t>
            </w:r>
            <w:r w:rsidRPr="00697D9B">
              <w:rPr>
                <w:sz w:val="24"/>
                <w:szCs w:val="24"/>
              </w:rPr>
              <w:t>с</w:t>
            </w:r>
            <w:r w:rsidRPr="00697D9B">
              <w:rPr>
                <w:spacing w:val="-9"/>
                <w:sz w:val="24"/>
                <w:szCs w:val="24"/>
              </w:rPr>
              <w:t xml:space="preserve"> </w:t>
            </w:r>
            <w:r w:rsidRPr="00697D9B">
              <w:rPr>
                <w:sz w:val="24"/>
                <w:szCs w:val="24"/>
              </w:rPr>
              <w:t>учебной, научной</w:t>
            </w:r>
            <w:r w:rsidRPr="00697D9B">
              <w:rPr>
                <w:spacing w:val="-10"/>
                <w:sz w:val="24"/>
                <w:szCs w:val="24"/>
              </w:rPr>
              <w:t xml:space="preserve"> </w:t>
            </w:r>
            <w:r w:rsidRPr="00697D9B">
              <w:rPr>
                <w:sz w:val="24"/>
                <w:szCs w:val="24"/>
              </w:rPr>
              <w:t>и</w:t>
            </w:r>
            <w:r w:rsidRPr="00697D9B">
              <w:rPr>
                <w:spacing w:val="-10"/>
                <w:sz w:val="24"/>
                <w:szCs w:val="24"/>
              </w:rPr>
              <w:t xml:space="preserve"> </w:t>
            </w:r>
            <w:r w:rsidRPr="00697D9B">
              <w:rPr>
                <w:sz w:val="24"/>
                <w:szCs w:val="24"/>
              </w:rPr>
              <w:t xml:space="preserve">справочной </w:t>
            </w:r>
            <w:r w:rsidRPr="00697D9B">
              <w:rPr>
                <w:spacing w:val="-2"/>
                <w:sz w:val="24"/>
                <w:szCs w:val="24"/>
              </w:rPr>
              <w:t>литературой.</w:t>
            </w:r>
          </w:p>
          <w:p w14:paraId="215892EC" w14:textId="77777777" w:rsidR="00607704" w:rsidRPr="00697D9B" w:rsidRDefault="00607704" w:rsidP="00607704">
            <w:pPr>
              <w:pStyle w:val="TableParagraph"/>
              <w:ind w:left="30"/>
              <w:rPr>
                <w:sz w:val="24"/>
                <w:szCs w:val="24"/>
              </w:rPr>
            </w:pPr>
            <w:r w:rsidRPr="00697D9B">
              <w:rPr>
                <w:sz w:val="24"/>
                <w:szCs w:val="24"/>
              </w:rPr>
              <w:t>Подбор</w:t>
            </w:r>
            <w:r w:rsidRPr="00697D9B">
              <w:rPr>
                <w:spacing w:val="-3"/>
                <w:sz w:val="24"/>
                <w:szCs w:val="24"/>
              </w:rPr>
              <w:t xml:space="preserve">, </w:t>
            </w:r>
            <w:r w:rsidRPr="00697D9B">
              <w:rPr>
                <w:sz w:val="24"/>
                <w:szCs w:val="24"/>
              </w:rPr>
              <w:t>обзор</w:t>
            </w:r>
            <w:r w:rsidRPr="00697D9B">
              <w:rPr>
                <w:spacing w:val="-1"/>
                <w:sz w:val="24"/>
                <w:szCs w:val="24"/>
              </w:rPr>
              <w:t xml:space="preserve"> и конспектирование </w:t>
            </w:r>
            <w:r w:rsidRPr="00697D9B">
              <w:rPr>
                <w:spacing w:val="-2"/>
                <w:sz w:val="24"/>
                <w:szCs w:val="24"/>
              </w:rPr>
              <w:t>литературы.</w:t>
            </w:r>
          </w:p>
          <w:p w14:paraId="5E092C24" w14:textId="77777777" w:rsidR="00607704" w:rsidRPr="00697D9B" w:rsidRDefault="00607704" w:rsidP="00607704">
            <w:pPr>
              <w:pStyle w:val="TableParagraph"/>
              <w:ind w:left="30"/>
              <w:rPr>
                <w:sz w:val="24"/>
                <w:szCs w:val="24"/>
              </w:rPr>
            </w:pPr>
            <w:r w:rsidRPr="00697D9B">
              <w:rPr>
                <w:sz w:val="24"/>
                <w:szCs w:val="24"/>
              </w:rPr>
              <w:t>Написание</w:t>
            </w:r>
            <w:r w:rsidRPr="00697D9B">
              <w:rPr>
                <w:spacing w:val="-10"/>
                <w:sz w:val="24"/>
                <w:szCs w:val="24"/>
              </w:rPr>
              <w:t xml:space="preserve"> </w:t>
            </w:r>
            <w:r w:rsidRPr="00697D9B">
              <w:rPr>
                <w:sz w:val="24"/>
                <w:szCs w:val="24"/>
              </w:rPr>
              <w:t>эссе,</w:t>
            </w:r>
            <w:r w:rsidRPr="00697D9B">
              <w:rPr>
                <w:spacing w:val="-10"/>
                <w:sz w:val="24"/>
                <w:szCs w:val="24"/>
              </w:rPr>
              <w:t xml:space="preserve"> </w:t>
            </w:r>
            <w:r w:rsidRPr="00697D9B">
              <w:rPr>
                <w:sz w:val="24"/>
                <w:szCs w:val="24"/>
              </w:rPr>
              <w:t>доклада,</w:t>
            </w:r>
            <w:r w:rsidRPr="00697D9B">
              <w:rPr>
                <w:spacing w:val="-9"/>
                <w:sz w:val="24"/>
                <w:szCs w:val="24"/>
              </w:rPr>
              <w:t xml:space="preserve"> </w:t>
            </w:r>
            <w:r w:rsidRPr="00697D9B">
              <w:rPr>
                <w:sz w:val="24"/>
                <w:szCs w:val="24"/>
              </w:rPr>
              <w:t xml:space="preserve">аналитической </w:t>
            </w:r>
            <w:r w:rsidRPr="00697D9B">
              <w:rPr>
                <w:spacing w:val="-2"/>
                <w:sz w:val="24"/>
                <w:szCs w:val="24"/>
              </w:rPr>
              <w:t>справки</w:t>
            </w:r>
            <w:r w:rsidRPr="00697D9B">
              <w:rPr>
                <w:sz w:val="24"/>
                <w:szCs w:val="24"/>
              </w:rPr>
              <w:t xml:space="preserve"> на</w:t>
            </w:r>
            <w:r w:rsidRPr="00697D9B">
              <w:rPr>
                <w:spacing w:val="-10"/>
                <w:sz w:val="24"/>
                <w:szCs w:val="24"/>
              </w:rPr>
              <w:t xml:space="preserve"> </w:t>
            </w:r>
            <w:r w:rsidRPr="00697D9B">
              <w:rPr>
                <w:sz w:val="24"/>
                <w:szCs w:val="24"/>
              </w:rPr>
              <w:t>тему семинарского занятия.</w:t>
            </w:r>
          </w:p>
          <w:p w14:paraId="20EF5B10" w14:textId="77777777" w:rsidR="00607704" w:rsidRPr="00697D9B" w:rsidRDefault="00607704" w:rsidP="00607704">
            <w:pPr>
              <w:pStyle w:val="TableParagraph"/>
              <w:ind w:left="30"/>
              <w:rPr>
                <w:sz w:val="24"/>
                <w:szCs w:val="24"/>
              </w:rPr>
            </w:pPr>
            <w:r w:rsidRPr="00697D9B">
              <w:rPr>
                <w:sz w:val="24"/>
                <w:szCs w:val="24"/>
              </w:rPr>
              <w:t xml:space="preserve">Подготовка к работе в малых группах.  </w:t>
            </w:r>
          </w:p>
          <w:p w14:paraId="27142D21" w14:textId="380AED23" w:rsidR="006A14A9" w:rsidRPr="00A121B9" w:rsidRDefault="00607704" w:rsidP="00A24785">
            <w:pPr>
              <w:tabs>
                <w:tab w:val="left" w:pos="0"/>
              </w:tabs>
              <w:suppressAutoHyphens/>
              <w:contextualSpacing/>
              <w:rPr>
                <w:sz w:val="24"/>
                <w:szCs w:val="24"/>
              </w:rPr>
            </w:pPr>
            <w:r>
              <w:rPr>
                <w:sz w:val="24"/>
                <w:szCs w:val="24"/>
              </w:rPr>
              <w:t xml:space="preserve"> </w:t>
            </w:r>
          </w:p>
        </w:tc>
      </w:tr>
      <w:tr w:rsidR="006A14A9" w:rsidRPr="005058A0" w14:paraId="5AD9D872" w14:textId="77777777" w:rsidTr="00F80FA8">
        <w:tc>
          <w:tcPr>
            <w:tcW w:w="1944" w:type="dxa"/>
            <w:vAlign w:val="center"/>
          </w:tcPr>
          <w:p w14:paraId="36A2C691" w14:textId="77777777" w:rsidR="006A14A9" w:rsidRPr="00A121B9" w:rsidRDefault="006A14A9" w:rsidP="00A24785">
            <w:pPr>
              <w:adjustRightInd w:val="0"/>
              <w:rPr>
                <w:sz w:val="24"/>
                <w:szCs w:val="24"/>
                <w:lang w:eastAsia="ru-RU"/>
              </w:rPr>
            </w:pPr>
            <w:r>
              <w:rPr>
                <w:sz w:val="24"/>
                <w:szCs w:val="24"/>
                <w:lang w:eastAsia="ru-RU"/>
              </w:rPr>
              <w:t>1.</w:t>
            </w:r>
            <w:proofErr w:type="gramStart"/>
            <w:r>
              <w:rPr>
                <w:sz w:val="24"/>
                <w:szCs w:val="24"/>
                <w:lang w:eastAsia="ru-RU"/>
              </w:rPr>
              <w:t>2.</w:t>
            </w:r>
            <w:r w:rsidRPr="00A121B9">
              <w:rPr>
                <w:sz w:val="24"/>
                <w:szCs w:val="24"/>
                <w:lang w:eastAsia="ru-RU"/>
              </w:rPr>
              <w:t>Теория</w:t>
            </w:r>
            <w:proofErr w:type="gramEnd"/>
            <w:r w:rsidRPr="00A121B9">
              <w:rPr>
                <w:sz w:val="24"/>
                <w:szCs w:val="24"/>
                <w:lang w:eastAsia="ru-RU"/>
              </w:rPr>
              <w:t xml:space="preserve"> потребительског</w:t>
            </w:r>
            <w:r w:rsidRPr="00A121B9">
              <w:rPr>
                <w:sz w:val="24"/>
                <w:szCs w:val="24"/>
                <w:lang w:eastAsia="ru-RU"/>
              </w:rPr>
              <w:lastRenderedPageBreak/>
              <w:t>о спроса,</w:t>
            </w:r>
          </w:p>
          <w:p w14:paraId="1DA877F4" w14:textId="77777777" w:rsidR="006A14A9" w:rsidRPr="00A121B9" w:rsidRDefault="006A14A9" w:rsidP="00A24785">
            <w:pPr>
              <w:ind w:right="-50"/>
              <w:rPr>
                <w:sz w:val="24"/>
                <w:szCs w:val="24"/>
                <w:lang w:eastAsia="ru-RU"/>
              </w:rPr>
            </w:pPr>
            <w:r w:rsidRPr="00A121B9">
              <w:rPr>
                <w:sz w:val="24"/>
                <w:szCs w:val="24"/>
                <w:lang w:eastAsia="ru-RU"/>
              </w:rPr>
              <w:t>рыночный спрос, предложение, рыночное равновесие</w:t>
            </w:r>
          </w:p>
        </w:tc>
        <w:tc>
          <w:tcPr>
            <w:tcW w:w="4394" w:type="dxa"/>
            <w:vAlign w:val="center"/>
          </w:tcPr>
          <w:p w14:paraId="0232BB98" w14:textId="103B5BD7" w:rsidR="006A14A9" w:rsidRPr="00817E0A" w:rsidRDefault="00917043" w:rsidP="00817E0A">
            <w:pPr>
              <w:adjustRightInd w:val="0"/>
              <w:ind w:firstLine="567"/>
              <w:rPr>
                <w:kern w:val="32"/>
                <w:sz w:val="24"/>
                <w:szCs w:val="24"/>
                <w:lang w:eastAsia="ru-RU"/>
              </w:rPr>
            </w:pPr>
            <w:r w:rsidRPr="00817E0A">
              <w:rPr>
                <w:sz w:val="24"/>
                <w:szCs w:val="24"/>
                <w:lang w:eastAsia="ru-RU"/>
              </w:rPr>
              <w:lastRenderedPageBreak/>
              <w:t xml:space="preserve">Государственное вмешательство в рыночное ценообразование и его </w:t>
            </w:r>
            <w:r w:rsidRPr="00817E0A">
              <w:rPr>
                <w:sz w:val="24"/>
                <w:szCs w:val="24"/>
                <w:lang w:eastAsia="ru-RU"/>
              </w:rPr>
              <w:lastRenderedPageBreak/>
              <w:t>формы. Государственный контроль за ценами, его позитивные и негативные последствия. Поведение фирмы в условиях фиксации цен. Налоги и субсидии как фактор, влияющий на рыночное равновесие. Эластичность и влияние государственных финансов на рыночное равновесие.</w:t>
            </w:r>
          </w:p>
        </w:tc>
        <w:tc>
          <w:tcPr>
            <w:tcW w:w="3119" w:type="dxa"/>
          </w:tcPr>
          <w:p w14:paraId="27138ADD" w14:textId="77777777" w:rsidR="00607704" w:rsidRPr="00697D9B" w:rsidRDefault="00607704" w:rsidP="00607704">
            <w:pPr>
              <w:pStyle w:val="TableParagraph"/>
              <w:ind w:left="30"/>
              <w:rPr>
                <w:sz w:val="24"/>
                <w:szCs w:val="24"/>
              </w:rPr>
            </w:pPr>
            <w:r w:rsidRPr="00697D9B">
              <w:rPr>
                <w:sz w:val="24"/>
                <w:szCs w:val="24"/>
              </w:rPr>
              <w:lastRenderedPageBreak/>
              <w:t>Работа</w:t>
            </w:r>
            <w:r w:rsidRPr="00697D9B">
              <w:rPr>
                <w:spacing w:val="-10"/>
                <w:sz w:val="24"/>
                <w:szCs w:val="24"/>
              </w:rPr>
              <w:t xml:space="preserve"> </w:t>
            </w:r>
            <w:r w:rsidRPr="00697D9B">
              <w:rPr>
                <w:sz w:val="24"/>
                <w:szCs w:val="24"/>
              </w:rPr>
              <w:t>с</w:t>
            </w:r>
            <w:r w:rsidRPr="00697D9B">
              <w:rPr>
                <w:spacing w:val="-9"/>
                <w:sz w:val="24"/>
                <w:szCs w:val="24"/>
              </w:rPr>
              <w:t xml:space="preserve"> </w:t>
            </w:r>
            <w:r w:rsidRPr="00697D9B">
              <w:rPr>
                <w:sz w:val="24"/>
                <w:szCs w:val="24"/>
              </w:rPr>
              <w:t>учебной, научной</w:t>
            </w:r>
            <w:r w:rsidRPr="00697D9B">
              <w:rPr>
                <w:spacing w:val="-10"/>
                <w:sz w:val="24"/>
                <w:szCs w:val="24"/>
              </w:rPr>
              <w:t xml:space="preserve"> </w:t>
            </w:r>
            <w:r w:rsidRPr="00697D9B">
              <w:rPr>
                <w:sz w:val="24"/>
                <w:szCs w:val="24"/>
              </w:rPr>
              <w:t>и</w:t>
            </w:r>
            <w:r w:rsidRPr="00697D9B">
              <w:rPr>
                <w:spacing w:val="-10"/>
                <w:sz w:val="24"/>
                <w:szCs w:val="24"/>
              </w:rPr>
              <w:t xml:space="preserve"> </w:t>
            </w:r>
            <w:r w:rsidRPr="00697D9B">
              <w:rPr>
                <w:sz w:val="24"/>
                <w:szCs w:val="24"/>
              </w:rPr>
              <w:t xml:space="preserve">справочной </w:t>
            </w:r>
            <w:r w:rsidRPr="00697D9B">
              <w:rPr>
                <w:spacing w:val="-2"/>
                <w:sz w:val="24"/>
                <w:szCs w:val="24"/>
              </w:rPr>
              <w:t>литературой.</w:t>
            </w:r>
          </w:p>
          <w:p w14:paraId="33C3104F" w14:textId="77777777" w:rsidR="00607704" w:rsidRPr="00697D9B" w:rsidRDefault="00607704" w:rsidP="00607704">
            <w:pPr>
              <w:pStyle w:val="TableParagraph"/>
              <w:ind w:left="30"/>
              <w:rPr>
                <w:sz w:val="24"/>
                <w:szCs w:val="24"/>
              </w:rPr>
            </w:pPr>
            <w:r w:rsidRPr="00697D9B">
              <w:rPr>
                <w:sz w:val="24"/>
                <w:szCs w:val="24"/>
              </w:rPr>
              <w:lastRenderedPageBreak/>
              <w:t>Подбор</w:t>
            </w:r>
            <w:r w:rsidRPr="00697D9B">
              <w:rPr>
                <w:spacing w:val="-3"/>
                <w:sz w:val="24"/>
                <w:szCs w:val="24"/>
              </w:rPr>
              <w:t xml:space="preserve">, </w:t>
            </w:r>
            <w:r w:rsidRPr="00697D9B">
              <w:rPr>
                <w:sz w:val="24"/>
                <w:szCs w:val="24"/>
              </w:rPr>
              <w:t>обзор</w:t>
            </w:r>
            <w:r w:rsidRPr="00697D9B">
              <w:rPr>
                <w:spacing w:val="-1"/>
                <w:sz w:val="24"/>
                <w:szCs w:val="24"/>
              </w:rPr>
              <w:t xml:space="preserve"> и конспектирование </w:t>
            </w:r>
            <w:r w:rsidRPr="00697D9B">
              <w:rPr>
                <w:spacing w:val="-2"/>
                <w:sz w:val="24"/>
                <w:szCs w:val="24"/>
              </w:rPr>
              <w:t>литературы.</w:t>
            </w:r>
          </w:p>
          <w:p w14:paraId="5D55803D" w14:textId="77777777" w:rsidR="00607704" w:rsidRPr="00697D9B" w:rsidRDefault="00607704" w:rsidP="00607704">
            <w:pPr>
              <w:pStyle w:val="TableParagraph"/>
              <w:ind w:left="30"/>
              <w:rPr>
                <w:sz w:val="24"/>
                <w:szCs w:val="24"/>
              </w:rPr>
            </w:pPr>
            <w:r w:rsidRPr="00697D9B">
              <w:rPr>
                <w:sz w:val="24"/>
                <w:szCs w:val="24"/>
              </w:rPr>
              <w:t>Написание</w:t>
            </w:r>
            <w:r w:rsidRPr="00697D9B">
              <w:rPr>
                <w:spacing w:val="-10"/>
                <w:sz w:val="24"/>
                <w:szCs w:val="24"/>
              </w:rPr>
              <w:t xml:space="preserve"> </w:t>
            </w:r>
            <w:r w:rsidRPr="00697D9B">
              <w:rPr>
                <w:sz w:val="24"/>
                <w:szCs w:val="24"/>
              </w:rPr>
              <w:t>эссе,</w:t>
            </w:r>
            <w:r w:rsidRPr="00697D9B">
              <w:rPr>
                <w:spacing w:val="-10"/>
                <w:sz w:val="24"/>
                <w:szCs w:val="24"/>
              </w:rPr>
              <w:t xml:space="preserve"> </w:t>
            </w:r>
            <w:r w:rsidRPr="00697D9B">
              <w:rPr>
                <w:sz w:val="24"/>
                <w:szCs w:val="24"/>
              </w:rPr>
              <w:t>доклада,</w:t>
            </w:r>
            <w:r w:rsidRPr="00697D9B">
              <w:rPr>
                <w:spacing w:val="-9"/>
                <w:sz w:val="24"/>
                <w:szCs w:val="24"/>
              </w:rPr>
              <w:t xml:space="preserve"> </w:t>
            </w:r>
            <w:r w:rsidRPr="00697D9B">
              <w:rPr>
                <w:sz w:val="24"/>
                <w:szCs w:val="24"/>
              </w:rPr>
              <w:t xml:space="preserve">аналитической </w:t>
            </w:r>
            <w:r w:rsidRPr="00697D9B">
              <w:rPr>
                <w:spacing w:val="-2"/>
                <w:sz w:val="24"/>
                <w:szCs w:val="24"/>
              </w:rPr>
              <w:t>справки</w:t>
            </w:r>
            <w:r w:rsidRPr="00697D9B">
              <w:rPr>
                <w:sz w:val="24"/>
                <w:szCs w:val="24"/>
              </w:rPr>
              <w:t xml:space="preserve"> на</w:t>
            </w:r>
            <w:r w:rsidRPr="00697D9B">
              <w:rPr>
                <w:spacing w:val="-10"/>
                <w:sz w:val="24"/>
                <w:szCs w:val="24"/>
              </w:rPr>
              <w:t xml:space="preserve"> </w:t>
            </w:r>
            <w:r w:rsidRPr="00697D9B">
              <w:rPr>
                <w:sz w:val="24"/>
                <w:szCs w:val="24"/>
              </w:rPr>
              <w:t>тему семинарского занятия.</w:t>
            </w:r>
          </w:p>
          <w:p w14:paraId="34258053" w14:textId="77777777" w:rsidR="00607704" w:rsidRPr="00697D9B" w:rsidRDefault="00607704" w:rsidP="00607704">
            <w:pPr>
              <w:pStyle w:val="TableParagraph"/>
              <w:ind w:left="30"/>
              <w:rPr>
                <w:sz w:val="24"/>
                <w:szCs w:val="24"/>
              </w:rPr>
            </w:pPr>
            <w:r w:rsidRPr="00697D9B">
              <w:rPr>
                <w:sz w:val="24"/>
                <w:szCs w:val="24"/>
              </w:rPr>
              <w:t xml:space="preserve">Подготовка к работе в малых группах.  </w:t>
            </w:r>
          </w:p>
          <w:p w14:paraId="2F79485D" w14:textId="4BE4E434" w:rsidR="006A14A9" w:rsidRPr="00A121B9" w:rsidRDefault="006A14A9" w:rsidP="00A24785">
            <w:pPr>
              <w:contextualSpacing/>
              <w:rPr>
                <w:sz w:val="24"/>
                <w:szCs w:val="24"/>
              </w:rPr>
            </w:pPr>
          </w:p>
        </w:tc>
      </w:tr>
      <w:tr w:rsidR="006A14A9" w:rsidRPr="005058A0" w14:paraId="016F40BE" w14:textId="77777777" w:rsidTr="00F80FA8">
        <w:tc>
          <w:tcPr>
            <w:tcW w:w="1944" w:type="dxa"/>
            <w:vAlign w:val="center"/>
          </w:tcPr>
          <w:p w14:paraId="7251843F" w14:textId="77777777" w:rsidR="006A14A9" w:rsidRPr="00A121B9" w:rsidRDefault="006A14A9" w:rsidP="00A24785">
            <w:pPr>
              <w:ind w:right="-50"/>
              <w:rPr>
                <w:sz w:val="24"/>
                <w:szCs w:val="24"/>
                <w:lang w:eastAsia="ru-RU"/>
              </w:rPr>
            </w:pPr>
            <w:r>
              <w:rPr>
                <w:kern w:val="32"/>
                <w:sz w:val="24"/>
                <w:szCs w:val="24"/>
                <w:lang w:eastAsia="ru-RU"/>
              </w:rPr>
              <w:lastRenderedPageBreak/>
              <w:t>1.3.</w:t>
            </w:r>
            <w:r w:rsidRPr="00A121B9">
              <w:rPr>
                <w:kern w:val="32"/>
                <w:sz w:val="24"/>
                <w:szCs w:val="24"/>
                <w:lang w:eastAsia="ru-RU"/>
              </w:rPr>
              <w:t xml:space="preserve">Современные теории фирмы (неоклассический и </w:t>
            </w:r>
            <w:proofErr w:type="spellStart"/>
            <w:r w:rsidRPr="00A121B9">
              <w:rPr>
                <w:kern w:val="32"/>
                <w:sz w:val="24"/>
                <w:szCs w:val="24"/>
                <w:lang w:eastAsia="ru-RU"/>
              </w:rPr>
              <w:t>неоинституциональный</w:t>
            </w:r>
            <w:proofErr w:type="spellEnd"/>
            <w:r w:rsidRPr="00A121B9">
              <w:rPr>
                <w:kern w:val="32"/>
                <w:sz w:val="24"/>
                <w:szCs w:val="24"/>
                <w:lang w:eastAsia="ru-RU"/>
              </w:rPr>
              <w:t xml:space="preserve"> подход)  </w:t>
            </w:r>
          </w:p>
        </w:tc>
        <w:tc>
          <w:tcPr>
            <w:tcW w:w="4394" w:type="dxa"/>
            <w:vAlign w:val="center"/>
          </w:tcPr>
          <w:p w14:paraId="33EAAFAC" w14:textId="5B9875E6" w:rsidR="006A14A9" w:rsidRPr="00817E0A" w:rsidRDefault="00923F8E" w:rsidP="00817E0A">
            <w:pPr>
              <w:adjustRightInd w:val="0"/>
              <w:rPr>
                <w:kern w:val="32"/>
                <w:sz w:val="24"/>
                <w:szCs w:val="24"/>
                <w:lang w:eastAsia="ru-RU"/>
              </w:rPr>
            </w:pPr>
            <w:r w:rsidRPr="00817E0A">
              <w:rPr>
                <w:sz w:val="24"/>
                <w:szCs w:val="24"/>
                <w:lang w:eastAsia="ru-RU"/>
              </w:rPr>
              <w:t>Природа фирмы как рыночного института. Спонтанный порядок и иерархия. Фирма как иерархическая система. Трансакционные издержки как фактор отбора экономических институтов. Причины эффективности (выживания института) фирмы. Экономия при проведении длительных и сложных операций. Уменьшение риска недобросовестности. Улучшение адаптации. Специфические активы и их виды. Проблема взаимозависимости. Границы эффективности фирмы. Минимум трансакционных издержек. Общий критерий оптимальности размеров фирмы. Взаимосвязь оптимального размера и структуры фирмы. U–структура и М–структура.</w:t>
            </w:r>
          </w:p>
        </w:tc>
        <w:tc>
          <w:tcPr>
            <w:tcW w:w="3119" w:type="dxa"/>
          </w:tcPr>
          <w:p w14:paraId="175F9B09" w14:textId="77777777" w:rsidR="00607704" w:rsidRPr="00697D9B" w:rsidRDefault="00607704" w:rsidP="00607704">
            <w:pPr>
              <w:pStyle w:val="TableParagraph"/>
              <w:ind w:left="30"/>
              <w:rPr>
                <w:sz w:val="24"/>
                <w:szCs w:val="24"/>
              </w:rPr>
            </w:pPr>
            <w:r w:rsidRPr="00697D9B">
              <w:rPr>
                <w:sz w:val="24"/>
                <w:szCs w:val="24"/>
              </w:rPr>
              <w:t>Работа</w:t>
            </w:r>
            <w:r w:rsidRPr="00697D9B">
              <w:rPr>
                <w:spacing w:val="-10"/>
                <w:sz w:val="24"/>
                <w:szCs w:val="24"/>
              </w:rPr>
              <w:t xml:space="preserve"> </w:t>
            </w:r>
            <w:r w:rsidRPr="00697D9B">
              <w:rPr>
                <w:sz w:val="24"/>
                <w:szCs w:val="24"/>
              </w:rPr>
              <w:t>с</w:t>
            </w:r>
            <w:r w:rsidRPr="00697D9B">
              <w:rPr>
                <w:spacing w:val="-9"/>
                <w:sz w:val="24"/>
                <w:szCs w:val="24"/>
              </w:rPr>
              <w:t xml:space="preserve"> </w:t>
            </w:r>
            <w:r w:rsidRPr="00697D9B">
              <w:rPr>
                <w:sz w:val="24"/>
                <w:szCs w:val="24"/>
              </w:rPr>
              <w:t>учебной, научной</w:t>
            </w:r>
            <w:r w:rsidRPr="00697D9B">
              <w:rPr>
                <w:spacing w:val="-10"/>
                <w:sz w:val="24"/>
                <w:szCs w:val="24"/>
              </w:rPr>
              <w:t xml:space="preserve"> </w:t>
            </w:r>
            <w:r w:rsidRPr="00697D9B">
              <w:rPr>
                <w:sz w:val="24"/>
                <w:szCs w:val="24"/>
              </w:rPr>
              <w:t>и</w:t>
            </w:r>
            <w:r w:rsidRPr="00697D9B">
              <w:rPr>
                <w:spacing w:val="-10"/>
                <w:sz w:val="24"/>
                <w:szCs w:val="24"/>
              </w:rPr>
              <w:t xml:space="preserve"> </w:t>
            </w:r>
            <w:r w:rsidRPr="00697D9B">
              <w:rPr>
                <w:sz w:val="24"/>
                <w:szCs w:val="24"/>
              </w:rPr>
              <w:t xml:space="preserve">справочной </w:t>
            </w:r>
            <w:r w:rsidRPr="00697D9B">
              <w:rPr>
                <w:spacing w:val="-2"/>
                <w:sz w:val="24"/>
                <w:szCs w:val="24"/>
              </w:rPr>
              <w:t>литературой.</w:t>
            </w:r>
          </w:p>
          <w:p w14:paraId="49CB7406" w14:textId="77777777" w:rsidR="00607704" w:rsidRPr="00697D9B" w:rsidRDefault="00607704" w:rsidP="00607704">
            <w:pPr>
              <w:pStyle w:val="TableParagraph"/>
              <w:ind w:left="30"/>
              <w:rPr>
                <w:sz w:val="24"/>
                <w:szCs w:val="24"/>
              </w:rPr>
            </w:pPr>
            <w:r w:rsidRPr="00697D9B">
              <w:rPr>
                <w:sz w:val="24"/>
                <w:szCs w:val="24"/>
              </w:rPr>
              <w:t>Подбор</w:t>
            </w:r>
            <w:r w:rsidRPr="00697D9B">
              <w:rPr>
                <w:spacing w:val="-3"/>
                <w:sz w:val="24"/>
                <w:szCs w:val="24"/>
              </w:rPr>
              <w:t xml:space="preserve">, </w:t>
            </w:r>
            <w:r w:rsidRPr="00697D9B">
              <w:rPr>
                <w:sz w:val="24"/>
                <w:szCs w:val="24"/>
              </w:rPr>
              <w:t>обзор</w:t>
            </w:r>
            <w:r w:rsidRPr="00697D9B">
              <w:rPr>
                <w:spacing w:val="-1"/>
                <w:sz w:val="24"/>
                <w:szCs w:val="24"/>
              </w:rPr>
              <w:t xml:space="preserve"> и конспектирование </w:t>
            </w:r>
            <w:r w:rsidRPr="00697D9B">
              <w:rPr>
                <w:spacing w:val="-2"/>
                <w:sz w:val="24"/>
                <w:szCs w:val="24"/>
              </w:rPr>
              <w:t>литературы.</w:t>
            </w:r>
          </w:p>
          <w:p w14:paraId="1D2ED629" w14:textId="77777777" w:rsidR="00607704" w:rsidRPr="00697D9B" w:rsidRDefault="00607704" w:rsidP="00607704">
            <w:pPr>
              <w:pStyle w:val="TableParagraph"/>
              <w:ind w:left="30"/>
              <w:rPr>
                <w:sz w:val="24"/>
                <w:szCs w:val="24"/>
              </w:rPr>
            </w:pPr>
            <w:r w:rsidRPr="00697D9B">
              <w:rPr>
                <w:sz w:val="24"/>
                <w:szCs w:val="24"/>
              </w:rPr>
              <w:t>Написание</w:t>
            </w:r>
            <w:r w:rsidRPr="00697D9B">
              <w:rPr>
                <w:spacing w:val="-10"/>
                <w:sz w:val="24"/>
                <w:szCs w:val="24"/>
              </w:rPr>
              <w:t xml:space="preserve"> </w:t>
            </w:r>
            <w:r w:rsidRPr="00697D9B">
              <w:rPr>
                <w:sz w:val="24"/>
                <w:szCs w:val="24"/>
              </w:rPr>
              <w:t>эссе,</w:t>
            </w:r>
            <w:r w:rsidRPr="00697D9B">
              <w:rPr>
                <w:spacing w:val="-10"/>
                <w:sz w:val="24"/>
                <w:szCs w:val="24"/>
              </w:rPr>
              <w:t xml:space="preserve"> </w:t>
            </w:r>
            <w:r w:rsidRPr="00697D9B">
              <w:rPr>
                <w:sz w:val="24"/>
                <w:szCs w:val="24"/>
              </w:rPr>
              <w:t>доклада,</w:t>
            </w:r>
            <w:r w:rsidRPr="00697D9B">
              <w:rPr>
                <w:spacing w:val="-9"/>
                <w:sz w:val="24"/>
                <w:szCs w:val="24"/>
              </w:rPr>
              <w:t xml:space="preserve"> </w:t>
            </w:r>
            <w:r w:rsidRPr="00697D9B">
              <w:rPr>
                <w:sz w:val="24"/>
                <w:szCs w:val="24"/>
              </w:rPr>
              <w:t xml:space="preserve">аналитической </w:t>
            </w:r>
            <w:r w:rsidRPr="00697D9B">
              <w:rPr>
                <w:spacing w:val="-2"/>
                <w:sz w:val="24"/>
                <w:szCs w:val="24"/>
              </w:rPr>
              <w:t>справки</w:t>
            </w:r>
            <w:r w:rsidRPr="00697D9B">
              <w:rPr>
                <w:sz w:val="24"/>
                <w:szCs w:val="24"/>
              </w:rPr>
              <w:t xml:space="preserve"> на</w:t>
            </w:r>
            <w:r w:rsidRPr="00697D9B">
              <w:rPr>
                <w:spacing w:val="-10"/>
                <w:sz w:val="24"/>
                <w:szCs w:val="24"/>
              </w:rPr>
              <w:t xml:space="preserve"> </w:t>
            </w:r>
            <w:r w:rsidRPr="00697D9B">
              <w:rPr>
                <w:sz w:val="24"/>
                <w:szCs w:val="24"/>
              </w:rPr>
              <w:t>тему семинарского занятия.</w:t>
            </w:r>
          </w:p>
          <w:p w14:paraId="28DA9D6A" w14:textId="77777777" w:rsidR="00607704" w:rsidRPr="00697D9B" w:rsidRDefault="00607704" w:rsidP="00607704">
            <w:pPr>
              <w:pStyle w:val="TableParagraph"/>
              <w:ind w:left="30"/>
              <w:rPr>
                <w:sz w:val="24"/>
                <w:szCs w:val="24"/>
              </w:rPr>
            </w:pPr>
            <w:r w:rsidRPr="00697D9B">
              <w:rPr>
                <w:sz w:val="24"/>
                <w:szCs w:val="24"/>
              </w:rPr>
              <w:t xml:space="preserve">Подготовка к работе в малых группах.  </w:t>
            </w:r>
          </w:p>
          <w:p w14:paraId="1F9DBD2E" w14:textId="14FBB51B" w:rsidR="006A14A9" w:rsidRPr="00A121B9" w:rsidRDefault="006A14A9" w:rsidP="00A24785">
            <w:pPr>
              <w:contextualSpacing/>
              <w:rPr>
                <w:sz w:val="24"/>
                <w:szCs w:val="24"/>
              </w:rPr>
            </w:pPr>
          </w:p>
        </w:tc>
      </w:tr>
      <w:tr w:rsidR="006A14A9" w:rsidRPr="005058A0" w14:paraId="4C416BFC" w14:textId="77777777" w:rsidTr="00F80FA8">
        <w:tc>
          <w:tcPr>
            <w:tcW w:w="1944" w:type="dxa"/>
            <w:vAlign w:val="center"/>
          </w:tcPr>
          <w:p w14:paraId="241360E3" w14:textId="77777777" w:rsidR="006A14A9" w:rsidRPr="00A121B9" w:rsidRDefault="006A14A9" w:rsidP="00A24785">
            <w:pPr>
              <w:ind w:right="-50"/>
              <w:rPr>
                <w:sz w:val="24"/>
                <w:szCs w:val="24"/>
                <w:lang w:eastAsia="ru-RU"/>
              </w:rPr>
            </w:pPr>
            <w:r>
              <w:rPr>
                <w:sz w:val="24"/>
                <w:szCs w:val="24"/>
                <w:lang w:eastAsia="ru-RU"/>
              </w:rPr>
              <w:t>1.4.</w:t>
            </w:r>
            <w:r w:rsidRPr="00A121B9">
              <w:rPr>
                <w:sz w:val="24"/>
                <w:szCs w:val="24"/>
                <w:lang w:eastAsia="ru-RU"/>
              </w:rPr>
              <w:t>Издержки и прибыль фирмы</w:t>
            </w:r>
          </w:p>
        </w:tc>
        <w:tc>
          <w:tcPr>
            <w:tcW w:w="4394" w:type="dxa"/>
            <w:vAlign w:val="center"/>
          </w:tcPr>
          <w:p w14:paraId="419E5BD9" w14:textId="77777777" w:rsidR="00E60353" w:rsidRPr="00817E0A" w:rsidRDefault="00E60353" w:rsidP="00817E0A">
            <w:pPr>
              <w:adjustRightInd w:val="0"/>
              <w:ind w:firstLine="36"/>
              <w:rPr>
                <w:sz w:val="24"/>
                <w:szCs w:val="24"/>
                <w:lang w:eastAsia="ru-RU"/>
              </w:rPr>
            </w:pPr>
            <w:r w:rsidRPr="00817E0A">
              <w:rPr>
                <w:sz w:val="24"/>
                <w:szCs w:val="24"/>
                <w:lang w:eastAsia="ru-RU"/>
              </w:rPr>
              <w:t>Роль предельных издержек в управлении предприятием.</w:t>
            </w:r>
          </w:p>
          <w:p w14:paraId="733667E6" w14:textId="77777777" w:rsidR="00E60353" w:rsidRPr="00817E0A" w:rsidRDefault="00E60353" w:rsidP="00817E0A">
            <w:pPr>
              <w:adjustRightInd w:val="0"/>
              <w:rPr>
                <w:sz w:val="24"/>
                <w:szCs w:val="24"/>
                <w:lang w:eastAsia="ru-RU"/>
              </w:rPr>
            </w:pPr>
            <w:r w:rsidRPr="00817E0A">
              <w:rPr>
                <w:sz w:val="24"/>
                <w:szCs w:val="24"/>
                <w:lang w:eastAsia="ru-RU"/>
              </w:rPr>
              <w:t>Формирование кривой средних долгосрочных издержек. Определение</w:t>
            </w:r>
          </w:p>
          <w:p w14:paraId="093CDB1E" w14:textId="77777777" w:rsidR="00E60353" w:rsidRPr="00817E0A" w:rsidRDefault="00E60353" w:rsidP="00817E0A">
            <w:pPr>
              <w:adjustRightInd w:val="0"/>
              <w:rPr>
                <w:sz w:val="24"/>
                <w:szCs w:val="24"/>
                <w:lang w:eastAsia="ru-RU"/>
              </w:rPr>
            </w:pPr>
            <w:r w:rsidRPr="00817E0A">
              <w:rPr>
                <w:sz w:val="24"/>
                <w:szCs w:val="24"/>
                <w:lang w:eastAsia="ru-RU"/>
              </w:rPr>
              <w:t xml:space="preserve">кривой долгосрочных издержек. Отдача от масштаба производства (снижающаяся, повышающаяся, неизменная). Три периода в динамике долгосрочных издержек. Причины экономии и </w:t>
            </w:r>
            <w:proofErr w:type="spellStart"/>
            <w:r w:rsidRPr="00817E0A">
              <w:rPr>
                <w:sz w:val="24"/>
                <w:szCs w:val="24"/>
                <w:lang w:eastAsia="ru-RU"/>
              </w:rPr>
              <w:t>дезэкономии</w:t>
            </w:r>
            <w:proofErr w:type="spellEnd"/>
            <w:r w:rsidRPr="00817E0A">
              <w:rPr>
                <w:sz w:val="24"/>
                <w:szCs w:val="24"/>
                <w:lang w:eastAsia="ru-RU"/>
              </w:rPr>
              <w:t xml:space="preserve"> на масштабах производства.</w:t>
            </w:r>
          </w:p>
          <w:p w14:paraId="2F0D2BD3" w14:textId="54C8CDB1" w:rsidR="006A14A9" w:rsidRPr="00817E0A" w:rsidRDefault="00E60353" w:rsidP="00817E0A">
            <w:pPr>
              <w:adjustRightInd w:val="0"/>
              <w:ind w:firstLine="36"/>
              <w:rPr>
                <w:kern w:val="32"/>
                <w:sz w:val="24"/>
                <w:szCs w:val="24"/>
                <w:lang w:eastAsia="ru-RU"/>
              </w:rPr>
            </w:pPr>
            <w:r w:rsidRPr="00817E0A">
              <w:rPr>
                <w:sz w:val="24"/>
                <w:szCs w:val="24"/>
                <w:lang w:eastAsia="ru-RU"/>
              </w:rPr>
              <w:t>Минимальный эффективный (оптимальный) размер предприятия. Кривая долгосрочных издержек и структура отраслевых рынков. Отрасли с господством мелких производителей. Отрасли с широким спектром оптимальных размеров предприятия. Отрасли с господством крупных предприятий, частный случай — естественные монополии. Значение естественных монополий для России, необходимость их сохранения.</w:t>
            </w:r>
          </w:p>
        </w:tc>
        <w:tc>
          <w:tcPr>
            <w:tcW w:w="3119" w:type="dxa"/>
          </w:tcPr>
          <w:p w14:paraId="48528D0B" w14:textId="77777777" w:rsidR="00607704" w:rsidRPr="00697D9B" w:rsidRDefault="00607704" w:rsidP="00607704">
            <w:pPr>
              <w:pStyle w:val="TableParagraph"/>
              <w:ind w:left="30"/>
              <w:rPr>
                <w:sz w:val="24"/>
                <w:szCs w:val="24"/>
              </w:rPr>
            </w:pPr>
            <w:r w:rsidRPr="00697D9B">
              <w:rPr>
                <w:sz w:val="24"/>
                <w:szCs w:val="24"/>
              </w:rPr>
              <w:t>Работа</w:t>
            </w:r>
            <w:r w:rsidRPr="00697D9B">
              <w:rPr>
                <w:spacing w:val="-10"/>
                <w:sz w:val="24"/>
                <w:szCs w:val="24"/>
              </w:rPr>
              <w:t xml:space="preserve"> </w:t>
            </w:r>
            <w:r w:rsidRPr="00697D9B">
              <w:rPr>
                <w:sz w:val="24"/>
                <w:szCs w:val="24"/>
              </w:rPr>
              <w:t>с</w:t>
            </w:r>
            <w:r w:rsidRPr="00697D9B">
              <w:rPr>
                <w:spacing w:val="-9"/>
                <w:sz w:val="24"/>
                <w:szCs w:val="24"/>
              </w:rPr>
              <w:t xml:space="preserve"> </w:t>
            </w:r>
            <w:r w:rsidRPr="00697D9B">
              <w:rPr>
                <w:sz w:val="24"/>
                <w:szCs w:val="24"/>
              </w:rPr>
              <w:t>учебной, научной</w:t>
            </w:r>
            <w:r w:rsidRPr="00697D9B">
              <w:rPr>
                <w:spacing w:val="-10"/>
                <w:sz w:val="24"/>
                <w:szCs w:val="24"/>
              </w:rPr>
              <w:t xml:space="preserve"> </w:t>
            </w:r>
            <w:r w:rsidRPr="00697D9B">
              <w:rPr>
                <w:sz w:val="24"/>
                <w:szCs w:val="24"/>
              </w:rPr>
              <w:t>и</w:t>
            </w:r>
            <w:r w:rsidRPr="00697D9B">
              <w:rPr>
                <w:spacing w:val="-10"/>
                <w:sz w:val="24"/>
                <w:szCs w:val="24"/>
              </w:rPr>
              <w:t xml:space="preserve"> </w:t>
            </w:r>
            <w:r w:rsidRPr="00697D9B">
              <w:rPr>
                <w:sz w:val="24"/>
                <w:szCs w:val="24"/>
              </w:rPr>
              <w:t xml:space="preserve">справочной </w:t>
            </w:r>
            <w:r w:rsidRPr="00697D9B">
              <w:rPr>
                <w:spacing w:val="-2"/>
                <w:sz w:val="24"/>
                <w:szCs w:val="24"/>
              </w:rPr>
              <w:t>литературой.</w:t>
            </w:r>
          </w:p>
          <w:p w14:paraId="21F9CB45" w14:textId="77777777" w:rsidR="00607704" w:rsidRPr="00697D9B" w:rsidRDefault="00607704" w:rsidP="00607704">
            <w:pPr>
              <w:pStyle w:val="TableParagraph"/>
              <w:ind w:left="30"/>
              <w:rPr>
                <w:sz w:val="24"/>
                <w:szCs w:val="24"/>
              </w:rPr>
            </w:pPr>
            <w:r w:rsidRPr="00697D9B">
              <w:rPr>
                <w:sz w:val="24"/>
                <w:szCs w:val="24"/>
              </w:rPr>
              <w:t>Подбор</w:t>
            </w:r>
            <w:r w:rsidRPr="00697D9B">
              <w:rPr>
                <w:spacing w:val="-3"/>
                <w:sz w:val="24"/>
                <w:szCs w:val="24"/>
              </w:rPr>
              <w:t xml:space="preserve">, </w:t>
            </w:r>
            <w:r w:rsidRPr="00697D9B">
              <w:rPr>
                <w:sz w:val="24"/>
                <w:szCs w:val="24"/>
              </w:rPr>
              <w:t>обзор</w:t>
            </w:r>
            <w:r w:rsidRPr="00697D9B">
              <w:rPr>
                <w:spacing w:val="-1"/>
                <w:sz w:val="24"/>
                <w:szCs w:val="24"/>
              </w:rPr>
              <w:t xml:space="preserve"> и конспектирование </w:t>
            </w:r>
            <w:r w:rsidRPr="00697D9B">
              <w:rPr>
                <w:spacing w:val="-2"/>
                <w:sz w:val="24"/>
                <w:szCs w:val="24"/>
              </w:rPr>
              <w:t>литературы.</w:t>
            </w:r>
          </w:p>
          <w:p w14:paraId="06F7DB9B" w14:textId="77777777" w:rsidR="00607704" w:rsidRPr="00697D9B" w:rsidRDefault="00607704" w:rsidP="00607704">
            <w:pPr>
              <w:pStyle w:val="TableParagraph"/>
              <w:ind w:left="30"/>
              <w:rPr>
                <w:sz w:val="24"/>
                <w:szCs w:val="24"/>
              </w:rPr>
            </w:pPr>
            <w:r w:rsidRPr="00697D9B">
              <w:rPr>
                <w:sz w:val="24"/>
                <w:szCs w:val="24"/>
              </w:rPr>
              <w:t>Написание</w:t>
            </w:r>
            <w:r w:rsidRPr="00697D9B">
              <w:rPr>
                <w:spacing w:val="-10"/>
                <w:sz w:val="24"/>
                <w:szCs w:val="24"/>
              </w:rPr>
              <w:t xml:space="preserve"> </w:t>
            </w:r>
            <w:r w:rsidRPr="00697D9B">
              <w:rPr>
                <w:sz w:val="24"/>
                <w:szCs w:val="24"/>
              </w:rPr>
              <w:t>эссе,</w:t>
            </w:r>
            <w:r w:rsidRPr="00697D9B">
              <w:rPr>
                <w:spacing w:val="-10"/>
                <w:sz w:val="24"/>
                <w:szCs w:val="24"/>
              </w:rPr>
              <w:t xml:space="preserve"> </w:t>
            </w:r>
            <w:r w:rsidRPr="00697D9B">
              <w:rPr>
                <w:sz w:val="24"/>
                <w:szCs w:val="24"/>
              </w:rPr>
              <w:t>доклада,</w:t>
            </w:r>
            <w:r w:rsidRPr="00697D9B">
              <w:rPr>
                <w:spacing w:val="-9"/>
                <w:sz w:val="24"/>
                <w:szCs w:val="24"/>
              </w:rPr>
              <w:t xml:space="preserve"> </w:t>
            </w:r>
            <w:r w:rsidRPr="00697D9B">
              <w:rPr>
                <w:sz w:val="24"/>
                <w:szCs w:val="24"/>
              </w:rPr>
              <w:t xml:space="preserve">аналитической </w:t>
            </w:r>
            <w:r w:rsidRPr="00697D9B">
              <w:rPr>
                <w:spacing w:val="-2"/>
                <w:sz w:val="24"/>
                <w:szCs w:val="24"/>
              </w:rPr>
              <w:t>справки</w:t>
            </w:r>
            <w:r w:rsidRPr="00697D9B">
              <w:rPr>
                <w:sz w:val="24"/>
                <w:szCs w:val="24"/>
              </w:rPr>
              <w:t xml:space="preserve"> на</w:t>
            </w:r>
            <w:r w:rsidRPr="00697D9B">
              <w:rPr>
                <w:spacing w:val="-10"/>
                <w:sz w:val="24"/>
                <w:szCs w:val="24"/>
              </w:rPr>
              <w:t xml:space="preserve"> </w:t>
            </w:r>
            <w:r w:rsidRPr="00697D9B">
              <w:rPr>
                <w:sz w:val="24"/>
                <w:szCs w:val="24"/>
              </w:rPr>
              <w:t>тему семинарского занятия.</w:t>
            </w:r>
          </w:p>
          <w:p w14:paraId="6DB06BFF" w14:textId="77777777" w:rsidR="00607704" w:rsidRPr="00697D9B" w:rsidRDefault="00607704" w:rsidP="00607704">
            <w:pPr>
              <w:pStyle w:val="TableParagraph"/>
              <w:ind w:left="30"/>
              <w:rPr>
                <w:sz w:val="24"/>
                <w:szCs w:val="24"/>
              </w:rPr>
            </w:pPr>
            <w:r w:rsidRPr="00697D9B">
              <w:rPr>
                <w:sz w:val="24"/>
                <w:szCs w:val="24"/>
              </w:rPr>
              <w:t xml:space="preserve">Подготовка к работе в малых группах.  </w:t>
            </w:r>
          </w:p>
          <w:p w14:paraId="2A5CFC22" w14:textId="1F45802A" w:rsidR="006A14A9" w:rsidRPr="00A121B9" w:rsidRDefault="006A14A9" w:rsidP="00A24785">
            <w:pPr>
              <w:contextualSpacing/>
              <w:rPr>
                <w:sz w:val="24"/>
                <w:szCs w:val="24"/>
                <w:lang w:eastAsia="ru-RU"/>
              </w:rPr>
            </w:pPr>
          </w:p>
        </w:tc>
      </w:tr>
      <w:tr w:rsidR="006A14A9" w:rsidRPr="005058A0" w14:paraId="5A302FBC" w14:textId="77777777" w:rsidTr="00F80FA8">
        <w:tc>
          <w:tcPr>
            <w:tcW w:w="1944" w:type="dxa"/>
            <w:vAlign w:val="center"/>
          </w:tcPr>
          <w:p w14:paraId="04D86EE7" w14:textId="77777777" w:rsidR="006A14A9" w:rsidRPr="00A121B9" w:rsidRDefault="006A14A9" w:rsidP="00A24785">
            <w:pPr>
              <w:ind w:right="-50"/>
              <w:rPr>
                <w:sz w:val="24"/>
                <w:szCs w:val="24"/>
                <w:lang w:eastAsia="ru-RU"/>
              </w:rPr>
            </w:pPr>
            <w:r>
              <w:rPr>
                <w:sz w:val="24"/>
                <w:szCs w:val="24"/>
                <w:lang w:eastAsia="ru-RU"/>
              </w:rPr>
              <w:t>1.5.</w:t>
            </w:r>
            <w:r w:rsidRPr="00A121B9">
              <w:rPr>
                <w:sz w:val="24"/>
                <w:szCs w:val="24"/>
                <w:lang w:eastAsia="ru-RU"/>
              </w:rPr>
              <w:t xml:space="preserve">Теория </w:t>
            </w:r>
            <w:r w:rsidRPr="00A121B9">
              <w:rPr>
                <w:sz w:val="24"/>
                <w:szCs w:val="24"/>
                <w:lang w:eastAsia="ru-RU"/>
              </w:rPr>
              <w:lastRenderedPageBreak/>
              <w:t>отраслевых структур</w:t>
            </w:r>
          </w:p>
        </w:tc>
        <w:tc>
          <w:tcPr>
            <w:tcW w:w="4394" w:type="dxa"/>
            <w:vAlign w:val="center"/>
          </w:tcPr>
          <w:p w14:paraId="67859D1C" w14:textId="329D000E" w:rsidR="006A14A9" w:rsidRPr="00817E0A" w:rsidRDefault="007C2C2F" w:rsidP="00817E0A">
            <w:pPr>
              <w:adjustRightInd w:val="0"/>
              <w:rPr>
                <w:kern w:val="32"/>
                <w:sz w:val="24"/>
                <w:szCs w:val="24"/>
                <w:lang w:eastAsia="ru-RU"/>
              </w:rPr>
            </w:pPr>
            <w:r w:rsidRPr="00817E0A">
              <w:rPr>
                <w:sz w:val="24"/>
                <w:szCs w:val="24"/>
                <w:lang w:eastAsia="ru-RU"/>
              </w:rPr>
              <w:lastRenderedPageBreak/>
              <w:t xml:space="preserve">Теория конкуренции и </w:t>
            </w:r>
            <w:r w:rsidRPr="00817E0A">
              <w:rPr>
                <w:sz w:val="24"/>
                <w:szCs w:val="24"/>
                <w:lang w:eastAsia="ru-RU"/>
              </w:rPr>
              <w:lastRenderedPageBreak/>
              <w:t>антимонопольного регулирования. Необходимость и сложность политики демонополизации. Естественная монополия. Антимонопольная политика в отношении естественных монополий. Реформирование структуры российских естественных монополий. Проблема приватизации и национализации естественных монополий в мире и России. Антимонопольная политика в отношении искусственных монополий.</w:t>
            </w:r>
          </w:p>
        </w:tc>
        <w:tc>
          <w:tcPr>
            <w:tcW w:w="3119" w:type="dxa"/>
          </w:tcPr>
          <w:p w14:paraId="22F91404" w14:textId="77777777" w:rsidR="00607704" w:rsidRPr="00697D9B" w:rsidRDefault="00607704" w:rsidP="00607704">
            <w:pPr>
              <w:pStyle w:val="TableParagraph"/>
              <w:ind w:left="30"/>
              <w:rPr>
                <w:sz w:val="24"/>
                <w:szCs w:val="24"/>
              </w:rPr>
            </w:pPr>
            <w:r w:rsidRPr="00697D9B">
              <w:rPr>
                <w:sz w:val="24"/>
                <w:szCs w:val="24"/>
              </w:rPr>
              <w:lastRenderedPageBreak/>
              <w:t>Работа</w:t>
            </w:r>
            <w:r w:rsidRPr="00697D9B">
              <w:rPr>
                <w:spacing w:val="-10"/>
                <w:sz w:val="24"/>
                <w:szCs w:val="24"/>
              </w:rPr>
              <w:t xml:space="preserve"> </w:t>
            </w:r>
            <w:r w:rsidRPr="00697D9B">
              <w:rPr>
                <w:sz w:val="24"/>
                <w:szCs w:val="24"/>
              </w:rPr>
              <w:t>с</w:t>
            </w:r>
            <w:r w:rsidRPr="00697D9B">
              <w:rPr>
                <w:spacing w:val="-9"/>
                <w:sz w:val="24"/>
                <w:szCs w:val="24"/>
              </w:rPr>
              <w:t xml:space="preserve"> </w:t>
            </w:r>
            <w:r w:rsidRPr="00697D9B">
              <w:rPr>
                <w:sz w:val="24"/>
                <w:szCs w:val="24"/>
              </w:rPr>
              <w:t>учебной, научной</w:t>
            </w:r>
            <w:r w:rsidRPr="00697D9B">
              <w:rPr>
                <w:spacing w:val="-10"/>
                <w:sz w:val="24"/>
                <w:szCs w:val="24"/>
              </w:rPr>
              <w:t xml:space="preserve"> </w:t>
            </w:r>
            <w:r w:rsidRPr="00697D9B">
              <w:rPr>
                <w:sz w:val="24"/>
                <w:szCs w:val="24"/>
              </w:rPr>
              <w:lastRenderedPageBreak/>
              <w:t>и</w:t>
            </w:r>
            <w:r w:rsidRPr="00697D9B">
              <w:rPr>
                <w:spacing w:val="-10"/>
                <w:sz w:val="24"/>
                <w:szCs w:val="24"/>
              </w:rPr>
              <w:t xml:space="preserve"> </w:t>
            </w:r>
            <w:r w:rsidRPr="00697D9B">
              <w:rPr>
                <w:sz w:val="24"/>
                <w:szCs w:val="24"/>
              </w:rPr>
              <w:t xml:space="preserve">справочной </w:t>
            </w:r>
            <w:r w:rsidRPr="00697D9B">
              <w:rPr>
                <w:spacing w:val="-2"/>
                <w:sz w:val="24"/>
                <w:szCs w:val="24"/>
              </w:rPr>
              <w:t>литературой.</w:t>
            </w:r>
          </w:p>
          <w:p w14:paraId="4881A7EF" w14:textId="77777777" w:rsidR="00607704" w:rsidRPr="00697D9B" w:rsidRDefault="00607704" w:rsidP="00607704">
            <w:pPr>
              <w:pStyle w:val="TableParagraph"/>
              <w:ind w:left="30"/>
              <w:rPr>
                <w:sz w:val="24"/>
                <w:szCs w:val="24"/>
              </w:rPr>
            </w:pPr>
            <w:r w:rsidRPr="00697D9B">
              <w:rPr>
                <w:sz w:val="24"/>
                <w:szCs w:val="24"/>
              </w:rPr>
              <w:t>Подбор</w:t>
            </w:r>
            <w:r w:rsidRPr="00697D9B">
              <w:rPr>
                <w:spacing w:val="-3"/>
                <w:sz w:val="24"/>
                <w:szCs w:val="24"/>
              </w:rPr>
              <w:t xml:space="preserve">, </w:t>
            </w:r>
            <w:r w:rsidRPr="00697D9B">
              <w:rPr>
                <w:sz w:val="24"/>
                <w:szCs w:val="24"/>
              </w:rPr>
              <w:t>обзор</w:t>
            </w:r>
            <w:r w:rsidRPr="00697D9B">
              <w:rPr>
                <w:spacing w:val="-1"/>
                <w:sz w:val="24"/>
                <w:szCs w:val="24"/>
              </w:rPr>
              <w:t xml:space="preserve"> и конспектирование </w:t>
            </w:r>
            <w:r w:rsidRPr="00697D9B">
              <w:rPr>
                <w:spacing w:val="-2"/>
                <w:sz w:val="24"/>
                <w:szCs w:val="24"/>
              </w:rPr>
              <w:t>литературы.</w:t>
            </w:r>
          </w:p>
          <w:p w14:paraId="3114446E" w14:textId="77777777" w:rsidR="00607704" w:rsidRPr="00697D9B" w:rsidRDefault="00607704" w:rsidP="00607704">
            <w:pPr>
              <w:pStyle w:val="TableParagraph"/>
              <w:ind w:left="30"/>
              <w:rPr>
                <w:sz w:val="24"/>
                <w:szCs w:val="24"/>
              </w:rPr>
            </w:pPr>
            <w:r w:rsidRPr="00697D9B">
              <w:rPr>
                <w:sz w:val="24"/>
                <w:szCs w:val="24"/>
              </w:rPr>
              <w:t>Написание</w:t>
            </w:r>
            <w:r w:rsidRPr="00697D9B">
              <w:rPr>
                <w:spacing w:val="-10"/>
                <w:sz w:val="24"/>
                <w:szCs w:val="24"/>
              </w:rPr>
              <w:t xml:space="preserve"> </w:t>
            </w:r>
            <w:r w:rsidRPr="00697D9B">
              <w:rPr>
                <w:sz w:val="24"/>
                <w:szCs w:val="24"/>
              </w:rPr>
              <w:t>эссе,</w:t>
            </w:r>
            <w:r w:rsidRPr="00697D9B">
              <w:rPr>
                <w:spacing w:val="-10"/>
                <w:sz w:val="24"/>
                <w:szCs w:val="24"/>
              </w:rPr>
              <w:t xml:space="preserve"> </w:t>
            </w:r>
            <w:r w:rsidRPr="00697D9B">
              <w:rPr>
                <w:sz w:val="24"/>
                <w:szCs w:val="24"/>
              </w:rPr>
              <w:t>доклада,</w:t>
            </w:r>
            <w:r w:rsidRPr="00697D9B">
              <w:rPr>
                <w:spacing w:val="-9"/>
                <w:sz w:val="24"/>
                <w:szCs w:val="24"/>
              </w:rPr>
              <w:t xml:space="preserve"> </w:t>
            </w:r>
            <w:r w:rsidRPr="00697D9B">
              <w:rPr>
                <w:sz w:val="24"/>
                <w:szCs w:val="24"/>
              </w:rPr>
              <w:t xml:space="preserve">аналитической </w:t>
            </w:r>
            <w:r w:rsidRPr="00697D9B">
              <w:rPr>
                <w:spacing w:val="-2"/>
                <w:sz w:val="24"/>
                <w:szCs w:val="24"/>
              </w:rPr>
              <w:t>справки</w:t>
            </w:r>
            <w:r w:rsidRPr="00697D9B">
              <w:rPr>
                <w:sz w:val="24"/>
                <w:szCs w:val="24"/>
              </w:rPr>
              <w:t xml:space="preserve"> на</w:t>
            </w:r>
            <w:r w:rsidRPr="00697D9B">
              <w:rPr>
                <w:spacing w:val="-10"/>
                <w:sz w:val="24"/>
                <w:szCs w:val="24"/>
              </w:rPr>
              <w:t xml:space="preserve"> </w:t>
            </w:r>
            <w:r w:rsidRPr="00697D9B">
              <w:rPr>
                <w:sz w:val="24"/>
                <w:szCs w:val="24"/>
              </w:rPr>
              <w:t>тему семинарского занятия.</w:t>
            </w:r>
          </w:p>
          <w:p w14:paraId="71920A2C" w14:textId="77777777" w:rsidR="00607704" w:rsidRPr="00697D9B" w:rsidRDefault="00607704" w:rsidP="00607704">
            <w:pPr>
              <w:pStyle w:val="TableParagraph"/>
              <w:ind w:left="30"/>
              <w:rPr>
                <w:sz w:val="24"/>
                <w:szCs w:val="24"/>
              </w:rPr>
            </w:pPr>
            <w:r w:rsidRPr="00697D9B">
              <w:rPr>
                <w:sz w:val="24"/>
                <w:szCs w:val="24"/>
              </w:rPr>
              <w:t xml:space="preserve">Подготовка к работе в малых группах.  </w:t>
            </w:r>
          </w:p>
          <w:p w14:paraId="062BD251" w14:textId="0C1F2C74" w:rsidR="006A14A9" w:rsidRPr="00A121B9" w:rsidRDefault="006A14A9" w:rsidP="00A24785">
            <w:pPr>
              <w:tabs>
                <w:tab w:val="left" w:pos="0"/>
              </w:tabs>
              <w:suppressAutoHyphens/>
              <w:contextualSpacing/>
              <w:rPr>
                <w:sz w:val="24"/>
                <w:szCs w:val="24"/>
              </w:rPr>
            </w:pPr>
          </w:p>
        </w:tc>
      </w:tr>
      <w:tr w:rsidR="006A14A9" w:rsidRPr="005058A0" w14:paraId="1AA9E822" w14:textId="77777777" w:rsidTr="00F80FA8">
        <w:tc>
          <w:tcPr>
            <w:tcW w:w="1944" w:type="dxa"/>
            <w:vAlign w:val="center"/>
          </w:tcPr>
          <w:p w14:paraId="05A435FD" w14:textId="77777777" w:rsidR="006A14A9" w:rsidRPr="00A121B9" w:rsidRDefault="006A14A9" w:rsidP="00A24785">
            <w:pPr>
              <w:ind w:right="-50"/>
              <w:rPr>
                <w:sz w:val="24"/>
                <w:szCs w:val="24"/>
                <w:lang w:eastAsia="ru-RU"/>
              </w:rPr>
            </w:pPr>
            <w:r>
              <w:rPr>
                <w:sz w:val="24"/>
                <w:szCs w:val="24"/>
                <w:lang w:eastAsia="ru-RU"/>
              </w:rPr>
              <w:lastRenderedPageBreak/>
              <w:t>1.6.</w:t>
            </w:r>
            <w:r w:rsidRPr="00A121B9">
              <w:rPr>
                <w:sz w:val="24"/>
                <w:szCs w:val="24"/>
                <w:lang w:eastAsia="ru-RU"/>
              </w:rPr>
              <w:t>Теория рынков факторов производства</w:t>
            </w:r>
          </w:p>
        </w:tc>
        <w:tc>
          <w:tcPr>
            <w:tcW w:w="4394" w:type="dxa"/>
            <w:vAlign w:val="center"/>
          </w:tcPr>
          <w:p w14:paraId="5652F086" w14:textId="77777777" w:rsidR="00817E0A" w:rsidRPr="00817E0A" w:rsidRDefault="00817E0A" w:rsidP="00817E0A">
            <w:pPr>
              <w:adjustRightInd w:val="0"/>
              <w:rPr>
                <w:sz w:val="24"/>
                <w:szCs w:val="24"/>
                <w:lang w:eastAsia="ru-RU"/>
              </w:rPr>
            </w:pPr>
            <w:r w:rsidRPr="00817E0A">
              <w:rPr>
                <w:sz w:val="24"/>
                <w:szCs w:val="24"/>
                <w:lang w:eastAsia="ru-RU"/>
              </w:rPr>
              <w:t>Особенности формирования спроса и предложения на рынках факторов</w:t>
            </w:r>
          </w:p>
          <w:p w14:paraId="46E2367F" w14:textId="77777777" w:rsidR="00817E0A" w:rsidRPr="00817E0A" w:rsidRDefault="00817E0A" w:rsidP="00817E0A">
            <w:pPr>
              <w:adjustRightInd w:val="0"/>
              <w:rPr>
                <w:sz w:val="24"/>
                <w:szCs w:val="24"/>
                <w:lang w:eastAsia="ru-RU"/>
              </w:rPr>
            </w:pPr>
            <w:r w:rsidRPr="00817E0A">
              <w:rPr>
                <w:sz w:val="24"/>
                <w:szCs w:val="24"/>
                <w:lang w:eastAsia="ru-RU"/>
              </w:rPr>
              <w:t>производства. Концепция производного спроса. Субъекты рынков ресурсов. Вторичность спроса на ресурсы по отношению к спросу на готовую продукцию. Производственная функция. Факторы производства. Рынки факторов производства. Предельный продукт и предельный продукт в денежной форме. Графики предельного продукта в денежной форме для условий совершенной и несовершенной конкуренции.</w:t>
            </w:r>
          </w:p>
          <w:p w14:paraId="323D6043" w14:textId="183AFE0D" w:rsidR="006A14A9" w:rsidRPr="00817E0A" w:rsidRDefault="00817E0A" w:rsidP="00817E0A">
            <w:pPr>
              <w:adjustRightInd w:val="0"/>
              <w:rPr>
                <w:kern w:val="32"/>
                <w:sz w:val="24"/>
                <w:szCs w:val="24"/>
                <w:lang w:eastAsia="ru-RU"/>
              </w:rPr>
            </w:pPr>
            <w:r w:rsidRPr="00817E0A">
              <w:rPr>
                <w:sz w:val="24"/>
                <w:szCs w:val="24"/>
                <w:lang w:eastAsia="ru-RU"/>
              </w:rPr>
              <w:t>Правило равенства предельного продукта в денежной форме и предельных издержек на ресурс (MRP = MRC) как способ максимизации прибыли (минимизации убытков). Оптимальные пропорции использования разных ресурсов.</w:t>
            </w:r>
          </w:p>
        </w:tc>
        <w:tc>
          <w:tcPr>
            <w:tcW w:w="3119" w:type="dxa"/>
          </w:tcPr>
          <w:p w14:paraId="4C962569" w14:textId="77777777" w:rsidR="00607704" w:rsidRPr="00697D9B" w:rsidRDefault="00607704" w:rsidP="00607704">
            <w:pPr>
              <w:pStyle w:val="TableParagraph"/>
              <w:ind w:left="30"/>
              <w:rPr>
                <w:sz w:val="24"/>
                <w:szCs w:val="24"/>
              </w:rPr>
            </w:pPr>
            <w:r w:rsidRPr="00697D9B">
              <w:rPr>
                <w:sz w:val="24"/>
                <w:szCs w:val="24"/>
              </w:rPr>
              <w:t>Работа</w:t>
            </w:r>
            <w:r w:rsidRPr="00697D9B">
              <w:rPr>
                <w:spacing w:val="-10"/>
                <w:sz w:val="24"/>
                <w:szCs w:val="24"/>
              </w:rPr>
              <w:t xml:space="preserve"> </w:t>
            </w:r>
            <w:r w:rsidRPr="00697D9B">
              <w:rPr>
                <w:sz w:val="24"/>
                <w:szCs w:val="24"/>
              </w:rPr>
              <w:t>с</w:t>
            </w:r>
            <w:r w:rsidRPr="00697D9B">
              <w:rPr>
                <w:spacing w:val="-9"/>
                <w:sz w:val="24"/>
                <w:szCs w:val="24"/>
              </w:rPr>
              <w:t xml:space="preserve"> </w:t>
            </w:r>
            <w:r w:rsidRPr="00697D9B">
              <w:rPr>
                <w:sz w:val="24"/>
                <w:szCs w:val="24"/>
              </w:rPr>
              <w:t>учебной, научной</w:t>
            </w:r>
            <w:r w:rsidRPr="00697D9B">
              <w:rPr>
                <w:spacing w:val="-10"/>
                <w:sz w:val="24"/>
                <w:szCs w:val="24"/>
              </w:rPr>
              <w:t xml:space="preserve"> </w:t>
            </w:r>
            <w:r w:rsidRPr="00697D9B">
              <w:rPr>
                <w:sz w:val="24"/>
                <w:szCs w:val="24"/>
              </w:rPr>
              <w:t>и</w:t>
            </w:r>
            <w:r w:rsidRPr="00697D9B">
              <w:rPr>
                <w:spacing w:val="-10"/>
                <w:sz w:val="24"/>
                <w:szCs w:val="24"/>
              </w:rPr>
              <w:t xml:space="preserve"> </w:t>
            </w:r>
            <w:r w:rsidRPr="00697D9B">
              <w:rPr>
                <w:sz w:val="24"/>
                <w:szCs w:val="24"/>
              </w:rPr>
              <w:t xml:space="preserve">справочной </w:t>
            </w:r>
            <w:r w:rsidRPr="00697D9B">
              <w:rPr>
                <w:spacing w:val="-2"/>
                <w:sz w:val="24"/>
                <w:szCs w:val="24"/>
              </w:rPr>
              <w:t>литературой.</w:t>
            </w:r>
          </w:p>
          <w:p w14:paraId="3725F8BF" w14:textId="77777777" w:rsidR="00607704" w:rsidRPr="00697D9B" w:rsidRDefault="00607704" w:rsidP="00607704">
            <w:pPr>
              <w:pStyle w:val="TableParagraph"/>
              <w:ind w:left="30"/>
              <w:rPr>
                <w:sz w:val="24"/>
                <w:szCs w:val="24"/>
              </w:rPr>
            </w:pPr>
            <w:r w:rsidRPr="00697D9B">
              <w:rPr>
                <w:sz w:val="24"/>
                <w:szCs w:val="24"/>
              </w:rPr>
              <w:t>Подбор</w:t>
            </w:r>
            <w:r w:rsidRPr="00697D9B">
              <w:rPr>
                <w:spacing w:val="-3"/>
                <w:sz w:val="24"/>
                <w:szCs w:val="24"/>
              </w:rPr>
              <w:t xml:space="preserve">, </w:t>
            </w:r>
            <w:r w:rsidRPr="00697D9B">
              <w:rPr>
                <w:sz w:val="24"/>
                <w:szCs w:val="24"/>
              </w:rPr>
              <w:t>обзор</w:t>
            </w:r>
            <w:r w:rsidRPr="00697D9B">
              <w:rPr>
                <w:spacing w:val="-1"/>
                <w:sz w:val="24"/>
                <w:szCs w:val="24"/>
              </w:rPr>
              <w:t xml:space="preserve"> и конспектирование </w:t>
            </w:r>
            <w:r w:rsidRPr="00697D9B">
              <w:rPr>
                <w:spacing w:val="-2"/>
                <w:sz w:val="24"/>
                <w:szCs w:val="24"/>
              </w:rPr>
              <w:t>литературы.</w:t>
            </w:r>
          </w:p>
          <w:p w14:paraId="46C49BCA" w14:textId="77777777" w:rsidR="00607704" w:rsidRPr="00697D9B" w:rsidRDefault="00607704" w:rsidP="00607704">
            <w:pPr>
              <w:pStyle w:val="TableParagraph"/>
              <w:ind w:left="30"/>
              <w:rPr>
                <w:sz w:val="24"/>
                <w:szCs w:val="24"/>
              </w:rPr>
            </w:pPr>
            <w:r w:rsidRPr="00697D9B">
              <w:rPr>
                <w:sz w:val="24"/>
                <w:szCs w:val="24"/>
              </w:rPr>
              <w:t>Написание</w:t>
            </w:r>
            <w:r w:rsidRPr="00697D9B">
              <w:rPr>
                <w:spacing w:val="-10"/>
                <w:sz w:val="24"/>
                <w:szCs w:val="24"/>
              </w:rPr>
              <w:t xml:space="preserve"> </w:t>
            </w:r>
            <w:r w:rsidRPr="00697D9B">
              <w:rPr>
                <w:sz w:val="24"/>
                <w:szCs w:val="24"/>
              </w:rPr>
              <w:t>эссе,</w:t>
            </w:r>
            <w:r w:rsidRPr="00697D9B">
              <w:rPr>
                <w:spacing w:val="-10"/>
                <w:sz w:val="24"/>
                <w:szCs w:val="24"/>
              </w:rPr>
              <w:t xml:space="preserve"> </w:t>
            </w:r>
            <w:r w:rsidRPr="00697D9B">
              <w:rPr>
                <w:sz w:val="24"/>
                <w:szCs w:val="24"/>
              </w:rPr>
              <w:t>доклада,</w:t>
            </w:r>
            <w:r w:rsidRPr="00697D9B">
              <w:rPr>
                <w:spacing w:val="-9"/>
                <w:sz w:val="24"/>
                <w:szCs w:val="24"/>
              </w:rPr>
              <w:t xml:space="preserve"> </w:t>
            </w:r>
            <w:r w:rsidRPr="00697D9B">
              <w:rPr>
                <w:sz w:val="24"/>
                <w:szCs w:val="24"/>
              </w:rPr>
              <w:t xml:space="preserve">аналитической </w:t>
            </w:r>
            <w:r w:rsidRPr="00697D9B">
              <w:rPr>
                <w:spacing w:val="-2"/>
                <w:sz w:val="24"/>
                <w:szCs w:val="24"/>
              </w:rPr>
              <w:t>справки</w:t>
            </w:r>
            <w:r w:rsidRPr="00697D9B">
              <w:rPr>
                <w:sz w:val="24"/>
                <w:szCs w:val="24"/>
              </w:rPr>
              <w:t xml:space="preserve"> на</w:t>
            </w:r>
            <w:r w:rsidRPr="00697D9B">
              <w:rPr>
                <w:spacing w:val="-10"/>
                <w:sz w:val="24"/>
                <w:szCs w:val="24"/>
              </w:rPr>
              <w:t xml:space="preserve"> </w:t>
            </w:r>
            <w:r w:rsidRPr="00697D9B">
              <w:rPr>
                <w:sz w:val="24"/>
                <w:szCs w:val="24"/>
              </w:rPr>
              <w:t>тему семинарского занятия.</w:t>
            </w:r>
          </w:p>
          <w:p w14:paraId="7F997D81" w14:textId="77777777" w:rsidR="00607704" w:rsidRPr="00697D9B" w:rsidRDefault="00607704" w:rsidP="00607704">
            <w:pPr>
              <w:pStyle w:val="TableParagraph"/>
              <w:ind w:left="30"/>
              <w:rPr>
                <w:sz w:val="24"/>
                <w:szCs w:val="24"/>
              </w:rPr>
            </w:pPr>
            <w:r w:rsidRPr="00697D9B">
              <w:rPr>
                <w:sz w:val="24"/>
                <w:szCs w:val="24"/>
              </w:rPr>
              <w:t xml:space="preserve">Подготовка к работе в малых группах.  </w:t>
            </w:r>
          </w:p>
          <w:p w14:paraId="73518D62" w14:textId="64633286" w:rsidR="006A14A9" w:rsidRPr="00A121B9" w:rsidRDefault="006A14A9" w:rsidP="00A24785">
            <w:pPr>
              <w:tabs>
                <w:tab w:val="left" w:pos="0"/>
              </w:tabs>
              <w:suppressAutoHyphens/>
              <w:contextualSpacing/>
              <w:rPr>
                <w:sz w:val="24"/>
                <w:szCs w:val="24"/>
              </w:rPr>
            </w:pPr>
          </w:p>
        </w:tc>
      </w:tr>
      <w:tr w:rsidR="006A14A9" w:rsidRPr="005058A0" w14:paraId="6207B995" w14:textId="77777777" w:rsidTr="00A24785">
        <w:tc>
          <w:tcPr>
            <w:tcW w:w="9457" w:type="dxa"/>
            <w:gridSpan w:val="3"/>
            <w:vAlign w:val="center"/>
          </w:tcPr>
          <w:p w14:paraId="033B19D3" w14:textId="77777777" w:rsidR="006A14A9" w:rsidRDefault="006A14A9" w:rsidP="00A24785">
            <w:pPr>
              <w:tabs>
                <w:tab w:val="left" w:pos="0"/>
              </w:tabs>
              <w:suppressAutoHyphens/>
              <w:contextualSpacing/>
              <w:jc w:val="center"/>
              <w:rPr>
                <w:b/>
                <w:kern w:val="32"/>
                <w:sz w:val="24"/>
                <w:szCs w:val="24"/>
                <w:lang w:eastAsia="ru-RU"/>
              </w:rPr>
            </w:pPr>
            <w:r>
              <w:rPr>
                <w:b/>
                <w:kern w:val="32"/>
                <w:sz w:val="24"/>
                <w:szCs w:val="24"/>
                <w:lang w:eastAsia="ru-RU"/>
              </w:rPr>
              <w:t>2.</w:t>
            </w:r>
            <w:r w:rsidRPr="00A121B9">
              <w:rPr>
                <w:b/>
                <w:kern w:val="32"/>
                <w:sz w:val="24"/>
                <w:szCs w:val="24"/>
                <w:lang w:eastAsia="ru-RU"/>
              </w:rPr>
              <w:t>Макроэкономическая теория</w:t>
            </w:r>
          </w:p>
          <w:p w14:paraId="0D5A7358" w14:textId="77777777" w:rsidR="006A14A9" w:rsidRPr="00A121B9" w:rsidRDefault="006A14A9" w:rsidP="00A24785">
            <w:pPr>
              <w:tabs>
                <w:tab w:val="left" w:pos="0"/>
              </w:tabs>
              <w:suppressAutoHyphens/>
              <w:contextualSpacing/>
              <w:jc w:val="center"/>
              <w:rPr>
                <w:sz w:val="24"/>
                <w:szCs w:val="24"/>
              </w:rPr>
            </w:pPr>
          </w:p>
        </w:tc>
      </w:tr>
      <w:tr w:rsidR="006A14A9" w:rsidRPr="005058A0" w14:paraId="5968D8AC" w14:textId="77777777" w:rsidTr="00F80FA8">
        <w:tc>
          <w:tcPr>
            <w:tcW w:w="1944" w:type="dxa"/>
            <w:vAlign w:val="center"/>
          </w:tcPr>
          <w:p w14:paraId="5D6765F7" w14:textId="77777777" w:rsidR="006A14A9" w:rsidRDefault="006A14A9" w:rsidP="00A24785">
            <w:pPr>
              <w:tabs>
                <w:tab w:val="left" w:pos="390"/>
              </w:tabs>
              <w:autoSpaceDE/>
              <w:autoSpaceDN/>
              <w:outlineLvl w:val="0"/>
              <w:rPr>
                <w:kern w:val="32"/>
                <w:sz w:val="24"/>
                <w:szCs w:val="24"/>
                <w:lang w:eastAsia="ru-RU"/>
              </w:rPr>
            </w:pPr>
            <w:r>
              <w:rPr>
                <w:kern w:val="32"/>
                <w:sz w:val="24"/>
                <w:szCs w:val="24"/>
                <w:lang w:eastAsia="ru-RU"/>
              </w:rPr>
              <w:t>2.</w:t>
            </w:r>
            <w:proofErr w:type="gramStart"/>
            <w:r>
              <w:rPr>
                <w:kern w:val="32"/>
                <w:sz w:val="24"/>
                <w:szCs w:val="24"/>
                <w:lang w:eastAsia="ru-RU"/>
              </w:rPr>
              <w:t>1.</w:t>
            </w:r>
            <w:r w:rsidRPr="00A121B9">
              <w:rPr>
                <w:kern w:val="32"/>
                <w:sz w:val="24"/>
                <w:szCs w:val="24"/>
                <w:lang w:eastAsia="ru-RU"/>
              </w:rPr>
              <w:t>Методология</w:t>
            </w:r>
            <w:proofErr w:type="gramEnd"/>
            <w:r w:rsidRPr="00A121B9">
              <w:rPr>
                <w:kern w:val="32"/>
                <w:sz w:val="24"/>
                <w:szCs w:val="24"/>
                <w:lang w:eastAsia="ru-RU"/>
              </w:rPr>
              <w:t xml:space="preserve"> современной макро</w:t>
            </w:r>
          </w:p>
          <w:p w14:paraId="62BF9097" w14:textId="77777777" w:rsidR="006A14A9" w:rsidRPr="00A121B9" w:rsidRDefault="006A14A9" w:rsidP="00A24785">
            <w:pPr>
              <w:tabs>
                <w:tab w:val="left" w:pos="390"/>
              </w:tabs>
              <w:autoSpaceDE/>
              <w:autoSpaceDN/>
              <w:outlineLvl w:val="0"/>
              <w:rPr>
                <w:b/>
                <w:kern w:val="32"/>
                <w:sz w:val="24"/>
                <w:szCs w:val="24"/>
                <w:lang w:eastAsia="ru-RU"/>
              </w:rPr>
            </w:pPr>
            <w:r w:rsidRPr="00A121B9">
              <w:rPr>
                <w:kern w:val="32"/>
                <w:sz w:val="24"/>
                <w:szCs w:val="24"/>
                <w:lang w:eastAsia="ru-RU"/>
              </w:rPr>
              <w:t>экономики</w:t>
            </w:r>
          </w:p>
        </w:tc>
        <w:tc>
          <w:tcPr>
            <w:tcW w:w="4394" w:type="dxa"/>
            <w:vAlign w:val="center"/>
          </w:tcPr>
          <w:p w14:paraId="526FBA91" w14:textId="19D6B76B" w:rsidR="00BA17A2" w:rsidRPr="00F80FA8" w:rsidRDefault="00BA17A2" w:rsidP="00F80FA8">
            <w:pPr>
              <w:ind w:left="1" w:firstLine="33"/>
              <w:contextualSpacing/>
              <w:rPr>
                <w:sz w:val="24"/>
                <w:szCs w:val="24"/>
                <w:lang w:eastAsia="ru-RU"/>
              </w:rPr>
            </w:pPr>
            <w:r w:rsidRPr="00F80FA8">
              <w:rPr>
                <w:sz w:val="24"/>
                <w:szCs w:val="24"/>
                <w:lang w:eastAsia="ru-RU"/>
              </w:rPr>
              <w:t>Особенности методологии и аналитического аппарата макроэкономических исследований.</w:t>
            </w:r>
            <w:r w:rsidRPr="00F80FA8">
              <w:rPr>
                <w:sz w:val="24"/>
                <w:szCs w:val="24"/>
              </w:rPr>
              <w:t xml:space="preserve"> </w:t>
            </w:r>
            <w:r w:rsidRPr="00F80FA8">
              <w:rPr>
                <w:sz w:val="24"/>
                <w:szCs w:val="24"/>
                <w:lang w:eastAsia="ru-RU"/>
              </w:rPr>
              <w:t xml:space="preserve">    Агрегирование экономических субъектов и экономических показателей. Агрегированные рынки: реальный рынок, финансовый рынок, рынок труда.</w:t>
            </w:r>
          </w:p>
          <w:p w14:paraId="1EAF89EE" w14:textId="76A949C1" w:rsidR="006A14A9" w:rsidRPr="00F80FA8" w:rsidRDefault="00BA17A2" w:rsidP="00F80FA8">
            <w:pPr>
              <w:pStyle w:val="Web"/>
              <w:spacing w:before="0" w:beforeAutospacing="0" w:after="0" w:afterAutospacing="0"/>
              <w:ind w:firstLine="33"/>
              <w:contextualSpacing/>
              <w:rPr>
                <w:kern w:val="32"/>
              </w:rPr>
            </w:pPr>
            <w:r w:rsidRPr="00F80FA8">
              <w:t xml:space="preserve">Система счетов национального дохода: основные показатели и их взаимосвязь. Способы и методы расчета макровеличин. </w:t>
            </w:r>
            <w:r w:rsidRPr="00F80FA8">
              <w:rPr>
                <w:lang w:eastAsia="ar-SA"/>
              </w:rPr>
              <w:t xml:space="preserve">Макроэкономические индикаторы и индексы </w:t>
            </w:r>
            <w:r w:rsidRPr="00F80FA8">
              <w:t>Номинальные и реальные величины. Уровень цен и его показатели. Модель «затраты-выпуск» В. Леонтьева.</w:t>
            </w:r>
          </w:p>
        </w:tc>
        <w:tc>
          <w:tcPr>
            <w:tcW w:w="3119" w:type="dxa"/>
          </w:tcPr>
          <w:p w14:paraId="6848AD4A" w14:textId="77777777" w:rsidR="00607704" w:rsidRPr="00697D9B" w:rsidRDefault="00607704" w:rsidP="00607704">
            <w:pPr>
              <w:pStyle w:val="TableParagraph"/>
              <w:ind w:left="30"/>
              <w:rPr>
                <w:sz w:val="24"/>
                <w:szCs w:val="24"/>
              </w:rPr>
            </w:pPr>
            <w:r w:rsidRPr="00697D9B">
              <w:rPr>
                <w:sz w:val="24"/>
                <w:szCs w:val="24"/>
              </w:rPr>
              <w:t>Работа</w:t>
            </w:r>
            <w:r w:rsidRPr="00697D9B">
              <w:rPr>
                <w:spacing w:val="-10"/>
                <w:sz w:val="24"/>
                <w:szCs w:val="24"/>
              </w:rPr>
              <w:t xml:space="preserve"> </w:t>
            </w:r>
            <w:r w:rsidRPr="00697D9B">
              <w:rPr>
                <w:sz w:val="24"/>
                <w:szCs w:val="24"/>
              </w:rPr>
              <w:t>с</w:t>
            </w:r>
            <w:r w:rsidRPr="00697D9B">
              <w:rPr>
                <w:spacing w:val="-9"/>
                <w:sz w:val="24"/>
                <w:szCs w:val="24"/>
              </w:rPr>
              <w:t xml:space="preserve"> </w:t>
            </w:r>
            <w:r w:rsidRPr="00697D9B">
              <w:rPr>
                <w:sz w:val="24"/>
                <w:szCs w:val="24"/>
              </w:rPr>
              <w:t>учебной, научной</w:t>
            </w:r>
            <w:r w:rsidRPr="00697D9B">
              <w:rPr>
                <w:spacing w:val="-10"/>
                <w:sz w:val="24"/>
                <w:szCs w:val="24"/>
              </w:rPr>
              <w:t xml:space="preserve"> </w:t>
            </w:r>
            <w:r w:rsidRPr="00697D9B">
              <w:rPr>
                <w:sz w:val="24"/>
                <w:szCs w:val="24"/>
              </w:rPr>
              <w:t>и</w:t>
            </w:r>
            <w:r w:rsidRPr="00697D9B">
              <w:rPr>
                <w:spacing w:val="-10"/>
                <w:sz w:val="24"/>
                <w:szCs w:val="24"/>
              </w:rPr>
              <w:t xml:space="preserve"> </w:t>
            </w:r>
            <w:r w:rsidRPr="00697D9B">
              <w:rPr>
                <w:sz w:val="24"/>
                <w:szCs w:val="24"/>
              </w:rPr>
              <w:t xml:space="preserve">справочной </w:t>
            </w:r>
            <w:r w:rsidRPr="00697D9B">
              <w:rPr>
                <w:spacing w:val="-2"/>
                <w:sz w:val="24"/>
                <w:szCs w:val="24"/>
              </w:rPr>
              <w:t>литературой.</w:t>
            </w:r>
          </w:p>
          <w:p w14:paraId="472CCD18" w14:textId="77777777" w:rsidR="00607704" w:rsidRPr="00697D9B" w:rsidRDefault="00607704" w:rsidP="00607704">
            <w:pPr>
              <w:pStyle w:val="TableParagraph"/>
              <w:ind w:left="30"/>
              <w:rPr>
                <w:sz w:val="24"/>
                <w:szCs w:val="24"/>
              </w:rPr>
            </w:pPr>
            <w:r w:rsidRPr="00697D9B">
              <w:rPr>
                <w:sz w:val="24"/>
                <w:szCs w:val="24"/>
              </w:rPr>
              <w:t>Подбор</w:t>
            </w:r>
            <w:r w:rsidRPr="00697D9B">
              <w:rPr>
                <w:spacing w:val="-3"/>
                <w:sz w:val="24"/>
                <w:szCs w:val="24"/>
              </w:rPr>
              <w:t xml:space="preserve">, </w:t>
            </w:r>
            <w:r w:rsidRPr="00697D9B">
              <w:rPr>
                <w:sz w:val="24"/>
                <w:szCs w:val="24"/>
              </w:rPr>
              <w:t>обзор</w:t>
            </w:r>
            <w:r w:rsidRPr="00697D9B">
              <w:rPr>
                <w:spacing w:val="-1"/>
                <w:sz w:val="24"/>
                <w:szCs w:val="24"/>
              </w:rPr>
              <w:t xml:space="preserve"> и конспектирование </w:t>
            </w:r>
            <w:r w:rsidRPr="00697D9B">
              <w:rPr>
                <w:spacing w:val="-2"/>
                <w:sz w:val="24"/>
                <w:szCs w:val="24"/>
              </w:rPr>
              <w:t>литературы.</w:t>
            </w:r>
          </w:p>
          <w:p w14:paraId="1CC4EA10" w14:textId="77777777" w:rsidR="00607704" w:rsidRPr="00697D9B" w:rsidRDefault="00607704" w:rsidP="00607704">
            <w:pPr>
              <w:pStyle w:val="TableParagraph"/>
              <w:ind w:left="30"/>
              <w:rPr>
                <w:sz w:val="24"/>
                <w:szCs w:val="24"/>
              </w:rPr>
            </w:pPr>
            <w:r w:rsidRPr="00697D9B">
              <w:rPr>
                <w:sz w:val="24"/>
                <w:szCs w:val="24"/>
              </w:rPr>
              <w:t>Написание</w:t>
            </w:r>
            <w:r w:rsidRPr="00697D9B">
              <w:rPr>
                <w:spacing w:val="-10"/>
                <w:sz w:val="24"/>
                <w:szCs w:val="24"/>
              </w:rPr>
              <w:t xml:space="preserve"> </w:t>
            </w:r>
            <w:r w:rsidRPr="00697D9B">
              <w:rPr>
                <w:sz w:val="24"/>
                <w:szCs w:val="24"/>
              </w:rPr>
              <w:t>эссе,</w:t>
            </w:r>
            <w:r w:rsidRPr="00697D9B">
              <w:rPr>
                <w:spacing w:val="-10"/>
                <w:sz w:val="24"/>
                <w:szCs w:val="24"/>
              </w:rPr>
              <w:t xml:space="preserve"> </w:t>
            </w:r>
            <w:r w:rsidRPr="00697D9B">
              <w:rPr>
                <w:sz w:val="24"/>
                <w:szCs w:val="24"/>
              </w:rPr>
              <w:t>доклада,</w:t>
            </w:r>
            <w:r w:rsidRPr="00697D9B">
              <w:rPr>
                <w:spacing w:val="-9"/>
                <w:sz w:val="24"/>
                <w:szCs w:val="24"/>
              </w:rPr>
              <w:t xml:space="preserve"> </w:t>
            </w:r>
            <w:r w:rsidRPr="00697D9B">
              <w:rPr>
                <w:sz w:val="24"/>
                <w:szCs w:val="24"/>
              </w:rPr>
              <w:t xml:space="preserve">аналитической </w:t>
            </w:r>
            <w:r w:rsidRPr="00697D9B">
              <w:rPr>
                <w:spacing w:val="-2"/>
                <w:sz w:val="24"/>
                <w:szCs w:val="24"/>
              </w:rPr>
              <w:t>справки</w:t>
            </w:r>
            <w:r w:rsidRPr="00697D9B">
              <w:rPr>
                <w:sz w:val="24"/>
                <w:szCs w:val="24"/>
              </w:rPr>
              <w:t xml:space="preserve"> на</w:t>
            </w:r>
            <w:r w:rsidRPr="00697D9B">
              <w:rPr>
                <w:spacing w:val="-10"/>
                <w:sz w:val="24"/>
                <w:szCs w:val="24"/>
              </w:rPr>
              <w:t xml:space="preserve"> </w:t>
            </w:r>
            <w:r w:rsidRPr="00697D9B">
              <w:rPr>
                <w:sz w:val="24"/>
                <w:szCs w:val="24"/>
              </w:rPr>
              <w:t>тему семинарского занятия.</w:t>
            </w:r>
          </w:p>
          <w:p w14:paraId="49542135" w14:textId="77777777" w:rsidR="00607704" w:rsidRPr="00697D9B" w:rsidRDefault="00607704" w:rsidP="00607704">
            <w:pPr>
              <w:pStyle w:val="TableParagraph"/>
              <w:ind w:left="30"/>
              <w:rPr>
                <w:sz w:val="24"/>
                <w:szCs w:val="24"/>
              </w:rPr>
            </w:pPr>
            <w:r w:rsidRPr="00697D9B">
              <w:rPr>
                <w:sz w:val="24"/>
                <w:szCs w:val="24"/>
              </w:rPr>
              <w:t xml:space="preserve">Подготовка к работе в малых группах.  </w:t>
            </w:r>
          </w:p>
          <w:p w14:paraId="116B38A5" w14:textId="581993D1" w:rsidR="006A14A9" w:rsidRPr="00A121B9" w:rsidRDefault="006A14A9" w:rsidP="00A24785">
            <w:pPr>
              <w:contextualSpacing/>
              <w:rPr>
                <w:sz w:val="24"/>
                <w:szCs w:val="24"/>
                <w:lang w:eastAsia="ru-RU"/>
              </w:rPr>
            </w:pPr>
          </w:p>
        </w:tc>
      </w:tr>
      <w:tr w:rsidR="006A14A9" w:rsidRPr="005058A0" w14:paraId="25E40E55" w14:textId="77777777" w:rsidTr="00F80FA8">
        <w:tc>
          <w:tcPr>
            <w:tcW w:w="1944" w:type="dxa"/>
            <w:vAlign w:val="center"/>
          </w:tcPr>
          <w:p w14:paraId="264D2A4F" w14:textId="77777777" w:rsidR="006A14A9" w:rsidRPr="00A121B9" w:rsidRDefault="006A14A9" w:rsidP="00A24785">
            <w:pPr>
              <w:outlineLvl w:val="0"/>
              <w:rPr>
                <w:b/>
                <w:kern w:val="32"/>
                <w:sz w:val="24"/>
                <w:szCs w:val="24"/>
                <w:lang w:eastAsia="ru-RU"/>
              </w:rPr>
            </w:pPr>
            <w:r>
              <w:rPr>
                <w:kern w:val="32"/>
                <w:sz w:val="24"/>
                <w:szCs w:val="24"/>
                <w:lang w:eastAsia="ru-RU"/>
              </w:rPr>
              <w:lastRenderedPageBreak/>
              <w:t>2.2.</w:t>
            </w:r>
            <w:r w:rsidRPr="00A121B9">
              <w:rPr>
                <w:kern w:val="32"/>
                <w:sz w:val="24"/>
                <w:szCs w:val="24"/>
                <w:lang w:eastAsia="ru-RU"/>
              </w:rPr>
              <w:t>Теории макроэкономического равновесия</w:t>
            </w:r>
          </w:p>
        </w:tc>
        <w:tc>
          <w:tcPr>
            <w:tcW w:w="4394" w:type="dxa"/>
            <w:vAlign w:val="center"/>
          </w:tcPr>
          <w:p w14:paraId="58A3BDF5" w14:textId="2BFF0FB9" w:rsidR="006A14A9" w:rsidRPr="00F80FA8" w:rsidRDefault="00304D0D" w:rsidP="00F80FA8">
            <w:pPr>
              <w:keepLines/>
              <w:ind w:firstLine="33"/>
              <w:contextualSpacing/>
              <w:rPr>
                <w:kern w:val="32"/>
                <w:sz w:val="24"/>
                <w:szCs w:val="24"/>
                <w:lang w:eastAsia="ru-RU"/>
              </w:rPr>
            </w:pPr>
            <w:r w:rsidRPr="00F80FA8">
              <w:rPr>
                <w:sz w:val="24"/>
                <w:szCs w:val="24"/>
              </w:rPr>
              <w:t>Теория общего экономического равновесия. Взаимодействие рынков: частичное и общее равновесие. Общее равновесие и эффективность распределения ресурсов. Экономический и социальный оптимум. Распределение благосостояния при совершенной и несовершенной конкуренции. Теория экономики благосостояния. Факторные доходы и их распределение. Теория благосостояния Пигу. Эффективность и социальная справедливость. Критерии оценки благосостояния. Критерий оптимальности Парето.</w:t>
            </w:r>
          </w:p>
        </w:tc>
        <w:tc>
          <w:tcPr>
            <w:tcW w:w="3119" w:type="dxa"/>
          </w:tcPr>
          <w:p w14:paraId="4C14DE6A" w14:textId="77777777" w:rsidR="00607704" w:rsidRPr="00697D9B" w:rsidRDefault="00607704" w:rsidP="00607704">
            <w:pPr>
              <w:pStyle w:val="TableParagraph"/>
              <w:ind w:left="30"/>
              <w:rPr>
                <w:sz w:val="24"/>
                <w:szCs w:val="24"/>
              </w:rPr>
            </w:pPr>
            <w:r w:rsidRPr="00697D9B">
              <w:rPr>
                <w:sz w:val="24"/>
                <w:szCs w:val="24"/>
              </w:rPr>
              <w:t>Работа</w:t>
            </w:r>
            <w:r w:rsidRPr="00697D9B">
              <w:rPr>
                <w:spacing w:val="-10"/>
                <w:sz w:val="24"/>
                <w:szCs w:val="24"/>
              </w:rPr>
              <w:t xml:space="preserve"> </w:t>
            </w:r>
            <w:r w:rsidRPr="00697D9B">
              <w:rPr>
                <w:sz w:val="24"/>
                <w:szCs w:val="24"/>
              </w:rPr>
              <w:t>с</w:t>
            </w:r>
            <w:r w:rsidRPr="00697D9B">
              <w:rPr>
                <w:spacing w:val="-9"/>
                <w:sz w:val="24"/>
                <w:szCs w:val="24"/>
              </w:rPr>
              <w:t xml:space="preserve"> </w:t>
            </w:r>
            <w:r w:rsidRPr="00697D9B">
              <w:rPr>
                <w:sz w:val="24"/>
                <w:szCs w:val="24"/>
              </w:rPr>
              <w:t>учебной, научной</w:t>
            </w:r>
            <w:r w:rsidRPr="00697D9B">
              <w:rPr>
                <w:spacing w:val="-10"/>
                <w:sz w:val="24"/>
                <w:szCs w:val="24"/>
              </w:rPr>
              <w:t xml:space="preserve"> </w:t>
            </w:r>
            <w:r w:rsidRPr="00697D9B">
              <w:rPr>
                <w:sz w:val="24"/>
                <w:szCs w:val="24"/>
              </w:rPr>
              <w:t>и</w:t>
            </w:r>
            <w:r w:rsidRPr="00697D9B">
              <w:rPr>
                <w:spacing w:val="-10"/>
                <w:sz w:val="24"/>
                <w:szCs w:val="24"/>
              </w:rPr>
              <w:t xml:space="preserve"> </w:t>
            </w:r>
            <w:r w:rsidRPr="00697D9B">
              <w:rPr>
                <w:sz w:val="24"/>
                <w:szCs w:val="24"/>
              </w:rPr>
              <w:t xml:space="preserve">справочной </w:t>
            </w:r>
            <w:r w:rsidRPr="00697D9B">
              <w:rPr>
                <w:spacing w:val="-2"/>
                <w:sz w:val="24"/>
                <w:szCs w:val="24"/>
              </w:rPr>
              <w:t>литературой.</w:t>
            </w:r>
          </w:p>
          <w:p w14:paraId="57A5712E" w14:textId="77777777" w:rsidR="00607704" w:rsidRPr="00697D9B" w:rsidRDefault="00607704" w:rsidP="00607704">
            <w:pPr>
              <w:pStyle w:val="TableParagraph"/>
              <w:ind w:left="30"/>
              <w:rPr>
                <w:sz w:val="24"/>
                <w:szCs w:val="24"/>
              </w:rPr>
            </w:pPr>
            <w:r w:rsidRPr="00697D9B">
              <w:rPr>
                <w:sz w:val="24"/>
                <w:szCs w:val="24"/>
              </w:rPr>
              <w:t>Подбор</w:t>
            </w:r>
            <w:r w:rsidRPr="00697D9B">
              <w:rPr>
                <w:spacing w:val="-3"/>
                <w:sz w:val="24"/>
                <w:szCs w:val="24"/>
              </w:rPr>
              <w:t xml:space="preserve">, </w:t>
            </w:r>
            <w:r w:rsidRPr="00697D9B">
              <w:rPr>
                <w:sz w:val="24"/>
                <w:szCs w:val="24"/>
              </w:rPr>
              <w:t>обзор</w:t>
            </w:r>
            <w:r w:rsidRPr="00697D9B">
              <w:rPr>
                <w:spacing w:val="-1"/>
                <w:sz w:val="24"/>
                <w:szCs w:val="24"/>
              </w:rPr>
              <w:t xml:space="preserve"> и конспектирование </w:t>
            </w:r>
            <w:r w:rsidRPr="00697D9B">
              <w:rPr>
                <w:spacing w:val="-2"/>
                <w:sz w:val="24"/>
                <w:szCs w:val="24"/>
              </w:rPr>
              <w:t>литературы.</w:t>
            </w:r>
          </w:p>
          <w:p w14:paraId="00F3E867" w14:textId="77777777" w:rsidR="00607704" w:rsidRPr="00697D9B" w:rsidRDefault="00607704" w:rsidP="00607704">
            <w:pPr>
              <w:pStyle w:val="TableParagraph"/>
              <w:ind w:left="30"/>
              <w:rPr>
                <w:sz w:val="24"/>
                <w:szCs w:val="24"/>
              </w:rPr>
            </w:pPr>
            <w:r w:rsidRPr="00697D9B">
              <w:rPr>
                <w:sz w:val="24"/>
                <w:szCs w:val="24"/>
              </w:rPr>
              <w:t>Написание</w:t>
            </w:r>
            <w:r w:rsidRPr="00697D9B">
              <w:rPr>
                <w:spacing w:val="-10"/>
                <w:sz w:val="24"/>
                <w:szCs w:val="24"/>
              </w:rPr>
              <w:t xml:space="preserve"> </w:t>
            </w:r>
            <w:r w:rsidRPr="00697D9B">
              <w:rPr>
                <w:sz w:val="24"/>
                <w:szCs w:val="24"/>
              </w:rPr>
              <w:t>эссе,</w:t>
            </w:r>
            <w:r w:rsidRPr="00697D9B">
              <w:rPr>
                <w:spacing w:val="-10"/>
                <w:sz w:val="24"/>
                <w:szCs w:val="24"/>
              </w:rPr>
              <w:t xml:space="preserve"> </w:t>
            </w:r>
            <w:r w:rsidRPr="00697D9B">
              <w:rPr>
                <w:sz w:val="24"/>
                <w:szCs w:val="24"/>
              </w:rPr>
              <w:t>доклада,</w:t>
            </w:r>
            <w:r w:rsidRPr="00697D9B">
              <w:rPr>
                <w:spacing w:val="-9"/>
                <w:sz w:val="24"/>
                <w:szCs w:val="24"/>
              </w:rPr>
              <w:t xml:space="preserve"> </w:t>
            </w:r>
            <w:r w:rsidRPr="00697D9B">
              <w:rPr>
                <w:sz w:val="24"/>
                <w:szCs w:val="24"/>
              </w:rPr>
              <w:t xml:space="preserve">аналитической </w:t>
            </w:r>
            <w:r w:rsidRPr="00697D9B">
              <w:rPr>
                <w:spacing w:val="-2"/>
                <w:sz w:val="24"/>
                <w:szCs w:val="24"/>
              </w:rPr>
              <w:t>справки</w:t>
            </w:r>
            <w:r w:rsidRPr="00697D9B">
              <w:rPr>
                <w:sz w:val="24"/>
                <w:szCs w:val="24"/>
              </w:rPr>
              <w:t xml:space="preserve"> на</w:t>
            </w:r>
            <w:r w:rsidRPr="00697D9B">
              <w:rPr>
                <w:spacing w:val="-10"/>
                <w:sz w:val="24"/>
                <w:szCs w:val="24"/>
              </w:rPr>
              <w:t xml:space="preserve"> </w:t>
            </w:r>
            <w:r w:rsidRPr="00697D9B">
              <w:rPr>
                <w:sz w:val="24"/>
                <w:szCs w:val="24"/>
              </w:rPr>
              <w:t>тему семинарского занятия.</w:t>
            </w:r>
          </w:p>
          <w:p w14:paraId="2827601B" w14:textId="77777777" w:rsidR="00607704" w:rsidRPr="00697D9B" w:rsidRDefault="00607704" w:rsidP="00607704">
            <w:pPr>
              <w:pStyle w:val="TableParagraph"/>
              <w:ind w:left="30"/>
              <w:rPr>
                <w:sz w:val="24"/>
                <w:szCs w:val="24"/>
              </w:rPr>
            </w:pPr>
            <w:r w:rsidRPr="00697D9B">
              <w:rPr>
                <w:sz w:val="24"/>
                <w:szCs w:val="24"/>
              </w:rPr>
              <w:t xml:space="preserve">Подготовка к работе в малых группах.  </w:t>
            </w:r>
          </w:p>
          <w:p w14:paraId="2943B784" w14:textId="321E3646" w:rsidR="006A14A9" w:rsidRPr="00A121B9" w:rsidRDefault="006A14A9" w:rsidP="00A24785">
            <w:pPr>
              <w:contextualSpacing/>
              <w:outlineLvl w:val="0"/>
              <w:rPr>
                <w:kern w:val="32"/>
                <w:sz w:val="24"/>
                <w:szCs w:val="24"/>
                <w:lang w:eastAsia="ru-RU"/>
              </w:rPr>
            </w:pPr>
          </w:p>
        </w:tc>
      </w:tr>
      <w:tr w:rsidR="006A14A9" w:rsidRPr="005058A0" w14:paraId="7455E91C" w14:textId="77777777" w:rsidTr="00F80FA8">
        <w:tc>
          <w:tcPr>
            <w:tcW w:w="1944" w:type="dxa"/>
            <w:vAlign w:val="center"/>
          </w:tcPr>
          <w:p w14:paraId="3906A261" w14:textId="77777777" w:rsidR="006A14A9" w:rsidRPr="00A121B9" w:rsidRDefault="006A14A9" w:rsidP="00A24785">
            <w:pPr>
              <w:ind w:right="-50"/>
              <w:rPr>
                <w:sz w:val="24"/>
                <w:szCs w:val="24"/>
                <w:lang w:eastAsia="ru-RU"/>
              </w:rPr>
            </w:pPr>
            <w:r>
              <w:rPr>
                <w:kern w:val="32"/>
                <w:sz w:val="24"/>
                <w:szCs w:val="24"/>
                <w:lang w:eastAsia="ru-RU"/>
              </w:rPr>
              <w:t>2.3.</w:t>
            </w:r>
            <w:r w:rsidRPr="00A121B9">
              <w:rPr>
                <w:kern w:val="32"/>
                <w:sz w:val="24"/>
                <w:szCs w:val="24"/>
                <w:lang w:eastAsia="ru-RU"/>
              </w:rPr>
              <w:t>Теории экономического роста</w:t>
            </w:r>
          </w:p>
        </w:tc>
        <w:tc>
          <w:tcPr>
            <w:tcW w:w="4394" w:type="dxa"/>
            <w:vAlign w:val="center"/>
          </w:tcPr>
          <w:p w14:paraId="0CE8EC6F" w14:textId="5A69F9D1" w:rsidR="006A14A9" w:rsidRPr="00F80FA8" w:rsidRDefault="003C6A41" w:rsidP="00F80FA8">
            <w:pPr>
              <w:keepLines/>
              <w:ind w:firstLine="33"/>
              <w:contextualSpacing/>
              <w:rPr>
                <w:kern w:val="32"/>
                <w:sz w:val="24"/>
                <w:szCs w:val="24"/>
                <w:lang w:eastAsia="ru-RU"/>
              </w:rPr>
            </w:pPr>
            <w:r w:rsidRPr="00F80FA8">
              <w:rPr>
                <w:sz w:val="24"/>
                <w:szCs w:val="24"/>
              </w:rPr>
              <w:t xml:space="preserve">Экономический рост как обобщающий показатель функционирования экономики. Рост и эволюция структуры национальной экономики. Моделирование экономического роста: набор переменных, особенности факторного анализа. Кейнсианские модели экономического роста. Эффекты мультипликатора и акселератора. </w:t>
            </w:r>
            <w:proofErr w:type="spellStart"/>
            <w:r w:rsidRPr="00F80FA8">
              <w:rPr>
                <w:sz w:val="24"/>
                <w:szCs w:val="24"/>
              </w:rPr>
              <w:t>Неокейнсианские</w:t>
            </w:r>
            <w:proofErr w:type="spellEnd"/>
            <w:r w:rsidRPr="00F80FA8">
              <w:rPr>
                <w:sz w:val="24"/>
                <w:szCs w:val="24"/>
              </w:rPr>
              <w:t xml:space="preserve"> модели экономического роста: обоснование неустойчивости роста и необходимости его государственного регулирования. Неоклассическая модель роста Р. </w:t>
            </w:r>
            <w:proofErr w:type="spellStart"/>
            <w:r w:rsidRPr="00F80FA8">
              <w:rPr>
                <w:sz w:val="24"/>
                <w:szCs w:val="24"/>
              </w:rPr>
              <w:t>Солоу</w:t>
            </w:r>
            <w:proofErr w:type="spellEnd"/>
            <w:r w:rsidRPr="00F80FA8">
              <w:rPr>
                <w:sz w:val="24"/>
                <w:szCs w:val="24"/>
              </w:rPr>
              <w:t>: предпосылки и ограничения, инструментарий, факторы и динамика роста.</w:t>
            </w:r>
          </w:p>
        </w:tc>
        <w:tc>
          <w:tcPr>
            <w:tcW w:w="3119" w:type="dxa"/>
          </w:tcPr>
          <w:p w14:paraId="0C862727" w14:textId="77777777" w:rsidR="00607704" w:rsidRPr="00697D9B" w:rsidRDefault="00607704" w:rsidP="00607704">
            <w:pPr>
              <w:pStyle w:val="TableParagraph"/>
              <w:ind w:left="30"/>
              <w:rPr>
                <w:sz w:val="24"/>
                <w:szCs w:val="24"/>
              </w:rPr>
            </w:pPr>
            <w:r w:rsidRPr="00697D9B">
              <w:rPr>
                <w:sz w:val="24"/>
                <w:szCs w:val="24"/>
              </w:rPr>
              <w:t>Работа</w:t>
            </w:r>
            <w:r w:rsidRPr="00697D9B">
              <w:rPr>
                <w:spacing w:val="-10"/>
                <w:sz w:val="24"/>
                <w:szCs w:val="24"/>
              </w:rPr>
              <w:t xml:space="preserve"> </w:t>
            </w:r>
            <w:r w:rsidRPr="00697D9B">
              <w:rPr>
                <w:sz w:val="24"/>
                <w:szCs w:val="24"/>
              </w:rPr>
              <w:t>с</w:t>
            </w:r>
            <w:r w:rsidRPr="00697D9B">
              <w:rPr>
                <w:spacing w:val="-9"/>
                <w:sz w:val="24"/>
                <w:szCs w:val="24"/>
              </w:rPr>
              <w:t xml:space="preserve"> </w:t>
            </w:r>
            <w:r w:rsidRPr="00697D9B">
              <w:rPr>
                <w:sz w:val="24"/>
                <w:szCs w:val="24"/>
              </w:rPr>
              <w:t>учебной, научной</w:t>
            </w:r>
            <w:r w:rsidRPr="00697D9B">
              <w:rPr>
                <w:spacing w:val="-10"/>
                <w:sz w:val="24"/>
                <w:szCs w:val="24"/>
              </w:rPr>
              <w:t xml:space="preserve"> </w:t>
            </w:r>
            <w:r w:rsidRPr="00697D9B">
              <w:rPr>
                <w:sz w:val="24"/>
                <w:szCs w:val="24"/>
              </w:rPr>
              <w:t>и</w:t>
            </w:r>
            <w:r w:rsidRPr="00697D9B">
              <w:rPr>
                <w:spacing w:val="-10"/>
                <w:sz w:val="24"/>
                <w:szCs w:val="24"/>
              </w:rPr>
              <w:t xml:space="preserve"> </w:t>
            </w:r>
            <w:r w:rsidRPr="00697D9B">
              <w:rPr>
                <w:sz w:val="24"/>
                <w:szCs w:val="24"/>
              </w:rPr>
              <w:t xml:space="preserve">справочной </w:t>
            </w:r>
            <w:r w:rsidRPr="00697D9B">
              <w:rPr>
                <w:spacing w:val="-2"/>
                <w:sz w:val="24"/>
                <w:szCs w:val="24"/>
              </w:rPr>
              <w:t>литературой.</w:t>
            </w:r>
          </w:p>
          <w:p w14:paraId="1198B5D3" w14:textId="77777777" w:rsidR="00607704" w:rsidRPr="00697D9B" w:rsidRDefault="00607704" w:rsidP="00607704">
            <w:pPr>
              <w:pStyle w:val="TableParagraph"/>
              <w:ind w:left="30"/>
              <w:rPr>
                <w:sz w:val="24"/>
                <w:szCs w:val="24"/>
              </w:rPr>
            </w:pPr>
            <w:r w:rsidRPr="00697D9B">
              <w:rPr>
                <w:sz w:val="24"/>
                <w:szCs w:val="24"/>
              </w:rPr>
              <w:t>Подбор</w:t>
            </w:r>
            <w:r w:rsidRPr="00697D9B">
              <w:rPr>
                <w:spacing w:val="-3"/>
                <w:sz w:val="24"/>
                <w:szCs w:val="24"/>
              </w:rPr>
              <w:t xml:space="preserve">, </w:t>
            </w:r>
            <w:r w:rsidRPr="00697D9B">
              <w:rPr>
                <w:sz w:val="24"/>
                <w:szCs w:val="24"/>
              </w:rPr>
              <w:t>обзор</w:t>
            </w:r>
            <w:r w:rsidRPr="00697D9B">
              <w:rPr>
                <w:spacing w:val="-1"/>
                <w:sz w:val="24"/>
                <w:szCs w:val="24"/>
              </w:rPr>
              <w:t xml:space="preserve"> и конспектирование </w:t>
            </w:r>
            <w:r w:rsidRPr="00697D9B">
              <w:rPr>
                <w:spacing w:val="-2"/>
                <w:sz w:val="24"/>
                <w:szCs w:val="24"/>
              </w:rPr>
              <w:t>литературы.</w:t>
            </w:r>
          </w:p>
          <w:p w14:paraId="2A840B0A" w14:textId="77777777" w:rsidR="00607704" w:rsidRPr="00697D9B" w:rsidRDefault="00607704" w:rsidP="00607704">
            <w:pPr>
              <w:pStyle w:val="TableParagraph"/>
              <w:ind w:left="30"/>
              <w:rPr>
                <w:sz w:val="24"/>
                <w:szCs w:val="24"/>
              </w:rPr>
            </w:pPr>
            <w:r w:rsidRPr="00697D9B">
              <w:rPr>
                <w:sz w:val="24"/>
                <w:szCs w:val="24"/>
              </w:rPr>
              <w:t>Написание</w:t>
            </w:r>
            <w:r w:rsidRPr="00697D9B">
              <w:rPr>
                <w:spacing w:val="-10"/>
                <w:sz w:val="24"/>
                <w:szCs w:val="24"/>
              </w:rPr>
              <w:t xml:space="preserve"> </w:t>
            </w:r>
            <w:r w:rsidRPr="00697D9B">
              <w:rPr>
                <w:sz w:val="24"/>
                <w:szCs w:val="24"/>
              </w:rPr>
              <w:t>эссе,</w:t>
            </w:r>
            <w:r w:rsidRPr="00697D9B">
              <w:rPr>
                <w:spacing w:val="-10"/>
                <w:sz w:val="24"/>
                <w:szCs w:val="24"/>
              </w:rPr>
              <w:t xml:space="preserve"> </w:t>
            </w:r>
            <w:r w:rsidRPr="00697D9B">
              <w:rPr>
                <w:sz w:val="24"/>
                <w:szCs w:val="24"/>
              </w:rPr>
              <w:t>доклада,</w:t>
            </w:r>
            <w:r w:rsidRPr="00697D9B">
              <w:rPr>
                <w:spacing w:val="-9"/>
                <w:sz w:val="24"/>
                <w:szCs w:val="24"/>
              </w:rPr>
              <w:t xml:space="preserve"> </w:t>
            </w:r>
            <w:r w:rsidRPr="00697D9B">
              <w:rPr>
                <w:sz w:val="24"/>
                <w:szCs w:val="24"/>
              </w:rPr>
              <w:t xml:space="preserve">аналитической </w:t>
            </w:r>
            <w:r w:rsidRPr="00697D9B">
              <w:rPr>
                <w:spacing w:val="-2"/>
                <w:sz w:val="24"/>
                <w:szCs w:val="24"/>
              </w:rPr>
              <w:t>справки</w:t>
            </w:r>
            <w:r w:rsidRPr="00697D9B">
              <w:rPr>
                <w:sz w:val="24"/>
                <w:szCs w:val="24"/>
              </w:rPr>
              <w:t xml:space="preserve"> на</w:t>
            </w:r>
            <w:r w:rsidRPr="00697D9B">
              <w:rPr>
                <w:spacing w:val="-10"/>
                <w:sz w:val="24"/>
                <w:szCs w:val="24"/>
              </w:rPr>
              <w:t xml:space="preserve"> </w:t>
            </w:r>
            <w:r w:rsidRPr="00697D9B">
              <w:rPr>
                <w:sz w:val="24"/>
                <w:szCs w:val="24"/>
              </w:rPr>
              <w:t>тему семинарского занятия.</w:t>
            </w:r>
          </w:p>
          <w:p w14:paraId="26A838A1" w14:textId="77777777" w:rsidR="00607704" w:rsidRPr="00697D9B" w:rsidRDefault="00607704" w:rsidP="00607704">
            <w:pPr>
              <w:pStyle w:val="TableParagraph"/>
              <w:ind w:left="30"/>
              <w:rPr>
                <w:sz w:val="24"/>
                <w:szCs w:val="24"/>
              </w:rPr>
            </w:pPr>
            <w:r w:rsidRPr="00697D9B">
              <w:rPr>
                <w:sz w:val="24"/>
                <w:szCs w:val="24"/>
              </w:rPr>
              <w:t xml:space="preserve">Подготовка к работе в малых группах.  </w:t>
            </w:r>
          </w:p>
          <w:p w14:paraId="2C37D0E7" w14:textId="56516B17" w:rsidR="006A14A9" w:rsidRPr="00A121B9" w:rsidRDefault="006A14A9" w:rsidP="00A24785">
            <w:pPr>
              <w:contextualSpacing/>
              <w:rPr>
                <w:sz w:val="24"/>
                <w:szCs w:val="24"/>
                <w:lang w:eastAsia="ru-RU"/>
              </w:rPr>
            </w:pPr>
          </w:p>
        </w:tc>
      </w:tr>
      <w:tr w:rsidR="006A14A9" w:rsidRPr="005058A0" w14:paraId="6DCCF246" w14:textId="77777777" w:rsidTr="00F80FA8">
        <w:tc>
          <w:tcPr>
            <w:tcW w:w="1944" w:type="dxa"/>
            <w:vAlign w:val="center"/>
          </w:tcPr>
          <w:p w14:paraId="1EDCC40C" w14:textId="77777777" w:rsidR="006A14A9" w:rsidRPr="00A121B9" w:rsidRDefault="006A14A9" w:rsidP="00A24785">
            <w:pPr>
              <w:ind w:right="-50"/>
              <w:rPr>
                <w:sz w:val="24"/>
                <w:szCs w:val="24"/>
                <w:lang w:eastAsia="ru-RU"/>
              </w:rPr>
            </w:pPr>
            <w:r>
              <w:rPr>
                <w:sz w:val="24"/>
                <w:szCs w:val="24"/>
                <w:lang w:eastAsia="ru-RU"/>
              </w:rPr>
              <w:t>2.4.</w:t>
            </w:r>
            <w:r w:rsidRPr="00A121B9">
              <w:rPr>
                <w:sz w:val="24"/>
                <w:szCs w:val="24"/>
                <w:lang w:eastAsia="ru-RU"/>
              </w:rPr>
              <w:t>Макроэкономическая нестабильность: теория и практика</w:t>
            </w:r>
          </w:p>
        </w:tc>
        <w:tc>
          <w:tcPr>
            <w:tcW w:w="4394" w:type="dxa"/>
            <w:vAlign w:val="center"/>
          </w:tcPr>
          <w:p w14:paraId="183E060E" w14:textId="16571B9B" w:rsidR="006A14A9" w:rsidRPr="00F80FA8" w:rsidRDefault="00CE4B61" w:rsidP="00F80FA8">
            <w:pPr>
              <w:keepLines/>
              <w:ind w:firstLine="33"/>
              <w:contextualSpacing/>
              <w:rPr>
                <w:kern w:val="32"/>
                <w:sz w:val="24"/>
                <w:szCs w:val="24"/>
                <w:lang w:eastAsia="ru-RU"/>
              </w:rPr>
            </w:pPr>
            <w:r w:rsidRPr="00F80FA8">
              <w:rPr>
                <w:sz w:val="24"/>
                <w:szCs w:val="24"/>
                <w:lang w:eastAsia="ru-RU"/>
              </w:rPr>
              <w:t xml:space="preserve">Модели динамики инфляции и безработицы. Моделирование инфляционного процесса. Модель устойчивой инфляции: экономические издержки и потери благосостояния. Факторы, определяющие переход от одного уровня устойчивой инфляции к другому. Модели с переменными темпами инфляции. Инфляция в условиях адаптивности ожиданий. Модели Ф. </w:t>
            </w:r>
            <w:proofErr w:type="spellStart"/>
            <w:r w:rsidRPr="00F80FA8">
              <w:rPr>
                <w:sz w:val="24"/>
                <w:szCs w:val="24"/>
                <w:lang w:eastAsia="ru-RU"/>
              </w:rPr>
              <w:t>Кейгена</w:t>
            </w:r>
            <w:proofErr w:type="spellEnd"/>
            <w:r w:rsidRPr="00F80FA8">
              <w:rPr>
                <w:sz w:val="24"/>
                <w:szCs w:val="24"/>
                <w:lang w:eastAsia="ru-RU"/>
              </w:rPr>
              <w:t>, Бруно-</w:t>
            </w:r>
            <w:proofErr w:type="gramStart"/>
            <w:r w:rsidRPr="00F80FA8">
              <w:rPr>
                <w:sz w:val="24"/>
                <w:szCs w:val="24"/>
                <w:lang w:eastAsia="ru-RU"/>
              </w:rPr>
              <w:t>Фишера,  Сарджента</w:t>
            </w:r>
            <w:proofErr w:type="gramEnd"/>
            <w:r w:rsidRPr="00F80FA8">
              <w:rPr>
                <w:sz w:val="24"/>
                <w:szCs w:val="24"/>
                <w:lang w:eastAsia="ru-RU"/>
              </w:rPr>
              <w:t>-Уоллеса. Инфляция в условиях рациональных ожиданий. Особенности взаимосвязи экономического роста и инфляции в России.</w:t>
            </w:r>
          </w:p>
        </w:tc>
        <w:tc>
          <w:tcPr>
            <w:tcW w:w="3119" w:type="dxa"/>
          </w:tcPr>
          <w:p w14:paraId="478FFA6B" w14:textId="77777777" w:rsidR="00607704" w:rsidRPr="00697D9B" w:rsidRDefault="00607704" w:rsidP="00607704">
            <w:pPr>
              <w:pStyle w:val="TableParagraph"/>
              <w:ind w:left="30"/>
              <w:rPr>
                <w:sz w:val="24"/>
                <w:szCs w:val="24"/>
              </w:rPr>
            </w:pPr>
            <w:r w:rsidRPr="00697D9B">
              <w:rPr>
                <w:sz w:val="24"/>
                <w:szCs w:val="24"/>
              </w:rPr>
              <w:t>Работа</w:t>
            </w:r>
            <w:r w:rsidRPr="00697D9B">
              <w:rPr>
                <w:spacing w:val="-10"/>
                <w:sz w:val="24"/>
                <w:szCs w:val="24"/>
              </w:rPr>
              <w:t xml:space="preserve"> </w:t>
            </w:r>
            <w:r w:rsidRPr="00697D9B">
              <w:rPr>
                <w:sz w:val="24"/>
                <w:szCs w:val="24"/>
              </w:rPr>
              <w:t>с</w:t>
            </w:r>
            <w:r w:rsidRPr="00697D9B">
              <w:rPr>
                <w:spacing w:val="-9"/>
                <w:sz w:val="24"/>
                <w:szCs w:val="24"/>
              </w:rPr>
              <w:t xml:space="preserve"> </w:t>
            </w:r>
            <w:r w:rsidRPr="00697D9B">
              <w:rPr>
                <w:sz w:val="24"/>
                <w:szCs w:val="24"/>
              </w:rPr>
              <w:t>учебной, научной</w:t>
            </w:r>
            <w:r w:rsidRPr="00697D9B">
              <w:rPr>
                <w:spacing w:val="-10"/>
                <w:sz w:val="24"/>
                <w:szCs w:val="24"/>
              </w:rPr>
              <w:t xml:space="preserve"> </w:t>
            </w:r>
            <w:r w:rsidRPr="00697D9B">
              <w:rPr>
                <w:sz w:val="24"/>
                <w:szCs w:val="24"/>
              </w:rPr>
              <w:t>и</w:t>
            </w:r>
            <w:r w:rsidRPr="00697D9B">
              <w:rPr>
                <w:spacing w:val="-10"/>
                <w:sz w:val="24"/>
                <w:szCs w:val="24"/>
              </w:rPr>
              <w:t xml:space="preserve"> </w:t>
            </w:r>
            <w:r w:rsidRPr="00697D9B">
              <w:rPr>
                <w:sz w:val="24"/>
                <w:szCs w:val="24"/>
              </w:rPr>
              <w:t xml:space="preserve">справочной </w:t>
            </w:r>
            <w:r w:rsidRPr="00697D9B">
              <w:rPr>
                <w:spacing w:val="-2"/>
                <w:sz w:val="24"/>
                <w:szCs w:val="24"/>
              </w:rPr>
              <w:t>литературой.</w:t>
            </w:r>
          </w:p>
          <w:p w14:paraId="7986B202" w14:textId="77777777" w:rsidR="00607704" w:rsidRPr="00697D9B" w:rsidRDefault="00607704" w:rsidP="00607704">
            <w:pPr>
              <w:pStyle w:val="TableParagraph"/>
              <w:ind w:left="30"/>
              <w:rPr>
                <w:sz w:val="24"/>
                <w:szCs w:val="24"/>
              </w:rPr>
            </w:pPr>
            <w:r w:rsidRPr="00697D9B">
              <w:rPr>
                <w:sz w:val="24"/>
                <w:szCs w:val="24"/>
              </w:rPr>
              <w:t>Подбор</w:t>
            </w:r>
            <w:r w:rsidRPr="00697D9B">
              <w:rPr>
                <w:spacing w:val="-3"/>
                <w:sz w:val="24"/>
                <w:szCs w:val="24"/>
              </w:rPr>
              <w:t xml:space="preserve">, </w:t>
            </w:r>
            <w:r w:rsidRPr="00697D9B">
              <w:rPr>
                <w:sz w:val="24"/>
                <w:szCs w:val="24"/>
              </w:rPr>
              <w:t>обзор</w:t>
            </w:r>
            <w:r w:rsidRPr="00697D9B">
              <w:rPr>
                <w:spacing w:val="-1"/>
                <w:sz w:val="24"/>
                <w:szCs w:val="24"/>
              </w:rPr>
              <w:t xml:space="preserve"> и конспектирование </w:t>
            </w:r>
            <w:r w:rsidRPr="00697D9B">
              <w:rPr>
                <w:spacing w:val="-2"/>
                <w:sz w:val="24"/>
                <w:szCs w:val="24"/>
              </w:rPr>
              <w:t>литературы.</w:t>
            </w:r>
          </w:p>
          <w:p w14:paraId="3F680072" w14:textId="77777777" w:rsidR="00607704" w:rsidRPr="00697D9B" w:rsidRDefault="00607704" w:rsidP="00607704">
            <w:pPr>
              <w:pStyle w:val="TableParagraph"/>
              <w:ind w:left="30"/>
              <w:rPr>
                <w:sz w:val="24"/>
                <w:szCs w:val="24"/>
              </w:rPr>
            </w:pPr>
            <w:r w:rsidRPr="00697D9B">
              <w:rPr>
                <w:sz w:val="24"/>
                <w:szCs w:val="24"/>
              </w:rPr>
              <w:t>Написание</w:t>
            </w:r>
            <w:r w:rsidRPr="00697D9B">
              <w:rPr>
                <w:spacing w:val="-10"/>
                <w:sz w:val="24"/>
                <w:szCs w:val="24"/>
              </w:rPr>
              <w:t xml:space="preserve"> </w:t>
            </w:r>
            <w:r w:rsidRPr="00697D9B">
              <w:rPr>
                <w:sz w:val="24"/>
                <w:szCs w:val="24"/>
              </w:rPr>
              <w:t>эссе,</w:t>
            </w:r>
            <w:r w:rsidRPr="00697D9B">
              <w:rPr>
                <w:spacing w:val="-10"/>
                <w:sz w:val="24"/>
                <w:szCs w:val="24"/>
              </w:rPr>
              <w:t xml:space="preserve"> </w:t>
            </w:r>
            <w:r w:rsidRPr="00697D9B">
              <w:rPr>
                <w:sz w:val="24"/>
                <w:szCs w:val="24"/>
              </w:rPr>
              <w:t>доклада,</w:t>
            </w:r>
            <w:r w:rsidRPr="00697D9B">
              <w:rPr>
                <w:spacing w:val="-9"/>
                <w:sz w:val="24"/>
                <w:szCs w:val="24"/>
              </w:rPr>
              <w:t xml:space="preserve"> </w:t>
            </w:r>
            <w:r w:rsidRPr="00697D9B">
              <w:rPr>
                <w:sz w:val="24"/>
                <w:szCs w:val="24"/>
              </w:rPr>
              <w:t xml:space="preserve">аналитической </w:t>
            </w:r>
            <w:r w:rsidRPr="00697D9B">
              <w:rPr>
                <w:spacing w:val="-2"/>
                <w:sz w:val="24"/>
                <w:szCs w:val="24"/>
              </w:rPr>
              <w:t>справки</w:t>
            </w:r>
            <w:r w:rsidRPr="00697D9B">
              <w:rPr>
                <w:sz w:val="24"/>
                <w:szCs w:val="24"/>
              </w:rPr>
              <w:t xml:space="preserve"> на</w:t>
            </w:r>
            <w:r w:rsidRPr="00697D9B">
              <w:rPr>
                <w:spacing w:val="-10"/>
                <w:sz w:val="24"/>
                <w:szCs w:val="24"/>
              </w:rPr>
              <w:t xml:space="preserve"> </w:t>
            </w:r>
            <w:r w:rsidRPr="00697D9B">
              <w:rPr>
                <w:sz w:val="24"/>
                <w:szCs w:val="24"/>
              </w:rPr>
              <w:t>тему семинарского занятия.</w:t>
            </w:r>
          </w:p>
          <w:p w14:paraId="13E5E9DC" w14:textId="77777777" w:rsidR="00607704" w:rsidRPr="00697D9B" w:rsidRDefault="00607704" w:rsidP="00607704">
            <w:pPr>
              <w:pStyle w:val="TableParagraph"/>
              <w:ind w:left="30"/>
              <w:rPr>
                <w:sz w:val="24"/>
                <w:szCs w:val="24"/>
              </w:rPr>
            </w:pPr>
            <w:r w:rsidRPr="00697D9B">
              <w:rPr>
                <w:sz w:val="24"/>
                <w:szCs w:val="24"/>
              </w:rPr>
              <w:t xml:space="preserve">Подготовка к работе в малых группах.  </w:t>
            </w:r>
          </w:p>
          <w:p w14:paraId="40BEABAD" w14:textId="71A7A5C9" w:rsidR="006A14A9" w:rsidRPr="00A121B9" w:rsidRDefault="006A14A9" w:rsidP="00A24785">
            <w:pPr>
              <w:contextualSpacing/>
              <w:outlineLvl w:val="0"/>
              <w:rPr>
                <w:kern w:val="32"/>
                <w:sz w:val="24"/>
                <w:szCs w:val="24"/>
                <w:lang w:eastAsia="ru-RU"/>
              </w:rPr>
            </w:pPr>
          </w:p>
        </w:tc>
      </w:tr>
      <w:tr w:rsidR="006A14A9" w:rsidRPr="005058A0" w14:paraId="7854B5E2" w14:textId="77777777" w:rsidTr="00F80FA8">
        <w:tc>
          <w:tcPr>
            <w:tcW w:w="1944" w:type="dxa"/>
            <w:vAlign w:val="center"/>
          </w:tcPr>
          <w:p w14:paraId="6A774CE1" w14:textId="77777777" w:rsidR="006A14A9" w:rsidRPr="00A121B9" w:rsidRDefault="006A14A9" w:rsidP="00A24785">
            <w:pPr>
              <w:ind w:right="-50"/>
              <w:rPr>
                <w:sz w:val="24"/>
                <w:szCs w:val="24"/>
                <w:lang w:eastAsia="ru-RU"/>
              </w:rPr>
            </w:pPr>
            <w:r>
              <w:rPr>
                <w:kern w:val="32"/>
                <w:sz w:val="24"/>
                <w:szCs w:val="24"/>
                <w:lang w:eastAsia="ru-RU"/>
              </w:rPr>
              <w:t>2.</w:t>
            </w:r>
            <w:proofErr w:type="gramStart"/>
            <w:r>
              <w:rPr>
                <w:kern w:val="32"/>
                <w:sz w:val="24"/>
                <w:szCs w:val="24"/>
                <w:lang w:eastAsia="ru-RU"/>
              </w:rPr>
              <w:t>5.</w:t>
            </w:r>
            <w:r w:rsidRPr="00A121B9">
              <w:rPr>
                <w:kern w:val="32"/>
                <w:sz w:val="24"/>
                <w:szCs w:val="24"/>
                <w:lang w:eastAsia="ru-RU"/>
              </w:rPr>
              <w:t>Элементы</w:t>
            </w:r>
            <w:proofErr w:type="gramEnd"/>
            <w:r w:rsidRPr="00A121B9">
              <w:rPr>
                <w:kern w:val="32"/>
                <w:sz w:val="24"/>
                <w:szCs w:val="24"/>
                <w:lang w:eastAsia="ru-RU"/>
              </w:rPr>
              <w:t xml:space="preserve"> экономики благосостояния. </w:t>
            </w:r>
            <w:r w:rsidRPr="00A121B9">
              <w:rPr>
                <w:kern w:val="32"/>
                <w:sz w:val="24"/>
                <w:szCs w:val="24"/>
                <w:lang w:eastAsia="ru-RU"/>
              </w:rPr>
              <w:lastRenderedPageBreak/>
              <w:t xml:space="preserve">Общественные блага и </w:t>
            </w:r>
            <w:proofErr w:type="spellStart"/>
            <w:r w:rsidRPr="00A121B9">
              <w:rPr>
                <w:kern w:val="32"/>
                <w:sz w:val="24"/>
                <w:szCs w:val="24"/>
                <w:lang w:eastAsia="ru-RU"/>
              </w:rPr>
              <w:t>экстерналии</w:t>
            </w:r>
            <w:proofErr w:type="spellEnd"/>
          </w:p>
        </w:tc>
        <w:tc>
          <w:tcPr>
            <w:tcW w:w="4394" w:type="dxa"/>
            <w:vAlign w:val="center"/>
          </w:tcPr>
          <w:p w14:paraId="48C999D8" w14:textId="4A26D3A4" w:rsidR="006A14A9" w:rsidRPr="00F80FA8" w:rsidRDefault="00700110" w:rsidP="00F80FA8">
            <w:pPr>
              <w:ind w:firstLine="33"/>
              <w:contextualSpacing/>
              <w:rPr>
                <w:kern w:val="32"/>
                <w:sz w:val="24"/>
                <w:szCs w:val="24"/>
                <w:lang w:eastAsia="ru-RU"/>
              </w:rPr>
            </w:pPr>
            <w:r w:rsidRPr="00F80FA8">
              <w:rPr>
                <w:sz w:val="24"/>
                <w:szCs w:val="24"/>
              </w:rPr>
              <w:lastRenderedPageBreak/>
              <w:t xml:space="preserve">Экономика с общественными благами. Характеристика эффективных состояний экономики с общественными </w:t>
            </w:r>
            <w:r w:rsidRPr="00F80FA8">
              <w:rPr>
                <w:sz w:val="24"/>
                <w:szCs w:val="24"/>
              </w:rPr>
              <w:lastRenderedPageBreak/>
              <w:t>благами: уравнения Самуэльсона. Эффективность, индивидуализированные цены и (</w:t>
            </w:r>
            <w:proofErr w:type="spellStart"/>
            <w:r w:rsidRPr="00F80FA8">
              <w:rPr>
                <w:sz w:val="24"/>
                <w:szCs w:val="24"/>
              </w:rPr>
              <w:t>квази</w:t>
            </w:r>
            <w:proofErr w:type="spellEnd"/>
            <w:r w:rsidRPr="00F80FA8">
              <w:rPr>
                <w:sz w:val="24"/>
                <w:szCs w:val="24"/>
              </w:rPr>
              <w:t xml:space="preserve">)равновесие </w:t>
            </w:r>
            <w:proofErr w:type="spellStart"/>
            <w:r w:rsidRPr="00F80FA8">
              <w:rPr>
                <w:sz w:val="24"/>
                <w:szCs w:val="24"/>
              </w:rPr>
              <w:t>Линдаля</w:t>
            </w:r>
            <w:proofErr w:type="spellEnd"/>
            <w:r w:rsidRPr="00F80FA8">
              <w:rPr>
                <w:sz w:val="24"/>
                <w:szCs w:val="24"/>
              </w:rPr>
              <w:t>. Проблема реализации. Альтернативные механизмы финансирования общественных благ и их характеристики: равновесие с добровольным финансированием общественных благ, равновесие с долевым финансированием при голосовании.</w:t>
            </w:r>
          </w:p>
        </w:tc>
        <w:tc>
          <w:tcPr>
            <w:tcW w:w="3119" w:type="dxa"/>
          </w:tcPr>
          <w:p w14:paraId="5C2DE490" w14:textId="77777777" w:rsidR="00607704" w:rsidRPr="00697D9B" w:rsidRDefault="00607704" w:rsidP="00607704">
            <w:pPr>
              <w:pStyle w:val="TableParagraph"/>
              <w:ind w:left="30"/>
              <w:rPr>
                <w:sz w:val="24"/>
                <w:szCs w:val="24"/>
              </w:rPr>
            </w:pPr>
            <w:r w:rsidRPr="00697D9B">
              <w:rPr>
                <w:sz w:val="24"/>
                <w:szCs w:val="24"/>
              </w:rPr>
              <w:lastRenderedPageBreak/>
              <w:t>Работа</w:t>
            </w:r>
            <w:r w:rsidRPr="00697D9B">
              <w:rPr>
                <w:spacing w:val="-10"/>
                <w:sz w:val="24"/>
                <w:szCs w:val="24"/>
              </w:rPr>
              <w:t xml:space="preserve"> </w:t>
            </w:r>
            <w:r w:rsidRPr="00697D9B">
              <w:rPr>
                <w:sz w:val="24"/>
                <w:szCs w:val="24"/>
              </w:rPr>
              <w:t>с</w:t>
            </w:r>
            <w:r w:rsidRPr="00697D9B">
              <w:rPr>
                <w:spacing w:val="-9"/>
                <w:sz w:val="24"/>
                <w:szCs w:val="24"/>
              </w:rPr>
              <w:t xml:space="preserve"> </w:t>
            </w:r>
            <w:r w:rsidRPr="00697D9B">
              <w:rPr>
                <w:sz w:val="24"/>
                <w:szCs w:val="24"/>
              </w:rPr>
              <w:t>учебной, научной</w:t>
            </w:r>
            <w:r w:rsidRPr="00697D9B">
              <w:rPr>
                <w:spacing w:val="-10"/>
                <w:sz w:val="24"/>
                <w:szCs w:val="24"/>
              </w:rPr>
              <w:t xml:space="preserve"> </w:t>
            </w:r>
            <w:r w:rsidRPr="00697D9B">
              <w:rPr>
                <w:sz w:val="24"/>
                <w:szCs w:val="24"/>
              </w:rPr>
              <w:t>и</w:t>
            </w:r>
            <w:r w:rsidRPr="00697D9B">
              <w:rPr>
                <w:spacing w:val="-10"/>
                <w:sz w:val="24"/>
                <w:szCs w:val="24"/>
              </w:rPr>
              <w:t xml:space="preserve"> </w:t>
            </w:r>
            <w:r w:rsidRPr="00697D9B">
              <w:rPr>
                <w:sz w:val="24"/>
                <w:szCs w:val="24"/>
              </w:rPr>
              <w:t xml:space="preserve">справочной </w:t>
            </w:r>
            <w:r w:rsidRPr="00697D9B">
              <w:rPr>
                <w:spacing w:val="-2"/>
                <w:sz w:val="24"/>
                <w:szCs w:val="24"/>
              </w:rPr>
              <w:t>литературой.</w:t>
            </w:r>
          </w:p>
          <w:p w14:paraId="67A661D8" w14:textId="77777777" w:rsidR="00607704" w:rsidRPr="00697D9B" w:rsidRDefault="00607704" w:rsidP="00607704">
            <w:pPr>
              <w:pStyle w:val="TableParagraph"/>
              <w:ind w:left="30"/>
              <w:rPr>
                <w:sz w:val="24"/>
                <w:szCs w:val="24"/>
              </w:rPr>
            </w:pPr>
            <w:r w:rsidRPr="00697D9B">
              <w:rPr>
                <w:sz w:val="24"/>
                <w:szCs w:val="24"/>
              </w:rPr>
              <w:t>Подбор</w:t>
            </w:r>
            <w:r w:rsidRPr="00697D9B">
              <w:rPr>
                <w:spacing w:val="-3"/>
                <w:sz w:val="24"/>
                <w:szCs w:val="24"/>
              </w:rPr>
              <w:t xml:space="preserve">, </w:t>
            </w:r>
            <w:r w:rsidRPr="00697D9B">
              <w:rPr>
                <w:sz w:val="24"/>
                <w:szCs w:val="24"/>
              </w:rPr>
              <w:t>обзор</w:t>
            </w:r>
            <w:r w:rsidRPr="00697D9B">
              <w:rPr>
                <w:spacing w:val="-1"/>
                <w:sz w:val="24"/>
                <w:szCs w:val="24"/>
              </w:rPr>
              <w:t xml:space="preserve"> и </w:t>
            </w:r>
            <w:r w:rsidRPr="00697D9B">
              <w:rPr>
                <w:spacing w:val="-1"/>
                <w:sz w:val="24"/>
                <w:szCs w:val="24"/>
              </w:rPr>
              <w:lastRenderedPageBreak/>
              <w:t xml:space="preserve">конспектирование </w:t>
            </w:r>
            <w:r w:rsidRPr="00697D9B">
              <w:rPr>
                <w:spacing w:val="-2"/>
                <w:sz w:val="24"/>
                <w:szCs w:val="24"/>
              </w:rPr>
              <w:t>литературы.</w:t>
            </w:r>
          </w:p>
          <w:p w14:paraId="75048D22" w14:textId="77777777" w:rsidR="00607704" w:rsidRPr="00697D9B" w:rsidRDefault="00607704" w:rsidP="00607704">
            <w:pPr>
              <w:pStyle w:val="TableParagraph"/>
              <w:ind w:left="30"/>
              <w:rPr>
                <w:sz w:val="24"/>
                <w:szCs w:val="24"/>
              </w:rPr>
            </w:pPr>
            <w:r w:rsidRPr="00697D9B">
              <w:rPr>
                <w:sz w:val="24"/>
                <w:szCs w:val="24"/>
              </w:rPr>
              <w:t>Написание</w:t>
            </w:r>
            <w:r w:rsidRPr="00697D9B">
              <w:rPr>
                <w:spacing w:val="-10"/>
                <w:sz w:val="24"/>
                <w:szCs w:val="24"/>
              </w:rPr>
              <w:t xml:space="preserve"> </w:t>
            </w:r>
            <w:r w:rsidRPr="00697D9B">
              <w:rPr>
                <w:sz w:val="24"/>
                <w:szCs w:val="24"/>
              </w:rPr>
              <w:t>эссе,</w:t>
            </w:r>
            <w:r w:rsidRPr="00697D9B">
              <w:rPr>
                <w:spacing w:val="-10"/>
                <w:sz w:val="24"/>
                <w:szCs w:val="24"/>
              </w:rPr>
              <w:t xml:space="preserve"> </w:t>
            </w:r>
            <w:r w:rsidRPr="00697D9B">
              <w:rPr>
                <w:sz w:val="24"/>
                <w:szCs w:val="24"/>
              </w:rPr>
              <w:t>доклада,</w:t>
            </w:r>
            <w:r w:rsidRPr="00697D9B">
              <w:rPr>
                <w:spacing w:val="-9"/>
                <w:sz w:val="24"/>
                <w:szCs w:val="24"/>
              </w:rPr>
              <w:t xml:space="preserve"> </w:t>
            </w:r>
            <w:r w:rsidRPr="00697D9B">
              <w:rPr>
                <w:sz w:val="24"/>
                <w:szCs w:val="24"/>
              </w:rPr>
              <w:t xml:space="preserve">аналитической </w:t>
            </w:r>
            <w:r w:rsidRPr="00697D9B">
              <w:rPr>
                <w:spacing w:val="-2"/>
                <w:sz w:val="24"/>
                <w:szCs w:val="24"/>
              </w:rPr>
              <w:t>справки</w:t>
            </w:r>
            <w:r w:rsidRPr="00697D9B">
              <w:rPr>
                <w:sz w:val="24"/>
                <w:szCs w:val="24"/>
              </w:rPr>
              <w:t xml:space="preserve"> на</w:t>
            </w:r>
            <w:r w:rsidRPr="00697D9B">
              <w:rPr>
                <w:spacing w:val="-10"/>
                <w:sz w:val="24"/>
                <w:szCs w:val="24"/>
              </w:rPr>
              <w:t xml:space="preserve"> </w:t>
            </w:r>
            <w:r w:rsidRPr="00697D9B">
              <w:rPr>
                <w:sz w:val="24"/>
                <w:szCs w:val="24"/>
              </w:rPr>
              <w:t>тему семинарского занятия.</w:t>
            </w:r>
          </w:p>
          <w:p w14:paraId="4AA7403F" w14:textId="77777777" w:rsidR="00607704" w:rsidRPr="00697D9B" w:rsidRDefault="00607704" w:rsidP="00607704">
            <w:pPr>
              <w:pStyle w:val="TableParagraph"/>
              <w:ind w:left="30"/>
              <w:rPr>
                <w:sz w:val="24"/>
                <w:szCs w:val="24"/>
              </w:rPr>
            </w:pPr>
            <w:r w:rsidRPr="00697D9B">
              <w:rPr>
                <w:sz w:val="24"/>
                <w:szCs w:val="24"/>
              </w:rPr>
              <w:t xml:space="preserve">Подготовка к работе в малых группах.  </w:t>
            </w:r>
          </w:p>
          <w:p w14:paraId="2351130E" w14:textId="55A2A8AD" w:rsidR="006A14A9" w:rsidRPr="00A121B9" w:rsidRDefault="006A14A9" w:rsidP="00A24785">
            <w:pPr>
              <w:contextualSpacing/>
              <w:rPr>
                <w:sz w:val="24"/>
                <w:szCs w:val="24"/>
                <w:lang w:eastAsia="ru-RU"/>
              </w:rPr>
            </w:pPr>
          </w:p>
        </w:tc>
      </w:tr>
      <w:tr w:rsidR="006A14A9" w:rsidRPr="005058A0" w14:paraId="35F1C478" w14:textId="77777777" w:rsidTr="00F80FA8">
        <w:tc>
          <w:tcPr>
            <w:tcW w:w="1944" w:type="dxa"/>
            <w:vAlign w:val="center"/>
          </w:tcPr>
          <w:p w14:paraId="64D288F9" w14:textId="77777777" w:rsidR="006A14A9" w:rsidRPr="00A121B9" w:rsidRDefault="006A14A9" w:rsidP="00A24785">
            <w:pPr>
              <w:ind w:right="-50"/>
              <w:rPr>
                <w:sz w:val="24"/>
                <w:szCs w:val="24"/>
                <w:lang w:eastAsia="ru-RU"/>
              </w:rPr>
            </w:pPr>
            <w:r>
              <w:rPr>
                <w:sz w:val="24"/>
                <w:szCs w:val="24"/>
                <w:lang w:eastAsia="ru-RU"/>
              </w:rPr>
              <w:lastRenderedPageBreak/>
              <w:t>2.6.</w:t>
            </w:r>
            <w:r w:rsidRPr="00A121B9">
              <w:rPr>
                <w:sz w:val="24"/>
                <w:szCs w:val="24"/>
                <w:lang w:eastAsia="ru-RU"/>
              </w:rPr>
              <w:t xml:space="preserve">Экономическая политика и государственное регулирование экономики </w:t>
            </w:r>
          </w:p>
        </w:tc>
        <w:tc>
          <w:tcPr>
            <w:tcW w:w="4394" w:type="dxa"/>
            <w:vAlign w:val="center"/>
          </w:tcPr>
          <w:p w14:paraId="020DD393" w14:textId="6AF3C120" w:rsidR="006A14A9" w:rsidRPr="00F80FA8" w:rsidRDefault="00F80FA8" w:rsidP="00F80FA8">
            <w:pPr>
              <w:keepLines/>
              <w:ind w:firstLine="33"/>
              <w:contextualSpacing/>
              <w:rPr>
                <w:kern w:val="32"/>
                <w:sz w:val="24"/>
                <w:szCs w:val="24"/>
                <w:lang w:eastAsia="ru-RU"/>
              </w:rPr>
            </w:pPr>
            <w:r w:rsidRPr="00F80FA8">
              <w:rPr>
                <w:sz w:val="24"/>
                <w:szCs w:val="24"/>
              </w:rPr>
              <w:t>Открытая и закрытая экономика. Показатели открытости. Мультипликатор открытой экономики. Неравномерность развития национальных экономик. Теория абсолютных преимуществ А. Смита и теория сравнительных преимуществ Д. Рикардо как теоретическое обоснование либерализации международной торговли. Выгоды свободной торговли. Доводы в пользу протекционизма. Избирательный протекционизм. Причины вывоза капитала в современных условиях. Транснациональные корпорации и банки. Международный трансферт технологий. Новое международное разделение труда.</w:t>
            </w:r>
          </w:p>
        </w:tc>
        <w:tc>
          <w:tcPr>
            <w:tcW w:w="3119" w:type="dxa"/>
          </w:tcPr>
          <w:p w14:paraId="325BAF64" w14:textId="77777777" w:rsidR="00607704" w:rsidRPr="00697D9B" w:rsidRDefault="00607704" w:rsidP="00607704">
            <w:pPr>
              <w:pStyle w:val="TableParagraph"/>
              <w:ind w:left="30"/>
              <w:rPr>
                <w:sz w:val="24"/>
                <w:szCs w:val="24"/>
              </w:rPr>
            </w:pPr>
            <w:r w:rsidRPr="00697D9B">
              <w:rPr>
                <w:sz w:val="24"/>
                <w:szCs w:val="24"/>
              </w:rPr>
              <w:t>Работа</w:t>
            </w:r>
            <w:r w:rsidRPr="00697D9B">
              <w:rPr>
                <w:spacing w:val="-10"/>
                <w:sz w:val="24"/>
                <w:szCs w:val="24"/>
              </w:rPr>
              <w:t xml:space="preserve"> </w:t>
            </w:r>
            <w:r w:rsidRPr="00697D9B">
              <w:rPr>
                <w:sz w:val="24"/>
                <w:szCs w:val="24"/>
              </w:rPr>
              <w:t>с</w:t>
            </w:r>
            <w:r w:rsidRPr="00697D9B">
              <w:rPr>
                <w:spacing w:val="-9"/>
                <w:sz w:val="24"/>
                <w:szCs w:val="24"/>
              </w:rPr>
              <w:t xml:space="preserve"> </w:t>
            </w:r>
            <w:r w:rsidRPr="00697D9B">
              <w:rPr>
                <w:sz w:val="24"/>
                <w:szCs w:val="24"/>
              </w:rPr>
              <w:t>учебной, научной</w:t>
            </w:r>
            <w:r w:rsidRPr="00697D9B">
              <w:rPr>
                <w:spacing w:val="-10"/>
                <w:sz w:val="24"/>
                <w:szCs w:val="24"/>
              </w:rPr>
              <w:t xml:space="preserve"> </w:t>
            </w:r>
            <w:r w:rsidRPr="00697D9B">
              <w:rPr>
                <w:sz w:val="24"/>
                <w:szCs w:val="24"/>
              </w:rPr>
              <w:t>и</w:t>
            </w:r>
            <w:r w:rsidRPr="00697D9B">
              <w:rPr>
                <w:spacing w:val="-10"/>
                <w:sz w:val="24"/>
                <w:szCs w:val="24"/>
              </w:rPr>
              <w:t xml:space="preserve"> </w:t>
            </w:r>
            <w:r w:rsidRPr="00697D9B">
              <w:rPr>
                <w:sz w:val="24"/>
                <w:szCs w:val="24"/>
              </w:rPr>
              <w:t xml:space="preserve">справочной </w:t>
            </w:r>
            <w:r w:rsidRPr="00697D9B">
              <w:rPr>
                <w:spacing w:val="-2"/>
                <w:sz w:val="24"/>
                <w:szCs w:val="24"/>
              </w:rPr>
              <w:t>литературой.</w:t>
            </w:r>
          </w:p>
          <w:p w14:paraId="02645E15" w14:textId="77777777" w:rsidR="00607704" w:rsidRPr="00697D9B" w:rsidRDefault="00607704" w:rsidP="00607704">
            <w:pPr>
              <w:pStyle w:val="TableParagraph"/>
              <w:ind w:left="30"/>
              <w:rPr>
                <w:sz w:val="24"/>
                <w:szCs w:val="24"/>
              </w:rPr>
            </w:pPr>
            <w:r w:rsidRPr="00697D9B">
              <w:rPr>
                <w:sz w:val="24"/>
                <w:szCs w:val="24"/>
              </w:rPr>
              <w:t>Подбор</w:t>
            </w:r>
            <w:r w:rsidRPr="00697D9B">
              <w:rPr>
                <w:spacing w:val="-3"/>
                <w:sz w:val="24"/>
                <w:szCs w:val="24"/>
              </w:rPr>
              <w:t xml:space="preserve">, </w:t>
            </w:r>
            <w:r w:rsidRPr="00697D9B">
              <w:rPr>
                <w:sz w:val="24"/>
                <w:szCs w:val="24"/>
              </w:rPr>
              <w:t>обзор</w:t>
            </w:r>
            <w:r w:rsidRPr="00697D9B">
              <w:rPr>
                <w:spacing w:val="-1"/>
                <w:sz w:val="24"/>
                <w:szCs w:val="24"/>
              </w:rPr>
              <w:t xml:space="preserve"> и конспектирование </w:t>
            </w:r>
            <w:r w:rsidRPr="00697D9B">
              <w:rPr>
                <w:spacing w:val="-2"/>
                <w:sz w:val="24"/>
                <w:szCs w:val="24"/>
              </w:rPr>
              <w:t>литературы.</w:t>
            </w:r>
          </w:p>
          <w:p w14:paraId="5F79FB6E" w14:textId="77777777" w:rsidR="00607704" w:rsidRPr="00697D9B" w:rsidRDefault="00607704" w:rsidP="00607704">
            <w:pPr>
              <w:pStyle w:val="TableParagraph"/>
              <w:ind w:left="30"/>
              <w:rPr>
                <w:sz w:val="24"/>
                <w:szCs w:val="24"/>
              </w:rPr>
            </w:pPr>
            <w:r w:rsidRPr="00697D9B">
              <w:rPr>
                <w:sz w:val="24"/>
                <w:szCs w:val="24"/>
              </w:rPr>
              <w:t>Написание</w:t>
            </w:r>
            <w:r w:rsidRPr="00697D9B">
              <w:rPr>
                <w:spacing w:val="-10"/>
                <w:sz w:val="24"/>
                <w:szCs w:val="24"/>
              </w:rPr>
              <w:t xml:space="preserve"> </w:t>
            </w:r>
            <w:r w:rsidRPr="00697D9B">
              <w:rPr>
                <w:sz w:val="24"/>
                <w:szCs w:val="24"/>
              </w:rPr>
              <w:t>эссе,</w:t>
            </w:r>
            <w:r w:rsidRPr="00697D9B">
              <w:rPr>
                <w:spacing w:val="-10"/>
                <w:sz w:val="24"/>
                <w:szCs w:val="24"/>
              </w:rPr>
              <w:t xml:space="preserve"> </w:t>
            </w:r>
            <w:r w:rsidRPr="00697D9B">
              <w:rPr>
                <w:sz w:val="24"/>
                <w:szCs w:val="24"/>
              </w:rPr>
              <w:t>доклада,</w:t>
            </w:r>
            <w:r w:rsidRPr="00697D9B">
              <w:rPr>
                <w:spacing w:val="-9"/>
                <w:sz w:val="24"/>
                <w:szCs w:val="24"/>
              </w:rPr>
              <w:t xml:space="preserve"> </w:t>
            </w:r>
            <w:r w:rsidRPr="00697D9B">
              <w:rPr>
                <w:sz w:val="24"/>
                <w:szCs w:val="24"/>
              </w:rPr>
              <w:t xml:space="preserve">аналитической </w:t>
            </w:r>
            <w:r w:rsidRPr="00697D9B">
              <w:rPr>
                <w:spacing w:val="-2"/>
                <w:sz w:val="24"/>
                <w:szCs w:val="24"/>
              </w:rPr>
              <w:t>справки</w:t>
            </w:r>
            <w:r w:rsidRPr="00697D9B">
              <w:rPr>
                <w:sz w:val="24"/>
                <w:szCs w:val="24"/>
              </w:rPr>
              <w:t xml:space="preserve"> на</w:t>
            </w:r>
            <w:r w:rsidRPr="00697D9B">
              <w:rPr>
                <w:spacing w:val="-10"/>
                <w:sz w:val="24"/>
                <w:szCs w:val="24"/>
              </w:rPr>
              <w:t xml:space="preserve"> </w:t>
            </w:r>
            <w:r w:rsidRPr="00697D9B">
              <w:rPr>
                <w:sz w:val="24"/>
                <w:szCs w:val="24"/>
              </w:rPr>
              <w:t>тему семинарского занятия.</w:t>
            </w:r>
          </w:p>
          <w:p w14:paraId="65AFA6D1" w14:textId="77777777" w:rsidR="00607704" w:rsidRPr="00697D9B" w:rsidRDefault="00607704" w:rsidP="00607704">
            <w:pPr>
              <w:pStyle w:val="TableParagraph"/>
              <w:ind w:left="30"/>
              <w:rPr>
                <w:sz w:val="24"/>
                <w:szCs w:val="24"/>
              </w:rPr>
            </w:pPr>
            <w:r w:rsidRPr="00697D9B">
              <w:rPr>
                <w:sz w:val="24"/>
                <w:szCs w:val="24"/>
              </w:rPr>
              <w:t xml:space="preserve">Подготовка к работе в малых группах.  </w:t>
            </w:r>
          </w:p>
          <w:p w14:paraId="5B325B9F" w14:textId="69566488" w:rsidR="006A14A9" w:rsidRPr="00A121B9" w:rsidRDefault="006A14A9" w:rsidP="00A24785">
            <w:pPr>
              <w:contextualSpacing/>
              <w:rPr>
                <w:sz w:val="24"/>
                <w:szCs w:val="24"/>
              </w:rPr>
            </w:pPr>
          </w:p>
        </w:tc>
      </w:tr>
      <w:tr w:rsidR="006A14A9" w:rsidRPr="005058A0" w14:paraId="1CA6C24F" w14:textId="77777777" w:rsidTr="00A24785">
        <w:tc>
          <w:tcPr>
            <w:tcW w:w="9457" w:type="dxa"/>
            <w:gridSpan w:val="3"/>
            <w:vAlign w:val="center"/>
          </w:tcPr>
          <w:p w14:paraId="170B040A" w14:textId="77777777" w:rsidR="006A14A9" w:rsidRPr="00A121B9" w:rsidRDefault="006A14A9" w:rsidP="00A24785">
            <w:pPr>
              <w:tabs>
                <w:tab w:val="left" w:pos="0"/>
              </w:tabs>
              <w:suppressAutoHyphens/>
              <w:contextualSpacing/>
              <w:jc w:val="center"/>
              <w:rPr>
                <w:sz w:val="24"/>
                <w:szCs w:val="24"/>
              </w:rPr>
            </w:pPr>
            <w:r>
              <w:rPr>
                <w:b/>
                <w:kern w:val="32"/>
                <w:sz w:val="24"/>
                <w:szCs w:val="24"/>
                <w:lang w:eastAsia="ru-RU"/>
              </w:rPr>
              <w:t>3.</w:t>
            </w:r>
            <w:r w:rsidRPr="00A121B9">
              <w:rPr>
                <w:b/>
                <w:kern w:val="32"/>
                <w:sz w:val="24"/>
                <w:szCs w:val="24"/>
                <w:lang w:eastAsia="ru-RU"/>
              </w:rPr>
              <w:t>Институциональная экономическая теория</w:t>
            </w:r>
          </w:p>
        </w:tc>
      </w:tr>
      <w:tr w:rsidR="006A14A9" w:rsidRPr="005058A0" w14:paraId="1DB409FF" w14:textId="77777777" w:rsidTr="00F80FA8">
        <w:tc>
          <w:tcPr>
            <w:tcW w:w="1944" w:type="dxa"/>
            <w:vAlign w:val="center"/>
          </w:tcPr>
          <w:p w14:paraId="44791FE6" w14:textId="77777777" w:rsidR="006A14A9" w:rsidRPr="00A121B9" w:rsidRDefault="006A14A9" w:rsidP="00A24785">
            <w:pPr>
              <w:widowControl/>
              <w:tabs>
                <w:tab w:val="right" w:pos="248"/>
              </w:tabs>
              <w:autoSpaceDE/>
              <w:autoSpaceDN/>
              <w:ind w:right="-50"/>
              <w:rPr>
                <w:sz w:val="24"/>
                <w:szCs w:val="24"/>
                <w:lang w:eastAsia="ru-RU"/>
              </w:rPr>
            </w:pPr>
            <w:r>
              <w:rPr>
                <w:kern w:val="32"/>
                <w:sz w:val="24"/>
                <w:szCs w:val="24"/>
                <w:lang w:eastAsia="ru-RU"/>
              </w:rPr>
              <w:t>3.1.</w:t>
            </w:r>
            <w:r w:rsidRPr="00A121B9">
              <w:rPr>
                <w:kern w:val="32"/>
                <w:sz w:val="24"/>
                <w:szCs w:val="24"/>
                <w:lang w:eastAsia="ru-RU"/>
              </w:rPr>
              <w:t>Введение в институциональный анализ</w:t>
            </w:r>
          </w:p>
        </w:tc>
        <w:tc>
          <w:tcPr>
            <w:tcW w:w="4394" w:type="dxa"/>
            <w:vAlign w:val="center"/>
          </w:tcPr>
          <w:p w14:paraId="77D1407A" w14:textId="77777777" w:rsidR="0045051F" w:rsidRPr="00C82CA2" w:rsidRDefault="0045051F" w:rsidP="00C82CA2">
            <w:pPr>
              <w:ind w:left="40" w:hanging="4"/>
              <w:contextualSpacing/>
              <w:rPr>
                <w:sz w:val="24"/>
                <w:szCs w:val="24"/>
              </w:rPr>
            </w:pPr>
            <w:r w:rsidRPr="00C82CA2">
              <w:rPr>
                <w:sz w:val="24"/>
                <w:szCs w:val="24"/>
              </w:rPr>
              <w:t xml:space="preserve">Определение понятия института. Институциональная структура общества. Взаимодействие формальных и неформальных институтов. Механизмы принуждения к соблюдению правил. </w:t>
            </w:r>
          </w:p>
          <w:p w14:paraId="09306395" w14:textId="1F834D43" w:rsidR="006A14A9" w:rsidRPr="00C82CA2" w:rsidRDefault="0045051F" w:rsidP="00C82CA2">
            <w:pPr>
              <w:ind w:left="40" w:hanging="4"/>
              <w:contextualSpacing/>
              <w:rPr>
                <w:kern w:val="32"/>
                <w:sz w:val="24"/>
                <w:szCs w:val="24"/>
                <w:lang w:eastAsia="ru-RU"/>
              </w:rPr>
            </w:pPr>
            <w:r w:rsidRPr="00C82CA2">
              <w:rPr>
                <w:sz w:val="24"/>
                <w:szCs w:val="24"/>
              </w:rPr>
              <w:t xml:space="preserve">Трансакционные издержки как ключевая категория институциональной экономики. Виды рыночных трансакционных издержек и средства их минимизации. Альтернативные способы защиты контракта: частные способы защиты контракта, репутация и правовая система.  </w:t>
            </w:r>
          </w:p>
        </w:tc>
        <w:tc>
          <w:tcPr>
            <w:tcW w:w="3119" w:type="dxa"/>
          </w:tcPr>
          <w:p w14:paraId="30F054E9" w14:textId="77777777" w:rsidR="00607704" w:rsidRPr="00697D9B" w:rsidRDefault="00607704" w:rsidP="00607704">
            <w:pPr>
              <w:pStyle w:val="TableParagraph"/>
              <w:ind w:left="30"/>
              <w:rPr>
                <w:sz w:val="24"/>
                <w:szCs w:val="24"/>
              </w:rPr>
            </w:pPr>
            <w:r w:rsidRPr="00697D9B">
              <w:rPr>
                <w:sz w:val="24"/>
                <w:szCs w:val="24"/>
              </w:rPr>
              <w:t>Работа</w:t>
            </w:r>
            <w:r w:rsidRPr="00697D9B">
              <w:rPr>
                <w:spacing w:val="-10"/>
                <w:sz w:val="24"/>
                <w:szCs w:val="24"/>
              </w:rPr>
              <w:t xml:space="preserve"> </w:t>
            </w:r>
            <w:r w:rsidRPr="00697D9B">
              <w:rPr>
                <w:sz w:val="24"/>
                <w:szCs w:val="24"/>
              </w:rPr>
              <w:t>с</w:t>
            </w:r>
            <w:r w:rsidRPr="00697D9B">
              <w:rPr>
                <w:spacing w:val="-9"/>
                <w:sz w:val="24"/>
                <w:szCs w:val="24"/>
              </w:rPr>
              <w:t xml:space="preserve"> </w:t>
            </w:r>
            <w:r w:rsidRPr="00697D9B">
              <w:rPr>
                <w:sz w:val="24"/>
                <w:szCs w:val="24"/>
              </w:rPr>
              <w:t>учебной, научной</w:t>
            </w:r>
            <w:r w:rsidRPr="00697D9B">
              <w:rPr>
                <w:spacing w:val="-10"/>
                <w:sz w:val="24"/>
                <w:szCs w:val="24"/>
              </w:rPr>
              <w:t xml:space="preserve"> </w:t>
            </w:r>
            <w:r w:rsidRPr="00697D9B">
              <w:rPr>
                <w:sz w:val="24"/>
                <w:szCs w:val="24"/>
              </w:rPr>
              <w:t>и</w:t>
            </w:r>
            <w:r w:rsidRPr="00697D9B">
              <w:rPr>
                <w:spacing w:val="-10"/>
                <w:sz w:val="24"/>
                <w:szCs w:val="24"/>
              </w:rPr>
              <w:t xml:space="preserve"> </w:t>
            </w:r>
            <w:r w:rsidRPr="00697D9B">
              <w:rPr>
                <w:sz w:val="24"/>
                <w:szCs w:val="24"/>
              </w:rPr>
              <w:t xml:space="preserve">справочной </w:t>
            </w:r>
            <w:r w:rsidRPr="00697D9B">
              <w:rPr>
                <w:spacing w:val="-2"/>
                <w:sz w:val="24"/>
                <w:szCs w:val="24"/>
              </w:rPr>
              <w:t>литературой.</w:t>
            </w:r>
          </w:p>
          <w:p w14:paraId="0EF64078" w14:textId="77777777" w:rsidR="00607704" w:rsidRPr="00697D9B" w:rsidRDefault="00607704" w:rsidP="00607704">
            <w:pPr>
              <w:pStyle w:val="TableParagraph"/>
              <w:ind w:left="30"/>
              <w:rPr>
                <w:sz w:val="24"/>
                <w:szCs w:val="24"/>
              </w:rPr>
            </w:pPr>
            <w:r w:rsidRPr="00697D9B">
              <w:rPr>
                <w:sz w:val="24"/>
                <w:szCs w:val="24"/>
              </w:rPr>
              <w:t>Подбор</w:t>
            </w:r>
            <w:r w:rsidRPr="00697D9B">
              <w:rPr>
                <w:spacing w:val="-3"/>
                <w:sz w:val="24"/>
                <w:szCs w:val="24"/>
              </w:rPr>
              <w:t xml:space="preserve">, </w:t>
            </w:r>
            <w:r w:rsidRPr="00697D9B">
              <w:rPr>
                <w:sz w:val="24"/>
                <w:szCs w:val="24"/>
              </w:rPr>
              <w:t>обзор</w:t>
            </w:r>
            <w:r w:rsidRPr="00697D9B">
              <w:rPr>
                <w:spacing w:val="-1"/>
                <w:sz w:val="24"/>
                <w:szCs w:val="24"/>
              </w:rPr>
              <w:t xml:space="preserve"> и конспектирование </w:t>
            </w:r>
            <w:r w:rsidRPr="00697D9B">
              <w:rPr>
                <w:spacing w:val="-2"/>
                <w:sz w:val="24"/>
                <w:szCs w:val="24"/>
              </w:rPr>
              <w:t>литературы.</w:t>
            </w:r>
          </w:p>
          <w:p w14:paraId="09890454" w14:textId="77777777" w:rsidR="00607704" w:rsidRPr="00A121B9" w:rsidRDefault="00607704" w:rsidP="00607704">
            <w:pPr>
              <w:contextualSpacing/>
              <w:outlineLvl w:val="0"/>
              <w:rPr>
                <w:sz w:val="24"/>
                <w:szCs w:val="24"/>
              </w:rPr>
            </w:pPr>
            <w:r w:rsidRPr="00A121B9">
              <w:rPr>
                <w:sz w:val="24"/>
                <w:szCs w:val="24"/>
              </w:rPr>
              <w:t xml:space="preserve">Групповые дискуссии </w:t>
            </w:r>
          </w:p>
          <w:p w14:paraId="51CCBFEE" w14:textId="6877C40F" w:rsidR="00607704" w:rsidRPr="00697D9B" w:rsidRDefault="00607704" w:rsidP="00607704">
            <w:pPr>
              <w:pStyle w:val="TableParagraph"/>
              <w:ind w:left="30"/>
              <w:rPr>
                <w:sz w:val="24"/>
                <w:szCs w:val="24"/>
              </w:rPr>
            </w:pPr>
            <w:r w:rsidRPr="00A121B9">
              <w:rPr>
                <w:sz w:val="24"/>
                <w:szCs w:val="24"/>
              </w:rPr>
              <w:t>Решение ситуационных задач</w:t>
            </w:r>
            <w:r>
              <w:rPr>
                <w:sz w:val="24"/>
                <w:szCs w:val="24"/>
              </w:rPr>
              <w:t xml:space="preserve">  </w:t>
            </w:r>
          </w:p>
          <w:p w14:paraId="761EFBF0" w14:textId="1B193419" w:rsidR="006A14A9" w:rsidRPr="00A121B9" w:rsidRDefault="006A14A9" w:rsidP="00A24785">
            <w:pPr>
              <w:contextualSpacing/>
              <w:outlineLvl w:val="0"/>
              <w:rPr>
                <w:sz w:val="24"/>
                <w:szCs w:val="24"/>
              </w:rPr>
            </w:pPr>
          </w:p>
        </w:tc>
      </w:tr>
      <w:tr w:rsidR="006A14A9" w:rsidRPr="005058A0" w14:paraId="069ACB2E" w14:textId="77777777" w:rsidTr="00F80FA8">
        <w:tc>
          <w:tcPr>
            <w:tcW w:w="1944" w:type="dxa"/>
            <w:vAlign w:val="center"/>
          </w:tcPr>
          <w:p w14:paraId="1EF02D04" w14:textId="77777777" w:rsidR="006A14A9" w:rsidRPr="00A121B9" w:rsidRDefault="006A14A9" w:rsidP="00A24785">
            <w:pPr>
              <w:ind w:right="-50"/>
              <w:rPr>
                <w:sz w:val="24"/>
                <w:szCs w:val="24"/>
                <w:lang w:eastAsia="ru-RU"/>
              </w:rPr>
            </w:pPr>
            <w:r>
              <w:rPr>
                <w:kern w:val="32"/>
                <w:sz w:val="24"/>
                <w:szCs w:val="24"/>
                <w:lang w:eastAsia="ru-RU"/>
              </w:rPr>
              <w:t>3.2.</w:t>
            </w:r>
            <w:r w:rsidRPr="00A121B9">
              <w:rPr>
                <w:kern w:val="32"/>
                <w:sz w:val="24"/>
                <w:szCs w:val="24"/>
                <w:lang w:eastAsia="ru-RU"/>
              </w:rPr>
              <w:t>Экономическая теория прав собственности</w:t>
            </w:r>
          </w:p>
        </w:tc>
        <w:tc>
          <w:tcPr>
            <w:tcW w:w="4394" w:type="dxa"/>
            <w:vAlign w:val="center"/>
          </w:tcPr>
          <w:p w14:paraId="1FE7EE48" w14:textId="77777777" w:rsidR="000229C7" w:rsidRPr="00C82CA2" w:rsidRDefault="000229C7" w:rsidP="00C82CA2">
            <w:pPr>
              <w:ind w:hanging="4"/>
              <w:rPr>
                <w:sz w:val="24"/>
                <w:szCs w:val="24"/>
                <w:lang w:eastAsia="ru-RU"/>
              </w:rPr>
            </w:pPr>
            <w:r w:rsidRPr="00C82CA2">
              <w:rPr>
                <w:sz w:val="24"/>
                <w:szCs w:val="24"/>
                <w:lang w:eastAsia="ru-RU"/>
              </w:rPr>
              <w:t xml:space="preserve">Теорема </w:t>
            </w:r>
            <w:proofErr w:type="spellStart"/>
            <w:r w:rsidRPr="00C82CA2">
              <w:rPr>
                <w:sz w:val="24"/>
                <w:szCs w:val="24"/>
                <w:lang w:eastAsia="ru-RU"/>
              </w:rPr>
              <w:t>Коуза</w:t>
            </w:r>
            <w:proofErr w:type="spellEnd"/>
            <w:r w:rsidRPr="00C82CA2">
              <w:rPr>
                <w:sz w:val="24"/>
                <w:szCs w:val="24"/>
                <w:lang w:eastAsia="ru-RU"/>
              </w:rPr>
              <w:t xml:space="preserve">. Внешние эффекты. </w:t>
            </w:r>
            <w:proofErr w:type="spellStart"/>
            <w:r w:rsidRPr="00C82CA2">
              <w:rPr>
                <w:sz w:val="24"/>
                <w:szCs w:val="24"/>
                <w:lang w:eastAsia="ru-RU"/>
              </w:rPr>
              <w:t>Интернализация</w:t>
            </w:r>
            <w:proofErr w:type="spellEnd"/>
            <w:r w:rsidRPr="00C82CA2">
              <w:rPr>
                <w:sz w:val="24"/>
                <w:szCs w:val="24"/>
                <w:lang w:eastAsia="ru-RU"/>
              </w:rPr>
              <w:t xml:space="preserve"> </w:t>
            </w:r>
            <w:proofErr w:type="spellStart"/>
            <w:r w:rsidRPr="00C82CA2">
              <w:rPr>
                <w:sz w:val="24"/>
                <w:szCs w:val="24"/>
                <w:lang w:eastAsia="ru-RU"/>
              </w:rPr>
              <w:t>экстерналий</w:t>
            </w:r>
            <w:proofErr w:type="spellEnd"/>
            <w:r w:rsidRPr="00C82CA2">
              <w:rPr>
                <w:sz w:val="24"/>
                <w:szCs w:val="24"/>
                <w:lang w:eastAsia="ru-RU"/>
              </w:rPr>
              <w:t>. Частное урегулирование конфликтов по поводу внешних эффектов.</w:t>
            </w:r>
          </w:p>
          <w:p w14:paraId="6A3B0990" w14:textId="0BF04A54" w:rsidR="006A14A9" w:rsidRPr="00C82CA2" w:rsidRDefault="000229C7" w:rsidP="00C82CA2">
            <w:pPr>
              <w:ind w:hanging="4"/>
              <w:rPr>
                <w:kern w:val="32"/>
                <w:sz w:val="24"/>
                <w:szCs w:val="24"/>
                <w:lang w:eastAsia="ru-RU"/>
              </w:rPr>
            </w:pPr>
            <w:r w:rsidRPr="00C82CA2">
              <w:rPr>
                <w:sz w:val="24"/>
                <w:szCs w:val="24"/>
                <w:lang w:eastAsia="ru-RU"/>
              </w:rPr>
              <w:t xml:space="preserve">Системы прав собственности. </w:t>
            </w:r>
            <w:r w:rsidRPr="00C82CA2">
              <w:rPr>
                <w:sz w:val="24"/>
                <w:szCs w:val="24"/>
                <w:lang w:eastAsia="ru-RU"/>
              </w:rPr>
              <w:lastRenderedPageBreak/>
              <w:t>Альтернативные режимы прав собственности. Общедоступная собственность. Трагедия общедоступной собственности. Коллективная (общинная) собственность. Частная собственность. Преимущества режима частной собственности. Факторы, значимые для установления режима частной собственности. Частные права собственности и «трагедия анти-общедоступной собственности». Государственная собственность.</w:t>
            </w:r>
          </w:p>
        </w:tc>
        <w:tc>
          <w:tcPr>
            <w:tcW w:w="3119" w:type="dxa"/>
          </w:tcPr>
          <w:p w14:paraId="73E02E44" w14:textId="77777777" w:rsidR="00607704" w:rsidRPr="00697D9B" w:rsidRDefault="00607704" w:rsidP="00607704">
            <w:pPr>
              <w:pStyle w:val="TableParagraph"/>
              <w:ind w:left="30"/>
              <w:rPr>
                <w:sz w:val="24"/>
                <w:szCs w:val="24"/>
              </w:rPr>
            </w:pPr>
            <w:r>
              <w:rPr>
                <w:sz w:val="24"/>
                <w:szCs w:val="24"/>
              </w:rPr>
              <w:lastRenderedPageBreak/>
              <w:t xml:space="preserve"> </w:t>
            </w:r>
            <w:r w:rsidRPr="00697D9B">
              <w:rPr>
                <w:sz w:val="24"/>
                <w:szCs w:val="24"/>
              </w:rPr>
              <w:t>Работа</w:t>
            </w:r>
            <w:r w:rsidRPr="00697D9B">
              <w:rPr>
                <w:spacing w:val="-10"/>
                <w:sz w:val="24"/>
                <w:szCs w:val="24"/>
              </w:rPr>
              <w:t xml:space="preserve"> </w:t>
            </w:r>
            <w:r w:rsidRPr="00697D9B">
              <w:rPr>
                <w:sz w:val="24"/>
                <w:szCs w:val="24"/>
              </w:rPr>
              <w:t>с</w:t>
            </w:r>
            <w:r w:rsidRPr="00697D9B">
              <w:rPr>
                <w:spacing w:val="-9"/>
                <w:sz w:val="24"/>
                <w:szCs w:val="24"/>
              </w:rPr>
              <w:t xml:space="preserve"> </w:t>
            </w:r>
            <w:r w:rsidRPr="00697D9B">
              <w:rPr>
                <w:sz w:val="24"/>
                <w:szCs w:val="24"/>
              </w:rPr>
              <w:t>учебной, научной</w:t>
            </w:r>
            <w:r w:rsidRPr="00697D9B">
              <w:rPr>
                <w:spacing w:val="-10"/>
                <w:sz w:val="24"/>
                <w:szCs w:val="24"/>
              </w:rPr>
              <w:t xml:space="preserve"> </w:t>
            </w:r>
            <w:r w:rsidRPr="00697D9B">
              <w:rPr>
                <w:sz w:val="24"/>
                <w:szCs w:val="24"/>
              </w:rPr>
              <w:t>и</w:t>
            </w:r>
            <w:r w:rsidRPr="00697D9B">
              <w:rPr>
                <w:spacing w:val="-10"/>
                <w:sz w:val="24"/>
                <w:szCs w:val="24"/>
              </w:rPr>
              <w:t xml:space="preserve"> </w:t>
            </w:r>
            <w:r w:rsidRPr="00697D9B">
              <w:rPr>
                <w:sz w:val="24"/>
                <w:szCs w:val="24"/>
              </w:rPr>
              <w:t xml:space="preserve">справочной </w:t>
            </w:r>
            <w:r w:rsidRPr="00697D9B">
              <w:rPr>
                <w:spacing w:val="-2"/>
                <w:sz w:val="24"/>
                <w:szCs w:val="24"/>
              </w:rPr>
              <w:t>литературой.</w:t>
            </w:r>
          </w:p>
          <w:p w14:paraId="7A5BCB07" w14:textId="77777777" w:rsidR="00607704" w:rsidRPr="00697D9B" w:rsidRDefault="00607704" w:rsidP="00607704">
            <w:pPr>
              <w:pStyle w:val="TableParagraph"/>
              <w:ind w:left="30"/>
              <w:rPr>
                <w:sz w:val="24"/>
                <w:szCs w:val="24"/>
              </w:rPr>
            </w:pPr>
            <w:r w:rsidRPr="00697D9B">
              <w:rPr>
                <w:sz w:val="24"/>
                <w:szCs w:val="24"/>
              </w:rPr>
              <w:t>Подбор</w:t>
            </w:r>
            <w:r w:rsidRPr="00697D9B">
              <w:rPr>
                <w:spacing w:val="-3"/>
                <w:sz w:val="24"/>
                <w:szCs w:val="24"/>
              </w:rPr>
              <w:t xml:space="preserve">, </w:t>
            </w:r>
            <w:r w:rsidRPr="00697D9B">
              <w:rPr>
                <w:sz w:val="24"/>
                <w:szCs w:val="24"/>
              </w:rPr>
              <w:t>обзор</w:t>
            </w:r>
            <w:r w:rsidRPr="00697D9B">
              <w:rPr>
                <w:spacing w:val="-1"/>
                <w:sz w:val="24"/>
                <w:szCs w:val="24"/>
              </w:rPr>
              <w:t xml:space="preserve"> и конспектирование </w:t>
            </w:r>
            <w:r w:rsidRPr="00697D9B">
              <w:rPr>
                <w:spacing w:val="-2"/>
                <w:sz w:val="24"/>
                <w:szCs w:val="24"/>
              </w:rPr>
              <w:t>литературы.</w:t>
            </w:r>
          </w:p>
          <w:p w14:paraId="2E88D423" w14:textId="77777777" w:rsidR="00607704" w:rsidRPr="00A121B9" w:rsidRDefault="00607704" w:rsidP="00607704">
            <w:pPr>
              <w:contextualSpacing/>
              <w:outlineLvl w:val="0"/>
              <w:rPr>
                <w:sz w:val="24"/>
                <w:szCs w:val="24"/>
              </w:rPr>
            </w:pPr>
            <w:r w:rsidRPr="00A121B9">
              <w:rPr>
                <w:sz w:val="24"/>
                <w:szCs w:val="24"/>
              </w:rPr>
              <w:lastRenderedPageBreak/>
              <w:t xml:space="preserve">Групповые дискуссии </w:t>
            </w:r>
          </w:p>
          <w:p w14:paraId="523F21A6" w14:textId="77777777" w:rsidR="00607704" w:rsidRPr="00697D9B" w:rsidRDefault="00607704" w:rsidP="00607704">
            <w:pPr>
              <w:pStyle w:val="TableParagraph"/>
              <w:ind w:left="30"/>
              <w:rPr>
                <w:sz w:val="24"/>
                <w:szCs w:val="24"/>
              </w:rPr>
            </w:pPr>
            <w:r w:rsidRPr="00A121B9">
              <w:rPr>
                <w:sz w:val="24"/>
                <w:szCs w:val="24"/>
              </w:rPr>
              <w:t>Решение ситуационных задач</w:t>
            </w:r>
            <w:r>
              <w:rPr>
                <w:sz w:val="24"/>
                <w:szCs w:val="24"/>
              </w:rPr>
              <w:t xml:space="preserve">  </w:t>
            </w:r>
          </w:p>
          <w:p w14:paraId="7AA77E07" w14:textId="5AFABC76" w:rsidR="006A14A9" w:rsidRPr="00A121B9" w:rsidRDefault="006A14A9" w:rsidP="00A24785">
            <w:pPr>
              <w:contextualSpacing/>
              <w:outlineLvl w:val="0"/>
              <w:rPr>
                <w:sz w:val="24"/>
                <w:szCs w:val="24"/>
              </w:rPr>
            </w:pPr>
          </w:p>
        </w:tc>
      </w:tr>
      <w:tr w:rsidR="006A14A9" w:rsidRPr="005058A0" w14:paraId="26E6ACA0" w14:textId="77777777" w:rsidTr="00F80FA8">
        <w:tc>
          <w:tcPr>
            <w:tcW w:w="1944" w:type="dxa"/>
            <w:vAlign w:val="center"/>
          </w:tcPr>
          <w:p w14:paraId="7B716844" w14:textId="77777777" w:rsidR="006A14A9" w:rsidRPr="00A121B9" w:rsidRDefault="006A14A9" w:rsidP="00A24785">
            <w:pPr>
              <w:ind w:right="-50"/>
              <w:rPr>
                <w:sz w:val="24"/>
                <w:szCs w:val="24"/>
                <w:lang w:eastAsia="ru-RU"/>
              </w:rPr>
            </w:pPr>
            <w:r>
              <w:rPr>
                <w:kern w:val="32"/>
                <w:sz w:val="24"/>
                <w:szCs w:val="24"/>
                <w:lang w:eastAsia="ru-RU"/>
              </w:rPr>
              <w:lastRenderedPageBreak/>
              <w:t>3.3.</w:t>
            </w:r>
            <w:r w:rsidRPr="00A121B9">
              <w:rPr>
                <w:kern w:val="32"/>
                <w:sz w:val="24"/>
                <w:szCs w:val="24"/>
                <w:lang w:eastAsia="ru-RU"/>
              </w:rPr>
              <w:t>Экономический анализ контрактов</w:t>
            </w:r>
          </w:p>
        </w:tc>
        <w:tc>
          <w:tcPr>
            <w:tcW w:w="4394" w:type="dxa"/>
            <w:vAlign w:val="center"/>
          </w:tcPr>
          <w:p w14:paraId="580E9D82" w14:textId="74AE9729" w:rsidR="006A14A9" w:rsidRPr="00C82CA2" w:rsidRDefault="0081779E" w:rsidP="00C82CA2">
            <w:pPr>
              <w:pStyle w:val="Default"/>
              <w:ind w:hanging="4"/>
              <w:rPr>
                <w:kern w:val="32"/>
                <w:lang w:eastAsia="ru-RU"/>
              </w:rPr>
            </w:pPr>
            <w:r w:rsidRPr="00C82CA2">
              <w:rPr>
                <w:kern w:val="32"/>
                <w:lang w:eastAsia="ru-RU"/>
              </w:rPr>
              <w:t xml:space="preserve"> </w:t>
            </w:r>
            <w:r w:rsidRPr="00C82CA2">
              <w:rPr>
                <w:color w:val="auto"/>
              </w:rPr>
              <w:t>Специфичность активов (ресурсов). Виды специфичности активов. Роль специфичности активов в выборе типа контрактации. Типы контрактов и альтернативные способы организации сделки.</w:t>
            </w:r>
            <w:r w:rsidR="00C82CA2">
              <w:rPr>
                <w:color w:val="auto"/>
              </w:rPr>
              <w:t xml:space="preserve"> </w:t>
            </w:r>
            <w:r w:rsidRPr="00C82CA2">
              <w:rPr>
                <w:color w:val="auto"/>
              </w:rPr>
              <w:t xml:space="preserve">Неполнота контракта и ее причина. Оппортунистическое поведение. Асимметрия информации и оппортунистическое поведение. Неблагоприятный отбор. Механизм возникновения неблагоприятного отбора. Способы предотвращения неблагоприятного отбора: </w:t>
            </w:r>
            <w:proofErr w:type="spellStart"/>
            <w:r w:rsidRPr="00C82CA2">
              <w:rPr>
                <w:color w:val="auto"/>
              </w:rPr>
              <w:t>сигнализирование</w:t>
            </w:r>
            <w:proofErr w:type="spellEnd"/>
            <w:r w:rsidRPr="00C82CA2">
              <w:rPr>
                <w:color w:val="auto"/>
              </w:rPr>
              <w:t>, просеивание. Моральный риск. Условия возникновения морального риска. Способы предотвращения морального риска. Неявные контракты. Самовыполняющиеся соглашения.</w:t>
            </w:r>
          </w:p>
        </w:tc>
        <w:tc>
          <w:tcPr>
            <w:tcW w:w="3119" w:type="dxa"/>
          </w:tcPr>
          <w:p w14:paraId="081745D4" w14:textId="77777777" w:rsidR="00607704" w:rsidRPr="00697D9B" w:rsidRDefault="00607704" w:rsidP="00607704">
            <w:pPr>
              <w:pStyle w:val="TableParagraph"/>
              <w:ind w:left="30"/>
              <w:rPr>
                <w:sz w:val="24"/>
                <w:szCs w:val="24"/>
              </w:rPr>
            </w:pPr>
            <w:r w:rsidRPr="00697D9B">
              <w:rPr>
                <w:sz w:val="24"/>
                <w:szCs w:val="24"/>
              </w:rPr>
              <w:t>Работа</w:t>
            </w:r>
            <w:r w:rsidRPr="00697D9B">
              <w:rPr>
                <w:spacing w:val="-10"/>
                <w:sz w:val="24"/>
                <w:szCs w:val="24"/>
              </w:rPr>
              <w:t xml:space="preserve"> </w:t>
            </w:r>
            <w:r w:rsidRPr="00697D9B">
              <w:rPr>
                <w:sz w:val="24"/>
                <w:szCs w:val="24"/>
              </w:rPr>
              <w:t>с</w:t>
            </w:r>
            <w:r w:rsidRPr="00697D9B">
              <w:rPr>
                <w:spacing w:val="-9"/>
                <w:sz w:val="24"/>
                <w:szCs w:val="24"/>
              </w:rPr>
              <w:t xml:space="preserve"> </w:t>
            </w:r>
            <w:r w:rsidRPr="00697D9B">
              <w:rPr>
                <w:sz w:val="24"/>
                <w:szCs w:val="24"/>
              </w:rPr>
              <w:t>учебной, научной</w:t>
            </w:r>
            <w:r w:rsidRPr="00697D9B">
              <w:rPr>
                <w:spacing w:val="-10"/>
                <w:sz w:val="24"/>
                <w:szCs w:val="24"/>
              </w:rPr>
              <w:t xml:space="preserve"> </w:t>
            </w:r>
            <w:r w:rsidRPr="00697D9B">
              <w:rPr>
                <w:sz w:val="24"/>
                <w:szCs w:val="24"/>
              </w:rPr>
              <w:t>и</w:t>
            </w:r>
            <w:r w:rsidRPr="00697D9B">
              <w:rPr>
                <w:spacing w:val="-10"/>
                <w:sz w:val="24"/>
                <w:szCs w:val="24"/>
              </w:rPr>
              <w:t xml:space="preserve"> </w:t>
            </w:r>
            <w:r w:rsidRPr="00697D9B">
              <w:rPr>
                <w:sz w:val="24"/>
                <w:szCs w:val="24"/>
              </w:rPr>
              <w:t xml:space="preserve">справочной </w:t>
            </w:r>
            <w:r w:rsidRPr="00697D9B">
              <w:rPr>
                <w:spacing w:val="-2"/>
                <w:sz w:val="24"/>
                <w:szCs w:val="24"/>
              </w:rPr>
              <w:t>литературой.</w:t>
            </w:r>
          </w:p>
          <w:p w14:paraId="7FDE93FA" w14:textId="77777777" w:rsidR="00607704" w:rsidRPr="00697D9B" w:rsidRDefault="00607704" w:rsidP="00607704">
            <w:pPr>
              <w:pStyle w:val="TableParagraph"/>
              <w:ind w:left="30"/>
              <w:rPr>
                <w:sz w:val="24"/>
                <w:szCs w:val="24"/>
              </w:rPr>
            </w:pPr>
            <w:r w:rsidRPr="00697D9B">
              <w:rPr>
                <w:sz w:val="24"/>
                <w:szCs w:val="24"/>
              </w:rPr>
              <w:t>Подбор</w:t>
            </w:r>
            <w:r w:rsidRPr="00697D9B">
              <w:rPr>
                <w:spacing w:val="-3"/>
                <w:sz w:val="24"/>
                <w:szCs w:val="24"/>
              </w:rPr>
              <w:t xml:space="preserve">, </w:t>
            </w:r>
            <w:r w:rsidRPr="00697D9B">
              <w:rPr>
                <w:sz w:val="24"/>
                <w:szCs w:val="24"/>
              </w:rPr>
              <w:t>обзор</w:t>
            </w:r>
            <w:r w:rsidRPr="00697D9B">
              <w:rPr>
                <w:spacing w:val="-1"/>
                <w:sz w:val="24"/>
                <w:szCs w:val="24"/>
              </w:rPr>
              <w:t xml:space="preserve"> и конспектирование </w:t>
            </w:r>
            <w:r w:rsidRPr="00697D9B">
              <w:rPr>
                <w:spacing w:val="-2"/>
                <w:sz w:val="24"/>
                <w:szCs w:val="24"/>
              </w:rPr>
              <w:t>литературы.</w:t>
            </w:r>
          </w:p>
          <w:p w14:paraId="18DFE658" w14:textId="77777777" w:rsidR="00607704" w:rsidRPr="00A121B9" w:rsidRDefault="00607704" w:rsidP="00607704">
            <w:pPr>
              <w:contextualSpacing/>
              <w:outlineLvl w:val="0"/>
              <w:rPr>
                <w:sz w:val="24"/>
                <w:szCs w:val="24"/>
              </w:rPr>
            </w:pPr>
            <w:r w:rsidRPr="00A121B9">
              <w:rPr>
                <w:sz w:val="24"/>
                <w:szCs w:val="24"/>
              </w:rPr>
              <w:t xml:space="preserve">Групповые дискуссии </w:t>
            </w:r>
          </w:p>
          <w:p w14:paraId="60946FA5" w14:textId="77777777" w:rsidR="00607704" w:rsidRPr="00697D9B" w:rsidRDefault="00607704" w:rsidP="00607704">
            <w:pPr>
              <w:pStyle w:val="TableParagraph"/>
              <w:ind w:left="30"/>
              <w:rPr>
                <w:sz w:val="24"/>
                <w:szCs w:val="24"/>
              </w:rPr>
            </w:pPr>
            <w:r w:rsidRPr="00A121B9">
              <w:rPr>
                <w:sz w:val="24"/>
                <w:szCs w:val="24"/>
              </w:rPr>
              <w:t>Решение ситуационных задач</w:t>
            </w:r>
            <w:r>
              <w:rPr>
                <w:sz w:val="24"/>
                <w:szCs w:val="24"/>
              </w:rPr>
              <w:t xml:space="preserve">  </w:t>
            </w:r>
          </w:p>
          <w:p w14:paraId="08685DE4" w14:textId="2A793C9E" w:rsidR="006A14A9" w:rsidRPr="00A121B9" w:rsidRDefault="006A14A9" w:rsidP="00A24785">
            <w:pPr>
              <w:contextualSpacing/>
              <w:rPr>
                <w:sz w:val="24"/>
                <w:szCs w:val="24"/>
              </w:rPr>
            </w:pPr>
          </w:p>
        </w:tc>
      </w:tr>
      <w:tr w:rsidR="006A14A9" w:rsidRPr="005058A0" w14:paraId="2ED5EE59" w14:textId="77777777" w:rsidTr="00F80FA8">
        <w:tc>
          <w:tcPr>
            <w:tcW w:w="1944" w:type="dxa"/>
            <w:vAlign w:val="center"/>
          </w:tcPr>
          <w:p w14:paraId="7A7943D3" w14:textId="77777777" w:rsidR="006A14A9" w:rsidRPr="00A121B9" w:rsidRDefault="006A14A9" w:rsidP="00A24785">
            <w:pPr>
              <w:ind w:right="-50"/>
              <w:rPr>
                <w:sz w:val="24"/>
                <w:szCs w:val="24"/>
                <w:lang w:eastAsia="ru-RU"/>
              </w:rPr>
            </w:pPr>
            <w:r>
              <w:rPr>
                <w:kern w:val="32"/>
                <w:sz w:val="24"/>
                <w:szCs w:val="24"/>
                <w:lang w:eastAsia="ru-RU"/>
              </w:rPr>
              <w:t>3.4.</w:t>
            </w:r>
            <w:r w:rsidRPr="00A121B9">
              <w:rPr>
                <w:kern w:val="32"/>
                <w:sz w:val="24"/>
                <w:szCs w:val="24"/>
                <w:lang w:eastAsia="ru-RU"/>
              </w:rPr>
              <w:t>Экономическая теория государства</w:t>
            </w:r>
          </w:p>
        </w:tc>
        <w:tc>
          <w:tcPr>
            <w:tcW w:w="4394" w:type="dxa"/>
            <w:vAlign w:val="center"/>
          </w:tcPr>
          <w:p w14:paraId="674F0293" w14:textId="544E087E" w:rsidR="006A14A9" w:rsidRPr="00C82CA2" w:rsidRDefault="00C02E5C" w:rsidP="00C82CA2">
            <w:pPr>
              <w:pStyle w:val="Web"/>
              <w:spacing w:before="0" w:beforeAutospacing="0" w:after="0" w:afterAutospacing="0"/>
              <w:ind w:hanging="4"/>
              <w:rPr>
                <w:kern w:val="32"/>
              </w:rPr>
            </w:pPr>
            <w:r w:rsidRPr="00C82CA2">
              <w:t xml:space="preserve">Институциональная природа государства. </w:t>
            </w:r>
            <w:r w:rsidRPr="00C82CA2">
              <w:rPr>
                <w:bCs/>
              </w:rPr>
              <w:t xml:space="preserve">Институциональный анализ государства как организации и как института. Классификация социо-экономических типов государства. Эволюция институтов по </w:t>
            </w:r>
            <w:proofErr w:type="spellStart"/>
            <w:r w:rsidRPr="00C82CA2">
              <w:rPr>
                <w:bCs/>
              </w:rPr>
              <w:t>Траунинну</w:t>
            </w:r>
            <w:proofErr w:type="spellEnd"/>
            <w:r w:rsidRPr="00C82CA2">
              <w:rPr>
                <w:bCs/>
              </w:rPr>
              <w:t xml:space="preserve"> </w:t>
            </w:r>
            <w:proofErr w:type="spellStart"/>
            <w:r w:rsidRPr="00C82CA2">
              <w:rPr>
                <w:bCs/>
              </w:rPr>
              <w:t>Эггертссону</w:t>
            </w:r>
            <w:proofErr w:type="spellEnd"/>
            <w:r w:rsidRPr="00C82CA2">
              <w:rPr>
                <w:bCs/>
              </w:rPr>
              <w:t xml:space="preserve"> и его позитивные теории государства. </w:t>
            </w:r>
            <w:r w:rsidRPr="00C82CA2">
              <w:t xml:space="preserve">Вид общественного устройства при персонифицированных отношения, </w:t>
            </w:r>
            <w:proofErr w:type="spellStart"/>
            <w:r w:rsidRPr="00C82CA2">
              <w:t>неперсонифицированных</w:t>
            </w:r>
            <w:proofErr w:type="spellEnd"/>
            <w:r w:rsidRPr="00C82CA2">
              <w:t xml:space="preserve"> отношениях и </w:t>
            </w:r>
            <w:r w:rsidR="00C82CA2" w:rsidRPr="00C82CA2">
              <w:t>не персонифицированных</w:t>
            </w:r>
            <w:r w:rsidRPr="00C82CA2">
              <w:t xml:space="preserve"> отношениях с контролем третьей стороны. Государство как организация со сравнительными преимуществами в осуществлении насилия. Теория государства Дугласа </w:t>
            </w:r>
            <w:proofErr w:type="spellStart"/>
            <w:r w:rsidRPr="00C82CA2">
              <w:t>Норта</w:t>
            </w:r>
            <w:proofErr w:type="spellEnd"/>
            <w:r w:rsidRPr="00C82CA2">
              <w:t>. Оптимальные границы государства с точки зрения трансакционных издержек.</w:t>
            </w:r>
          </w:p>
        </w:tc>
        <w:tc>
          <w:tcPr>
            <w:tcW w:w="3119" w:type="dxa"/>
          </w:tcPr>
          <w:p w14:paraId="2B5599EA" w14:textId="77777777" w:rsidR="00607704" w:rsidRPr="00697D9B" w:rsidRDefault="00607704" w:rsidP="00607704">
            <w:pPr>
              <w:pStyle w:val="TableParagraph"/>
              <w:ind w:left="30"/>
              <w:rPr>
                <w:sz w:val="24"/>
                <w:szCs w:val="24"/>
              </w:rPr>
            </w:pPr>
            <w:r w:rsidRPr="00697D9B">
              <w:rPr>
                <w:sz w:val="24"/>
                <w:szCs w:val="24"/>
              </w:rPr>
              <w:t>Работа</w:t>
            </w:r>
            <w:r w:rsidRPr="00697D9B">
              <w:rPr>
                <w:spacing w:val="-10"/>
                <w:sz w:val="24"/>
                <w:szCs w:val="24"/>
              </w:rPr>
              <w:t xml:space="preserve"> </w:t>
            </w:r>
            <w:r w:rsidRPr="00697D9B">
              <w:rPr>
                <w:sz w:val="24"/>
                <w:szCs w:val="24"/>
              </w:rPr>
              <w:t>с</w:t>
            </w:r>
            <w:r w:rsidRPr="00697D9B">
              <w:rPr>
                <w:spacing w:val="-9"/>
                <w:sz w:val="24"/>
                <w:szCs w:val="24"/>
              </w:rPr>
              <w:t xml:space="preserve"> </w:t>
            </w:r>
            <w:r w:rsidRPr="00697D9B">
              <w:rPr>
                <w:sz w:val="24"/>
                <w:szCs w:val="24"/>
              </w:rPr>
              <w:t>учебной, научной</w:t>
            </w:r>
            <w:r w:rsidRPr="00697D9B">
              <w:rPr>
                <w:spacing w:val="-10"/>
                <w:sz w:val="24"/>
                <w:szCs w:val="24"/>
              </w:rPr>
              <w:t xml:space="preserve"> </w:t>
            </w:r>
            <w:r w:rsidRPr="00697D9B">
              <w:rPr>
                <w:sz w:val="24"/>
                <w:szCs w:val="24"/>
              </w:rPr>
              <w:t>и</w:t>
            </w:r>
            <w:r w:rsidRPr="00697D9B">
              <w:rPr>
                <w:spacing w:val="-10"/>
                <w:sz w:val="24"/>
                <w:szCs w:val="24"/>
              </w:rPr>
              <w:t xml:space="preserve"> </w:t>
            </w:r>
            <w:r w:rsidRPr="00697D9B">
              <w:rPr>
                <w:sz w:val="24"/>
                <w:szCs w:val="24"/>
              </w:rPr>
              <w:t xml:space="preserve">справочной </w:t>
            </w:r>
            <w:r w:rsidRPr="00697D9B">
              <w:rPr>
                <w:spacing w:val="-2"/>
                <w:sz w:val="24"/>
                <w:szCs w:val="24"/>
              </w:rPr>
              <w:t>литературой.</w:t>
            </w:r>
          </w:p>
          <w:p w14:paraId="0DFE6DCB" w14:textId="77777777" w:rsidR="00607704" w:rsidRPr="00697D9B" w:rsidRDefault="00607704" w:rsidP="00607704">
            <w:pPr>
              <w:pStyle w:val="TableParagraph"/>
              <w:ind w:left="30"/>
              <w:rPr>
                <w:sz w:val="24"/>
                <w:szCs w:val="24"/>
              </w:rPr>
            </w:pPr>
            <w:r w:rsidRPr="00697D9B">
              <w:rPr>
                <w:sz w:val="24"/>
                <w:szCs w:val="24"/>
              </w:rPr>
              <w:t>Подбор</w:t>
            </w:r>
            <w:r w:rsidRPr="00697D9B">
              <w:rPr>
                <w:spacing w:val="-3"/>
                <w:sz w:val="24"/>
                <w:szCs w:val="24"/>
              </w:rPr>
              <w:t xml:space="preserve">, </w:t>
            </w:r>
            <w:r w:rsidRPr="00697D9B">
              <w:rPr>
                <w:sz w:val="24"/>
                <w:szCs w:val="24"/>
              </w:rPr>
              <w:t>обзор</w:t>
            </w:r>
            <w:r w:rsidRPr="00697D9B">
              <w:rPr>
                <w:spacing w:val="-1"/>
                <w:sz w:val="24"/>
                <w:szCs w:val="24"/>
              </w:rPr>
              <w:t xml:space="preserve"> и конспектирование </w:t>
            </w:r>
            <w:r w:rsidRPr="00697D9B">
              <w:rPr>
                <w:spacing w:val="-2"/>
                <w:sz w:val="24"/>
                <w:szCs w:val="24"/>
              </w:rPr>
              <w:t>литературы.</w:t>
            </w:r>
          </w:p>
          <w:p w14:paraId="74C6B8AB" w14:textId="77777777" w:rsidR="00607704" w:rsidRPr="00A121B9" w:rsidRDefault="00607704" w:rsidP="00607704">
            <w:pPr>
              <w:contextualSpacing/>
              <w:outlineLvl w:val="0"/>
              <w:rPr>
                <w:sz w:val="24"/>
                <w:szCs w:val="24"/>
              </w:rPr>
            </w:pPr>
            <w:r w:rsidRPr="00A121B9">
              <w:rPr>
                <w:sz w:val="24"/>
                <w:szCs w:val="24"/>
              </w:rPr>
              <w:t xml:space="preserve">Групповые дискуссии </w:t>
            </w:r>
          </w:p>
          <w:p w14:paraId="06A7739B" w14:textId="77777777" w:rsidR="00607704" w:rsidRPr="00697D9B" w:rsidRDefault="00607704" w:rsidP="00607704">
            <w:pPr>
              <w:pStyle w:val="TableParagraph"/>
              <w:ind w:left="30"/>
              <w:rPr>
                <w:sz w:val="24"/>
                <w:szCs w:val="24"/>
              </w:rPr>
            </w:pPr>
            <w:r w:rsidRPr="00A121B9">
              <w:rPr>
                <w:sz w:val="24"/>
                <w:szCs w:val="24"/>
              </w:rPr>
              <w:t>Решение ситуационных задач</w:t>
            </w:r>
            <w:r>
              <w:rPr>
                <w:sz w:val="24"/>
                <w:szCs w:val="24"/>
              </w:rPr>
              <w:t xml:space="preserve">  </w:t>
            </w:r>
          </w:p>
          <w:p w14:paraId="169009D5" w14:textId="3B82FDF6" w:rsidR="006A14A9" w:rsidRPr="00A121B9" w:rsidRDefault="006A14A9" w:rsidP="00A24785">
            <w:pPr>
              <w:contextualSpacing/>
              <w:outlineLvl w:val="0"/>
              <w:rPr>
                <w:sz w:val="24"/>
                <w:szCs w:val="24"/>
              </w:rPr>
            </w:pPr>
          </w:p>
        </w:tc>
      </w:tr>
      <w:tr w:rsidR="006A14A9" w:rsidRPr="005058A0" w14:paraId="3BF84E68" w14:textId="77777777" w:rsidTr="00F80FA8">
        <w:tc>
          <w:tcPr>
            <w:tcW w:w="1944" w:type="dxa"/>
            <w:vAlign w:val="center"/>
          </w:tcPr>
          <w:p w14:paraId="60258820" w14:textId="77777777" w:rsidR="006A14A9" w:rsidRPr="00A121B9" w:rsidRDefault="006A14A9" w:rsidP="00A24785">
            <w:pPr>
              <w:ind w:right="-50"/>
              <w:rPr>
                <w:sz w:val="24"/>
                <w:szCs w:val="24"/>
                <w:lang w:eastAsia="ru-RU"/>
              </w:rPr>
            </w:pPr>
            <w:r>
              <w:rPr>
                <w:kern w:val="32"/>
                <w:sz w:val="24"/>
                <w:szCs w:val="24"/>
                <w:lang w:eastAsia="ru-RU"/>
              </w:rPr>
              <w:lastRenderedPageBreak/>
              <w:t>3.5.</w:t>
            </w:r>
            <w:r w:rsidRPr="00A121B9">
              <w:rPr>
                <w:kern w:val="32"/>
                <w:sz w:val="24"/>
                <w:szCs w:val="24"/>
                <w:lang w:eastAsia="ru-RU"/>
              </w:rPr>
              <w:t>Теория институциональных изменений</w:t>
            </w:r>
          </w:p>
        </w:tc>
        <w:tc>
          <w:tcPr>
            <w:tcW w:w="4394" w:type="dxa"/>
            <w:vAlign w:val="center"/>
          </w:tcPr>
          <w:p w14:paraId="1BC8826F" w14:textId="77777777" w:rsidR="00C82CA2" w:rsidRPr="00C82CA2" w:rsidRDefault="00C82CA2" w:rsidP="00C82CA2">
            <w:pPr>
              <w:ind w:hanging="4"/>
              <w:rPr>
                <w:sz w:val="24"/>
                <w:szCs w:val="24"/>
              </w:rPr>
            </w:pPr>
            <w:r w:rsidRPr="00C82CA2">
              <w:rPr>
                <w:sz w:val="24"/>
                <w:szCs w:val="24"/>
                <w:lang w:val="en-US"/>
              </w:rPr>
              <w:t>QWERTY</w:t>
            </w:r>
            <w:r w:rsidRPr="00C82CA2">
              <w:rPr>
                <w:sz w:val="24"/>
                <w:szCs w:val="24"/>
              </w:rPr>
              <w:t xml:space="preserve">-эффекты как провал спонтанной эволюции институтов. Сущность и виды </w:t>
            </w:r>
            <w:r w:rsidRPr="00C82CA2">
              <w:rPr>
                <w:sz w:val="24"/>
                <w:szCs w:val="24"/>
                <w:lang w:val="en-US"/>
              </w:rPr>
              <w:t>QWERTY</w:t>
            </w:r>
            <w:r w:rsidRPr="00C82CA2">
              <w:rPr>
                <w:sz w:val="24"/>
                <w:szCs w:val="24"/>
              </w:rPr>
              <w:t xml:space="preserve">-эффектов. Зависимость от предшествующего </w:t>
            </w:r>
          </w:p>
          <w:p w14:paraId="26FEAFF5" w14:textId="19049625" w:rsidR="00C82CA2" w:rsidRPr="00C82CA2" w:rsidRDefault="00C82CA2" w:rsidP="00C82CA2">
            <w:pPr>
              <w:ind w:hanging="4"/>
              <w:rPr>
                <w:sz w:val="24"/>
                <w:szCs w:val="24"/>
              </w:rPr>
            </w:pPr>
            <w:r w:rsidRPr="00C82CA2">
              <w:rPr>
                <w:sz w:val="24"/>
                <w:szCs w:val="24"/>
              </w:rPr>
              <w:t xml:space="preserve">развития. Институциональные ловушки. Причины </w:t>
            </w:r>
            <w:r w:rsidRPr="00C82CA2">
              <w:rPr>
                <w:sz w:val="24"/>
                <w:szCs w:val="24"/>
                <w:lang w:val="en-US"/>
              </w:rPr>
              <w:t>Path</w:t>
            </w:r>
            <w:r w:rsidRPr="00C82CA2">
              <w:rPr>
                <w:sz w:val="24"/>
                <w:szCs w:val="24"/>
              </w:rPr>
              <w:t xml:space="preserve"> </w:t>
            </w:r>
            <w:r w:rsidRPr="00C82CA2">
              <w:rPr>
                <w:sz w:val="24"/>
                <w:szCs w:val="24"/>
                <w:lang w:val="en-US"/>
              </w:rPr>
              <w:t>Dependency</w:t>
            </w:r>
            <w:r w:rsidRPr="00C82CA2">
              <w:rPr>
                <w:sz w:val="24"/>
                <w:szCs w:val="24"/>
              </w:rPr>
              <w:t xml:space="preserve">. Методы борьбы с </w:t>
            </w:r>
            <w:r w:rsidRPr="00C82CA2">
              <w:rPr>
                <w:sz w:val="24"/>
                <w:szCs w:val="24"/>
                <w:lang w:val="en-US"/>
              </w:rPr>
              <w:t>QWERTY</w:t>
            </w:r>
            <w:r w:rsidRPr="00C82CA2">
              <w:rPr>
                <w:sz w:val="24"/>
                <w:szCs w:val="24"/>
              </w:rPr>
              <w:t xml:space="preserve">-эффектами. Зависимость от предшествующего развития и </w:t>
            </w:r>
            <w:r w:rsidRPr="00C82CA2">
              <w:rPr>
                <w:sz w:val="24"/>
                <w:szCs w:val="24"/>
                <w:lang w:val="en-US"/>
              </w:rPr>
              <w:t>QWERTY</w:t>
            </w:r>
            <w:r w:rsidRPr="00C82CA2">
              <w:rPr>
                <w:sz w:val="24"/>
                <w:szCs w:val="24"/>
              </w:rPr>
              <w:t>-эффекты в развитии России.</w:t>
            </w:r>
            <w:r>
              <w:rPr>
                <w:sz w:val="24"/>
                <w:szCs w:val="24"/>
              </w:rPr>
              <w:t xml:space="preserve"> </w:t>
            </w:r>
            <w:r w:rsidRPr="00C82CA2">
              <w:rPr>
                <w:sz w:val="24"/>
                <w:szCs w:val="24"/>
              </w:rPr>
              <w:t>Институциональное конструирование (институциональный дизайн). Импорт и экспорт институтов. Институциональные изобретения и инновации. Коридор возможностей.</w:t>
            </w:r>
          </w:p>
          <w:p w14:paraId="399AA344" w14:textId="1700A7E4" w:rsidR="006A14A9" w:rsidRPr="00C82CA2" w:rsidRDefault="00C82CA2" w:rsidP="00C82CA2">
            <w:pPr>
              <w:ind w:hanging="4"/>
              <w:rPr>
                <w:kern w:val="32"/>
                <w:sz w:val="24"/>
                <w:szCs w:val="24"/>
                <w:lang w:eastAsia="ru-RU"/>
              </w:rPr>
            </w:pPr>
            <w:proofErr w:type="spellStart"/>
            <w:r w:rsidRPr="00C82CA2">
              <w:rPr>
                <w:sz w:val="24"/>
                <w:szCs w:val="24"/>
              </w:rPr>
              <w:t>Акторы</w:t>
            </w:r>
            <w:proofErr w:type="spellEnd"/>
            <w:r w:rsidRPr="00C82CA2">
              <w:rPr>
                <w:sz w:val="24"/>
                <w:szCs w:val="24"/>
              </w:rPr>
              <w:t xml:space="preserve"> институционального развития. Теория революционных классов. Теория противоборства элит. Роль личности в институциональном развитии. Теория предпринимателя-новатора Й. Шумпетера.</w:t>
            </w:r>
          </w:p>
        </w:tc>
        <w:tc>
          <w:tcPr>
            <w:tcW w:w="3119" w:type="dxa"/>
          </w:tcPr>
          <w:p w14:paraId="4AC1EF4A" w14:textId="77777777" w:rsidR="00607704" w:rsidRPr="00697D9B" w:rsidRDefault="00607704" w:rsidP="00607704">
            <w:pPr>
              <w:pStyle w:val="TableParagraph"/>
              <w:ind w:left="30"/>
              <w:rPr>
                <w:sz w:val="24"/>
                <w:szCs w:val="24"/>
              </w:rPr>
            </w:pPr>
            <w:r w:rsidRPr="00697D9B">
              <w:rPr>
                <w:sz w:val="24"/>
                <w:szCs w:val="24"/>
              </w:rPr>
              <w:t>Работа</w:t>
            </w:r>
            <w:r w:rsidRPr="00697D9B">
              <w:rPr>
                <w:spacing w:val="-10"/>
                <w:sz w:val="24"/>
                <w:szCs w:val="24"/>
              </w:rPr>
              <w:t xml:space="preserve"> </w:t>
            </w:r>
            <w:r w:rsidRPr="00697D9B">
              <w:rPr>
                <w:sz w:val="24"/>
                <w:szCs w:val="24"/>
              </w:rPr>
              <w:t>с</w:t>
            </w:r>
            <w:r w:rsidRPr="00697D9B">
              <w:rPr>
                <w:spacing w:val="-9"/>
                <w:sz w:val="24"/>
                <w:szCs w:val="24"/>
              </w:rPr>
              <w:t xml:space="preserve"> </w:t>
            </w:r>
            <w:r w:rsidRPr="00697D9B">
              <w:rPr>
                <w:sz w:val="24"/>
                <w:szCs w:val="24"/>
              </w:rPr>
              <w:t>учебной, научной</w:t>
            </w:r>
            <w:r w:rsidRPr="00697D9B">
              <w:rPr>
                <w:spacing w:val="-10"/>
                <w:sz w:val="24"/>
                <w:szCs w:val="24"/>
              </w:rPr>
              <w:t xml:space="preserve"> </w:t>
            </w:r>
            <w:r w:rsidRPr="00697D9B">
              <w:rPr>
                <w:sz w:val="24"/>
                <w:szCs w:val="24"/>
              </w:rPr>
              <w:t>и</w:t>
            </w:r>
            <w:r w:rsidRPr="00697D9B">
              <w:rPr>
                <w:spacing w:val="-10"/>
                <w:sz w:val="24"/>
                <w:szCs w:val="24"/>
              </w:rPr>
              <w:t xml:space="preserve"> </w:t>
            </w:r>
            <w:r w:rsidRPr="00697D9B">
              <w:rPr>
                <w:sz w:val="24"/>
                <w:szCs w:val="24"/>
              </w:rPr>
              <w:t xml:space="preserve">справочной </w:t>
            </w:r>
            <w:r w:rsidRPr="00697D9B">
              <w:rPr>
                <w:spacing w:val="-2"/>
                <w:sz w:val="24"/>
                <w:szCs w:val="24"/>
              </w:rPr>
              <w:t>литературой.</w:t>
            </w:r>
          </w:p>
          <w:p w14:paraId="0D05B69D" w14:textId="77777777" w:rsidR="00607704" w:rsidRPr="00697D9B" w:rsidRDefault="00607704" w:rsidP="00607704">
            <w:pPr>
              <w:pStyle w:val="TableParagraph"/>
              <w:ind w:left="30"/>
              <w:rPr>
                <w:sz w:val="24"/>
                <w:szCs w:val="24"/>
              </w:rPr>
            </w:pPr>
            <w:r w:rsidRPr="00697D9B">
              <w:rPr>
                <w:sz w:val="24"/>
                <w:szCs w:val="24"/>
              </w:rPr>
              <w:t>Подбор</w:t>
            </w:r>
            <w:r w:rsidRPr="00697D9B">
              <w:rPr>
                <w:spacing w:val="-3"/>
                <w:sz w:val="24"/>
                <w:szCs w:val="24"/>
              </w:rPr>
              <w:t xml:space="preserve">, </w:t>
            </w:r>
            <w:r w:rsidRPr="00697D9B">
              <w:rPr>
                <w:sz w:val="24"/>
                <w:szCs w:val="24"/>
              </w:rPr>
              <w:t>обзор</w:t>
            </w:r>
            <w:r w:rsidRPr="00697D9B">
              <w:rPr>
                <w:spacing w:val="-1"/>
                <w:sz w:val="24"/>
                <w:szCs w:val="24"/>
              </w:rPr>
              <w:t xml:space="preserve"> и конспектирование </w:t>
            </w:r>
            <w:r w:rsidRPr="00697D9B">
              <w:rPr>
                <w:spacing w:val="-2"/>
                <w:sz w:val="24"/>
                <w:szCs w:val="24"/>
              </w:rPr>
              <w:t>литературы.</w:t>
            </w:r>
          </w:p>
          <w:p w14:paraId="2F3B5883" w14:textId="77777777" w:rsidR="00607704" w:rsidRPr="00A121B9" w:rsidRDefault="00607704" w:rsidP="00607704">
            <w:pPr>
              <w:contextualSpacing/>
              <w:outlineLvl w:val="0"/>
              <w:rPr>
                <w:sz w:val="24"/>
                <w:szCs w:val="24"/>
              </w:rPr>
            </w:pPr>
            <w:r w:rsidRPr="00A121B9">
              <w:rPr>
                <w:sz w:val="24"/>
                <w:szCs w:val="24"/>
              </w:rPr>
              <w:t xml:space="preserve">Групповые дискуссии </w:t>
            </w:r>
          </w:p>
          <w:p w14:paraId="12BF6B44" w14:textId="77777777" w:rsidR="00607704" w:rsidRPr="00697D9B" w:rsidRDefault="00607704" w:rsidP="00607704">
            <w:pPr>
              <w:pStyle w:val="TableParagraph"/>
              <w:ind w:left="30"/>
              <w:rPr>
                <w:sz w:val="24"/>
                <w:szCs w:val="24"/>
              </w:rPr>
            </w:pPr>
            <w:r w:rsidRPr="00A121B9">
              <w:rPr>
                <w:sz w:val="24"/>
                <w:szCs w:val="24"/>
              </w:rPr>
              <w:t>Решение ситуационных задач</w:t>
            </w:r>
            <w:r>
              <w:rPr>
                <w:sz w:val="24"/>
                <w:szCs w:val="24"/>
              </w:rPr>
              <w:t xml:space="preserve">  </w:t>
            </w:r>
          </w:p>
          <w:p w14:paraId="5E7B51A7" w14:textId="0E14B073" w:rsidR="006A14A9" w:rsidRPr="00A121B9" w:rsidRDefault="006A14A9" w:rsidP="00A24785">
            <w:pPr>
              <w:contextualSpacing/>
              <w:outlineLvl w:val="0"/>
              <w:rPr>
                <w:sz w:val="24"/>
                <w:szCs w:val="24"/>
              </w:rPr>
            </w:pPr>
          </w:p>
        </w:tc>
      </w:tr>
      <w:tr w:rsidR="006A14A9" w:rsidRPr="005058A0" w14:paraId="464D58A2" w14:textId="77777777" w:rsidTr="00A24785">
        <w:tc>
          <w:tcPr>
            <w:tcW w:w="9457" w:type="dxa"/>
            <w:gridSpan w:val="3"/>
            <w:vAlign w:val="center"/>
          </w:tcPr>
          <w:p w14:paraId="3FE4C459" w14:textId="77777777" w:rsidR="006A14A9" w:rsidRPr="00A121B9" w:rsidRDefault="006A14A9" w:rsidP="00A24785">
            <w:pPr>
              <w:tabs>
                <w:tab w:val="left" w:pos="0"/>
              </w:tabs>
              <w:suppressAutoHyphens/>
              <w:contextualSpacing/>
              <w:jc w:val="center"/>
              <w:rPr>
                <w:sz w:val="24"/>
                <w:szCs w:val="24"/>
              </w:rPr>
            </w:pPr>
            <w:r>
              <w:rPr>
                <w:b/>
                <w:sz w:val="24"/>
                <w:szCs w:val="24"/>
                <w:lang w:eastAsia="ru-RU"/>
              </w:rPr>
              <w:t>4.</w:t>
            </w:r>
            <w:r w:rsidRPr="00A121B9">
              <w:rPr>
                <w:b/>
                <w:sz w:val="24"/>
                <w:szCs w:val="24"/>
                <w:lang w:eastAsia="ru-RU"/>
              </w:rPr>
              <w:t>Экономическая история</w:t>
            </w:r>
          </w:p>
        </w:tc>
      </w:tr>
      <w:tr w:rsidR="006A14A9" w:rsidRPr="005058A0" w14:paraId="015D9358" w14:textId="77777777" w:rsidTr="00F80FA8">
        <w:tc>
          <w:tcPr>
            <w:tcW w:w="1944" w:type="dxa"/>
            <w:vAlign w:val="center"/>
          </w:tcPr>
          <w:p w14:paraId="204E1193" w14:textId="77777777" w:rsidR="006A14A9" w:rsidRPr="00A121B9" w:rsidRDefault="006A14A9" w:rsidP="00A24785">
            <w:pPr>
              <w:widowControl/>
              <w:tabs>
                <w:tab w:val="right" w:pos="390"/>
              </w:tabs>
              <w:autoSpaceDE/>
              <w:autoSpaceDN/>
              <w:ind w:right="-50"/>
              <w:rPr>
                <w:sz w:val="24"/>
                <w:szCs w:val="24"/>
                <w:lang w:eastAsia="ru-RU"/>
              </w:rPr>
            </w:pPr>
            <w:r>
              <w:rPr>
                <w:sz w:val="24"/>
                <w:szCs w:val="24"/>
              </w:rPr>
              <w:t>4.1.</w:t>
            </w:r>
            <w:r w:rsidRPr="00A121B9">
              <w:rPr>
                <w:sz w:val="24"/>
                <w:szCs w:val="24"/>
              </w:rPr>
              <w:t>История становления и развития социально-экономических систем и цивилизаций</w:t>
            </w:r>
          </w:p>
        </w:tc>
        <w:tc>
          <w:tcPr>
            <w:tcW w:w="4394" w:type="dxa"/>
            <w:vAlign w:val="center"/>
          </w:tcPr>
          <w:p w14:paraId="504E513C" w14:textId="6B6D38F0" w:rsidR="006A14A9" w:rsidRPr="007F3507" w:rsidRDefault="004A47CF" w:rsidP="007F3507">
            <w:pPr>
              <w:pStyle w:val="16"/>
              <w:ind w:firstLine="36"/>
              <w:jc w:val="left"/>
              <w:rPr>
                <w:sz w:val="24"/>
                <w:szCs w:val="24"/>
              </w:rPr>
            </w:pPr>
            <w:r w:rsidRPr="007F3507">
              <w:rPr>
                <w:sz w:val="24"/>
                <w:szCs w:val="24"/>
              </w:rPr>
              <w:t xml:space="preserve">Развитие рыночного хозяйства в конце XIX – начале XX в. Структурные изменения в мировой экономике в последней трети </w:t>
            </w:r>
            <w:r w:rsidRPr="007F3507">
              <w:rPr>
                <w:sz w:val="24"/>
                <w:szCs w:val="24"/>
                <w:lang w:val="en-US"/>
              </w:rPr>
              <w:t>XIX</w:t>
            </w:r>
            <w:r w:rsidRPr="007F3507">
              <w:rPr>
                <w:sz w:val="24"/>
                <w:szCs w:val="24"/>
              </w:rPr>
              <w:t xml:space="preserve"> века. Акционирование производства. </w:t>
            </w:r>
            <w:r w:rsidRPr="007F3507">
              <w:rPr>
                <w:snapToGrid w:val="0"/>
                <w:sz w:val="24"/>
                <w:szCs w:val="24"/>
              </w:rPr>
              <w:t xml:space="preserve">Закат эпохи свободной конкуренции. Становление и развитие монополий. Финансовая олигархия. </w:t>
            </w:r>
            <w:r w:rsidRPr="007F3507">
              <w:rPr>
                <w:sz w:val="24"/>
                <w:szCs w:val="24"/>
              </w:rPr>
              <w:t>Смена мирового лидера. Рост американской экономики в конце XIX в. Экономическая и колониальная экспансия. Первая мировая война и ее экономические последствия.</w:t>
            </w:r>
            <w:r w:rsidR="007F3507">
              <w:rPr>
                <w:sz w:val="24"/>
                <w:szCs w:val="24"/>
              </w:rPr>
              <w:t xml:space="preserve"> </w:t>
            </w:r>
            <w:r w:rsidRPr="007F3507">
              <w:rPr>
                <w:sz w:val="24"/>
                <w:szCs w:val="24"/>
              </w:rPr>
              <w:t xml:space="preserve">Экономика зарубежных стран в межвоенный период. </w:t>
            </w:r>
            <w:r w:rsidRPr="007F3507">
              <w:rPr>
                <w:snapToGrid w:val="0"/>
                <w:sz w:val="24"/>
                <w:szCs w:val="24"/>
              </w:rPr>
              <w:t xml:space="preserve">Великая Депрессия – конец эпохи свободной конкуренции. Кейнсианская революция. Становление смешанной экономики. </w:t>
            </w:r>
            <w:r w:rsidRPr="007F3507">
              <w:rPr>
                <w:sz w:val="24"/>
                <w:szCs w:val="24"/>
              </w:rPr>
              <w:t xml:space="preserve">Эволюция золотого стандарта. </w:t>
            </w:r>
          </w:p>
        </w:tc>
        <w:tc>
          <w:tcPr>
            <w:tcW w:w="3119" w:type="dxa"/>
          </w:tcPr>
          <w:p w14:paraId="60981D09" w14:textId="77777777" w:rsidR="00607704" w:rsidRPr="00697D9B" w:rsidRDefault="00607704" w:rsidP="00607704">
            <w:pPr>
              <w:pStyle w:val="TableParagraph"/>
              <w:ind w:left="30"/>
              <w:rPr>
                <w:sz w:val="24"/>
                <w:szCs w:val="24"/>
              </w:rPr>
            </w:pPr>
            <w:r w:rsidRPr="00697D9B">
              <w:rPr>
                <w:sz w:val="24"/>
                <w:szCs w:val="24"/>
              </w:rPr>
              <w:t>Работа</w:t>
            </w:r>
            <w:r w:rsidRPr="00697D9B">
              <w:rPr>
                <w:spacing w:val="-10"/>
                <w:sz w:val="24"/>
                <w:szCs w:val="24"/>
              </w:rPr>
              <w:t xml:space="preserve"> </w:t>
            </w:r>
            <w:r w:rsidRPr="00697D9B">
              <w:rPr>
                <w:sz w:val="24"/>
                <w:szCs w:val="24"/>
              </w:rPr>
              <w:t>с</w:t>
            </w:r>
            <w:r w:rsidRPr="00697D9B">
              <w:rPr>
                <w:spacing w:val="-9"/>
                <w:sz w:val="24"/>
                <w:szCs w:val="24"/>
              </w:rPr>
              <w:t xml:space="preserve"> </w:t>
            </w:r>
            <w:r w:rsidRPr="00697D9B">
              <w:rPr>
                <w:sz w:val="24"/>
                <w:szCs w:val="24"/>
              </w:rPr>
              <w:t>учебной, научной</w:t>
            </w:r>
            <w:r w:rsidRPr="00697D9B">
              <w:rPr>
                <w:spacing w:val="-10"/>
                <w:sz w:val="24"/>
                <w:szCs w:val="24"/>
              </w:rPr>
              <w:t xml:space="preserve"> </w:t>
            </w:r>
            <w:r w:rsidRPr="00697D9B">
              <w:rPr>
                <w:sz w:val="24"/>
                <w:szCs w:val="24"/>
              </w:rPr>
              <w:t>и</w:t>
            </w:r>
            <w:r w:rsidRPr="00697D9B">
              <w:rPr>
                <w:spacing w:val="-10"/>
                <w:sz w:val="24"/>
                <w:szCs w:val="24"/>
              </w:rPr>
              <w:t xml:space="preserve"> </w:t>
            </w:r>
            <w:r w:rsidRPr="00697D9B">
              <w:rPr>
                <w:sz w:val="24"/>
                <w:szCs w:val="24"/>
              </w:rPr>
              <w:t xml:space="preserve">справочной </w:t>
            </w:r>
            <w:r w:rsidRPr="00697D9B">
              <w:rPr>
                <w:spacing w:val="-2"/>
                <w:sz w:val="24"/>
                <w:szCs w:val="24"/>
              </w:rPr>
              <w:t>литературой.</w:t>
            </w:r>
          </w:p>
          <w:p w14:paraId="469EDD27" w14:textId="77777777" w:rsidR="00607704" w:rsidRPr="00697D9B" w:rsidRDefault="00607704" w:rsidP="00607704">
            <w:pPr>
              <w:pStyle w:val="TableParagraph"/>
              <w:ind w:left="30"/>
              <w:rPr>
                <w:sz w:val="24"/>
                <w:szCs w:val="24"/>
              </w:rPr>
            </w:pPr>
            <w:r w:rsidRPr="00697D9B">
              <w:rPr>
                <w:sz w:val="24"/>
                <w:szCs w:val="24"/>
              </w:rPr>
              <w:t>Подбор</w:t>
            </w:r>
            <w:r w:rsidRPr="00697D9B">
              <w:rPr>
                <w:spacing w:val="-3"/>
                <w:sz w:val="24"/>
                <w:szCs w:val="24"/>
              </w:rPr>
              <w:t xml:space="preserve">, </w:t>
            </w:r>
            <w:r w:rsidRPr="00697D9B">
              <w:rPr>
                <w:sz w:val="24"/>
                <w:szCs w:val="24"/>
              </w:rPr>
              <w:t>обзор</w:t>
            </w:r>
            <w:r w:rsidRPr="00697D9B">
              <w:rPr>
                <w:spacing w:val="-1"/>
                <w:sz w:val="24"/>
                <w:szCs w:val="24"/>
              </w:rPr>
              <w:t xml:space="preserve"> и конспектирование </w:t>
            </w:r>
            <w:r w:rsidRPr="00697D9B">
              <w:rPr>
                <w:spacing w:val="-2"/>
                <w:sz w:val="24"/>
                <w:szCs w:val="24"/>
              </w:rPr>
              <w:t>литературы.</w:t>
            </w:r>
          </w:p>
          <w:p w14:paraId="5796F6CF" w14:textId="77777777" w:rsidR="00607704" w:rsidRPr="00A121B9" w:rsidRDefault="00607704" w:rsidP="00607704">
            <w:pPr>
              <w:contextualSpacing/>
              <w:outlineLvl w:val="0"/>
              <w:rPr>
                <w:sz w:val="24"/>
                <w:szCs w:val="24"/>
              </w:rPr>
            </w:pPr>
            <w:r w:rsidRPr="00A121B9">
              <w:rPr>
                <w:sz w:val="24"/>
                <w:szCs w:val="24"/>
              </w:rPr>
              <w:t xml:space="preserve">Групповые дискуссии </w:t>
            </w:r>
          </w:p>
          <w:p w14:paraId="558754A4" w14:textId="77777777" w:rsidR="00607704" w:rsidRPr="00697D9B" w:rsidRDefault="00607704" w:rsidP="00607704">
            <w:pPr>
              <w:pStyle w:val="TableParagraph"/>
              <w:ind w:left="30"/>
              <w:rPr>
                <w:sz w:val="24"/>
                <w:szCs w:val="24"/>
              </w:rPr>
            </w:pPr>
            <w:r w:rsidRPr="00A121B9">
              <w:rPr>
                <w:sz w:val="24"/>
                <w:szCs w:val="24"/>
              </w:rPr>
              <w:t>Решение ситуационных задач</w:t>
            </w:r>
            <w:r>
              <w:rPr>
                <w:sz w:val="24"/>
                <w:szCs w:val="24"/>
              </w:rPr>
              <w:t xml:space="preserve">  </w:t>
            </w:r>
          </w:p>
          <w:p w14:paraId="57B2CC89" w14:textId="77777777" w:rsidR="006A14A9" w:rsidRPr="00A121B9" w:rsidRDefault="006A14A9" w:rsidP="00A24785">
            <w:pPr>
              <w:contextualSpacing/>
              <w:outlineLvl w:val="0"/>
              <w:rPr>
                <w:sz w:val="24"/>
                <w:szCs w:val="24"/>
              </w:rPr>
            </w:pPr>
          </w:p>
        </w:tc>
      </w:tr>
      <w:tr w:rsidR="006A14A9" w:rsidRPr="005058A0" w14:paraId="2BEE7397" w14:textId="77777777" w:rsidTr="00F80FA8">
        <w:tc>
          <w:tcPr>
            <w:tcW w:w="1944" w:type="dxa"/>
            <w:vAlign w:val="center"/>
          </w:tcPr>
          <w:p w14:paraId="7DEA35D6" w14:textId="77777777" w:rsidR="006A14A9" w:rsidRPr="00A121B9" w:rsidRDefault="006A14A9" w:rsidP="00A24785">
            <w:pPr>
              <w:ind w:right="-50"/>
              <w:rPr>
                <w:sz w:val="24"/>
                <w:szCs w:val="24"/>
                <w:lang w:eastAsia="ru-RU"/>
              </w:rPr>
            </w:pPr>
            <w:r>
              <w:rPr>
                <w:sz w:val="24"/>
                <w:szCs w:val="24"/>
              </w:rPr>
              <w:t>4.2.</w:t>
            </w:r>
            <w:r w:rsidRPr="00A121B9">
              <w:rPr>
                <w:sz w:val="24"/>
                <w:szCs w:val="24"/>
              </w:rPr>
              <w:t xml:space="preserve">Развитие рыночной экономики во второй половине ХХ века и  начале </w:t>
            </w:r>
            <w:r w:rsidRPr="00A121B9">
              <w:rPr>
                <w:sz w:val="24"/>
                <w:szCs w:val="24"/>
                <w:lang w:val="en-US"/>
              </w:rPr>
              <w:t>XXI</w:t>
            </w:r>
            <w:r w:rsidRPr="00A121B9">
              <w:rPr>
                <w:sz w:val="24"/>
                <w:szCs w:val="24"/>
              </w:rPr>
              <w:t xml:space="preserve"> века</w:t>
            </w:r>
          </w:p>
        </w:tc>
        <w:tc>
          <w:tcPr>
            <w:tcW w:w="4394" w:type="dxa"/>
            <w:vAlign w:val="center"/>
          </w:tcPr>
          <w:p w14:paraId="409B7770" w14:textId="77777777" w:rsidR="009100CE" w:rsidRPr="007F3507" w:rsidRDefault="009100CE" w:rsidP="007F3507">
            <w:pPr>
              <w:pStyle w:val="16"/>
              <w:ind w:firstLine="36"/>
              <w:jc w:val="left"/>
              <w:rPr>
                <w:sz w:val="24"/>
                <w:szCs w:val="24"/>
              </w:rPr>
            </w:pPr>
            <w:r w:rsidRPr="007F3507">
              <w:rPr>
                <w:snapToGrid w:val="0"/>
                <w:sz w:val="24"/>
                <w:szCs w:val="24"/>
              </w:rPr>
              <w:t xml:space="preserve">Концепции постиндустриального общества. </w:t>
            </w:r>
            <w:r w:rsidRPr="007F3507">
              <w:rPr>
                <w:sz w:val="24"/>
                <w:szCs w:val="24"/>
              </w:rPr>
              <w:t xml:space="preserve">Эволюция международных валютно-финансовых отношений. Особенности развития отдельных стран в послевоенный период. Факторы экономического роста. </w:t>
            </w:r>
          </w:p>
          <w:p w14:paraId="00A32406" w14:textId="048383B2" w:rsidR="006A14A9" w:rsidRPr="007F3507" w:rsidRDefault="009100CE" w:rsidP="007F3507">
            <w:pPr>
              <w:ind w:firstLine="36"/>
              <w:rPr>
                <w:sz w:val="24"/>
                <w:szCs w:val="24"/>
                <w:lang w:eastAsia="ru-RU"/>
              </w:rPr>
            </w:pPr>
            <w:r w:rsidRPr="007F3507">
              <w:rPr>
                <w:sz w:val="24"/>
                <w:szCs w:val="24"/>
                <w:lang w:eastAsia="ru-RU"/>
              </w:rPr>
              <w:t xml:space="preserve">Транснациональная экономика. Возникновение глобальных проблем. Прогресс экономический и прогресс социальный. </w:t>
            </w:r>
            <w:r w:rsidRPr="007F3507">
              <w:rPr>
                <w:sz w:val="24"/>
                <w:szCs w:val="24"/>
              </w:rPr>
              <w:t xml:space="preserve">Основные тенденции экономического развития стран «третьего мира». </w:t>
            </w:r>
          </w:p>
        </w:tc>
        <w:tc>
          <w:tcPr>
            <w:tcW w:w="3119" w:type="dxa"/>
          </w:tcPr>
          <w:p w14:paraId="790322F0" w14:textId="77777777" w:rsidR="00607704" w:rsidRPr="00697D9B" w:rsidRDefault="00607704" w:rsidP="00607704">
            <w:pPr>
              <w:pStyle w:val="TableParagraph"/>
              <w:ind w:left="30"/>
              <w:rPr>
                <w:sz w:val="24"/>
                <w:szCs w:val="24"/>
              </w:rPr>
            </w:pPr>
            <w:r w:rsidRPr="00697D9B">
              <w:rPr>
                <w:sz w:val="24"/>
                <w:szCs w:val="24"/>
              </w:rPr>
              <w:t>Работа</w:t>
            </w:r>
            <w:r w:rsidRPr="00697D9B">
              <w:rPr>
                <w:spacing w:val="-10"/>
                <w:sz w:val="24"/>
                <w:szCs w:val="24"/>
              </w:rPr>
              <w:t xml:space="preserve"> </w:t>
            </w:r>
            <w:r w:rsidRPr="00697D9B">
              <w:rPr>
                <w:sz w:val="24"/>
                <w:szCs w:val="24"/>
              </w:rPr>
              <w:t>с</w:t>
            </w:r>
            <w:r w:rsidRPr="00697D9B">
              <w:rPr>
                <w:spacing w:val="-9"/>
                <w:sz w:val="24"/>
                <w:szCs w:val="24"/>
              </w:rPr>
              <w:t xml:space="preserve"> </w:t>
            </w:r>
            <w:r w:rsidRPr="00697D9B">
              <w:rPr>
                <w:sz w:val="24"/>
                <w:szCs w:val="24"/>
              </w:rPr>
              <w:t>учебной, научной</w:t>
            </w:r>
            <w:r w:rsidRPr="00697D9B">
              <w:rPr>
                <w:spacing w:val="-10"/>
                <w:sz w:val="24"/>
                <w:szCs w:val="24"/>
              </w:rPr>
              <w:t xml:space="preserve"> </w:t>
            </w:r>
            <w:r w:rsidRPr="00697D9B">
              <w:rPr>
                <w:sz w:val="24"/>
                <w:szCs w:val="24"/>
              </w:rPr>
              <w:t>и</w:t>
            </w:r>
            <w:r w:rsidRPr="00697D9B">
              <w:rPr>
                <w:spacing w:val="-10"/>
                <w:sz w:val="24"/>
                <w:szCs w:val="24"/>
              </w:rPr>
              <w:t xml:space="preserve"> </w:t>
            </w:r>
            <w:r w:rsidRPr="00697D9B">
              <w:rPr>
                <w:sz w:val="24"/>
                <w:szCs w:val="24"/>
              </w:rPr>
              <w:t xml:space="preserve">справочной </w:t>
            </w:r>
            <w:r w:rsidRPr="00697D9B">
              <w:rPr>
                <w:spacing w:val="-2"/>
                <w:sz w:val="24"/>
                <w:szCs w:val="24"/>
              </w:rPr>
              <w:t>литературой.</w:t>
            </w:r>
          </w:p>
          <w:p w14:paraId="08604E9F" w14:textId="77777777" w:rsidR="00607704" w:rsidRPr="00697D9B" w:rsidRDefault="00607704" w:rsidP="00607704">
            <w:pPr>
              <w:pStyle w:val="TableParagraph"/>
              <w:ind w:left="30"/>
              <w:rPr>
                <w:sz w:val="24"/>
                <w:szCs w:val="24"/>
              </w:rPr>
            </w:pPr>
            <w:r w:rsidRPr="00697D9B">
              <w:rPr>
                <w:sz w:val="24"/>
                <w:szCs w:val="24"/>
              </w:rPr>
              <w:t>Подбор</w:t>
            </w:r>
            <w:r w:rsidRPr="00697D9B">
              <w:rPr>
                <w:spacing w:val="-3"/>
                <w:sz w:val="24"/>
                <w:szCs w:val="24"/>
              </w:rPr>
              <w:t xml:space="preserve">, </w:t>
            </w:r>
            <w:r w:rsidRPr="00697D9B">
              <w:rPr>
                <w:sz w:val="24"/>
                <w:szCs w:val="24"/>
              </w:rPr>
              <w:t>обзор</w:t>
            </w:r>
            <w:r w:rsidRPr="00697D9B">
              <w:rPr>
                <w:spacing w:val="-1"/>
                <w:sz w:val="24"/>
                <w:szCs w:val="24"/>
              </w:rPr>
              <w:t xml:space="preserve"> и конспектирование </w:t>
            </w:r>
            <w:r w:rsidRPr="00697D9B">
              <w:rPr>
                <w:spacing w:val="-2"/>
                <w:sz w:val="24"/>
                <w:szCs w:val="24"/>
              </w:rPr>
              <w:t>литературы.</w:t>
            </w:r>
          </w:p>
          <w:p w14:paraId="71B4DFEF" w14:textId="77777777" w:rsidR="00607704" w:rsidRPr="00A121B9" w:rsidRDefault="00607704" w:rsidP="00607704">
            <w:pPr>
              <w:contextualSpacing/>
              <w:outlineLvl w:val="0"/>
              <w:rPr>
                <w:sz w:val="24"/>
                <w:szCs w:val="24"/>
              </w:rPr>
            </w:pPr>
            <w:r w:rsidRPr="00A121B9">
              <w:rPr>
                <w:sz w:val="24"/>
                <w:szCs w:val="24"/>
              </w:rPr>
              <w:t xml:space="preserve">Групповые дискуссии </w:t>
            </w:r>
          </w:p>
          <w:p w14:paraId="42FFBA2D" w14:textId="77777777" w:rsidR="00607704" w:rsidRPr="00697D9B" w:rsidRDefault="00607704" w:rsidP="00607704">
            <w:pPr>
              <w:pStyle w:val="TableParagraph"/>
              <w:ind w:left="30"/>
              <w:rPr>
                <w:sz w:val="24"/>
                <w:szCs w:val="24"/>
              </w:rPr>
            </w:pPr>
            <w:r w:rsidRPr="00A121B9">
              <w:rPr>
                <w:sz w:val="24"/>
                <w:szCs w:val="24"/>
              </w:rPr>
              <w:t>Решение ситуационных задач</w:t>
            </w:r>
            <w:r>
              <w:rPr>
                <w:sz w:val="24"/>
                <w:szCs w:val="24"/>
              </w:rPr>
              <w:t xml:space="preserve">  </w:t>
            </w:r>
          </w:p>
          <w:p w14:paraId="2582F49A" w14:textId="77777777" w:rsidR="006A14A9" w:rsidRPr="00A121B9" w:rsidRDefault="006A14A9" w:rsidP="00A24785">
            <w:pPr>
              <w:contextualSpacing/>
              <w:outlineLvl w:val="0"/>
              <w:rPr>
                <w:sz w:val="24"/>
                <w:szCs w:val="24"/>
              </w:rPr>
            </w:pPr>
          </w:p>
        </w:tc>
      </w:tr>
      <w:tr w:rsidR="006A14A9" w:rsidRPr="005058A0" w14:paraId="69207FDD" w14:textId="77777777" w:rsidTr="00F80FA8">
        <w:tc>
          <w:tcPr>
            <w:tcW w:w="1944" w:type="dxa"/>
            <w:vAlign w:val="center"/>
          </w:tcPr>
          <w:p w14:paraId="75D531CF" w14:textId="77777777" w:rsidR="006A14A9" w:rsidRPr="00A121B9" w:rsidRDefault="006A14A9" w:rsidP="00A24785">
            <w:pPr>
              <w:ind w:right="-50"/>
              <w:rPr>
                <w:sz w:val="24"/>
                <w:szCs w:val="24"/>
                <w:lang w:eastAsia="ru-RU"/>
              </w:rPr>
            </w:pPr>
            <w:r>
              <w:rPr>
                <w:sz w:val="24"/>
                <w:szCs w:val="24"/>
              </w:rPr>
              <w:lastRenderedPageBreak/>
              <w:t>4.3.</w:t>
            </w:r>
            <w:r w:rsidRPr="00A121B9">
              <w:rPr>
                <w:sz w:val="24"/>
                <w:szCs w:val="24"/>
              </w:rPr>
              <w:t>Особенности и этапы развития российской экономики</w:t>
            </w:r>
          </w:p>
        </w:tc>
        <w:tc>
          <w:tcPr>
            <w:tcW w:w="4394" w:type="dxa"/>
            <w:vAlign w:val="center"/>
          </w:tcPr>
          <w:p w14:paraId="2361E4D8" w14:textId="77777777" w:rsidR="007F3507" w:rsidRPr="007F3507" w:rsidRDefault="007F3507" w:rsidP="007F3507">
            <w:pPr>
              <w:pStyle w:val="16"/>
              <w:tabs>
                <w:tab w:val="left" w:pos="709"/>
              </w:tabs>
              <w:ind w:firstLine="36"/>
              <w:jc w:val="left"/>
              <w:rPr>
                <w:sz w:val="24"/>
                <w:szCs w:val="24"/>
              </w:rPr>
            </w:pPr>
            <w:r w:rsidRPr="007F3507">
              <w:rPr>
                <w:sz w:val="24"/>
                <w:szCs w:val="24"/>
              </w:rPr>
              <w:t>Основные этапы формирования и развития экономики государственного социализма. Экономическая политика в первые месяцы Советской власти и в годы «военного коммунизма». Советская экономика в период НЭПа. Индустриализация экономики СССР. Коллективизация крестьянства. Формирование планово-распределительной системы.</w:t>
            </w:r>
          </w:p>
          <w:p w14:paraId="7743DAF5" w14:textId="21E9BDAF" w:rsidR="006A14A9" w:rsidRPr="007F3507" w:rsidRDefault="007F3507" w:rsidP="007F3507">
            <w:pPr>
              <w:pStyle w:val="16"/>
              <w:tabs>
                <w:tab w:val="left" w:pos="709"/>
              </w:tabs>
              <w:ind w:firstLine="36"/>
              <w:jc w:val="left"/>
              <w:rPr>
                <w:sz w:val="24"/>
                <w:szCs w:val="24"/>
              </w:rPr>
            </w:pPr>
            <w:r w:rsidRPr="007F3507">
              <w:rPr>
                <w:sz w:val="24"/>
                <w:szCs w:val="24"/>
              </w:rPr>
              <w:t xml:space="preserve">Поиски форм и методов совершенствования планового управления экономикой в 50-е гг. Экономика СССР в 1960-х гг. Экономическая стагнация (1970 – 80-е гг.). Экономические реформы 1990-х гг. Ликвидация плановой системы хозяйства. «Шоковая терапия». Либерализация цен. Становление частной формы хозяйствования. Ускоренная приватизация государственной собственности. Типология и исторический опыт хозяйственных реформ при переходе от плановой экономики к рыночной. </w:t>
            </w:r>
          </w:p>
        </w:tc>
        <w:tc>
          <w:tcPr>
            <w:tcW w:w="3119" w:type="dxa"/>
          </w:tcPr>
          <w:p w14:paraId="231BE781" w14:textId="77777777" w:rsidR="00607704" w:rsidRPr="00697D9B" w:rsidRDefault="00607704" w:rsidP="00607704">
            <w:pPr>
              <w:pStyle w:val="TableParagraph"/>
              <w:ind w:left="30"/>
              <w:rPr>
                <w:sz w:val="24"/>
                <w:szCs w:val="24"/>
              </w:rPr>
            </w:pPr>
            <w:r w:rsidRPr="00697D9B">
              <w:rPr>
                <w:sz w:val="24"/>
                <w:szCs w:val="24"/>
              </w:rPr>
              <w:t>Работа</w:t>
            </w:r>
            <w:r w:rsidRPr="00697D9B">
              <w:rPr>
                <w:spacing w:val="-10"/>
                <w:sz w:val="24"/>
                <w:szCs w:val="24"/>
              </w:rPr>
              <w:t xml:space="preserve"> </w:t>
            </w:r>
            <w:r w:rsidRPr="00697D9B">
              <w:rPr>
                <w:sz w:val="24"/>
                <w:szCs w:val="24"/>
              </w:rPr>
              <w:t>с</w:t>
            </w:r>
            <w:r w:rsidRPr="00697D9B">
              <w:rPr>
                <w:spacing w:val="-9"/>
                <w:sz w:val="24"/>
                <w:szCs w:val="24"/>
              </w:rPr>
              <w:t xml:space="preserve"> </w:t>
            </w:r>
            <w:r w:rsidRPr="00697D9B">
              <w:rPr>
                <w:sz w:val="24"/>
                <w:szCs w:val="24"/>
              </w:rPr>
              <w:t>учебной, научной</w:t>
            </w:r>
            <w:r w:rsidRPr="00697D9B">
              <w:rPr>
                <w:spacing w:val="-10"/>
                <w:sz w:val="24"/>
                <w:szCs w:val="24"/>
              </w:rPr>
              <w:t xml:space="preserve"> </w:t>
            </w:r>
            <w:r w:rsidRPr="00697D9B">
              <w:rPr>
                <w:sz w:val="24"/>
                <w:szCs w:val="24"/>
              </w:rPr>
              <w:t>и</w:t>
            </w:r>
            <w:r w:rsidRPr="00697D9B">
              <w:rPr>
                <w:spacing w:val="-10"/>
                <w:sz w:val="24"/>
                <w:szCs w:val="24"/>
              </w:rPr>
              <w:t xml:space="preserve"> </w:t>
            </w:r>
            <w:r w:rsidRPr="00697D9B">
              <w:rPr>
                <w:sz w:val="24"/>
                <w:szCs w:val="24"/>
              </w:rPr>
              <w:t xml:space="preserve">справочной </w:t>
            </w:r>
            <w:r w:rsidRPr="00697D9B">
              <w:rPr>
                <w:spacing w:val="-2"/>
                <w:sz w:val="24"/>
                <w:szCs w:val="24"/>
              </w:rPr>
              <w:t>литературой.</w:t>
            </w:r>
          </w:p>
          <w:p w14:paraId="008D1474" w14:textId="77777777" w:rsidR="00607704" w:rsidRPr="00697D9B" w:rsidRDefault="00607704" w:rsidP="00607704">
            <w:pPr>
              <w:pStyle w:val="TableParagraph"/>
              <w:ind w:left="30"/>
              <w:rPr>
                <w:sz w:val="24"/>
                <w:szCs w:val="24"/>
              </w:rPr>
            </w:pPr>
            <w:r w:rsidRPr="00697D9B">
              <w:rPr>
                <w:sz w:val="24"/>
                <w:szCs w:val="24"/>
              </w:rPr>
              <w:t>Подбор</w:t>
            </w:r>
            <w:r w:rsidRPr="00697D9B">
              <w:rPr>
                <w:spacing w:val="-3"/>
                <w:sz w:val="24"/>
                <w:szCs w:val="24"/>
              </w:rPr>
              <w:t xml:space="preserve">, </w:t>
            </w:r>
            <w:r w:rsidRPr="00697D9B">
              <w:rPr>
                <w:sz w:val="24"/>
                <w:szCs w:val="24"/>
              </w:rPr>
              <w:t>обзор</w:t>
            </w:r>
            <w:r w:rsidRPr="00697D9B">
              <w:rPr>
                <w:spacing w:val="-1"/>
                <w:sz w:val="24"/>
                <w:szCs w:val="24"/>
              </w:rPr>
              <w:t xml:space="preserve"> и конспектирование </w:t>
            </w:r>
            <w:r w:rsidRPr="00697D9B">
              <w:rPr>
                <w:spacing w:val="-2"/>
                <w:sz w:val="24"/>
                <w:szCs w:val="24"/>
              </w:rPr>
              <w:t>литературы.</w:t>
            </w:r>
          </w:p>
          <w:p w14:paraId="3F564D24" w14:textId="77777777" w:rsidR="00607704" w:rsidRPr="00A121B9" w:rsidRDefault="00607704" w:rsidP="00607704">
            <w:pPr>
              <w:contextualSpacing/>
              <w:outlineLvl w:val="0"/>
              <w:rPr>
                <w:sz w:val="24"/>
                <w:szCs w:val="24"/>
              </w:rPr>
            </w:pPr>
            <w:r w:rsidRPr="00A121B9">
              <w:rPr>
                <w:sz w:val="24"/>
                <w:szCs w:val="24"/>
              </w:rPr>
              <w:t xml:space="preserve">Групповые дискуссии </w:t>
            </w:r>
          </w:p>
          <w:p w14:paraId="6CDA399A" w14:textId="77777777" w:rsidR="00607704" w:rsidRPr="00697D9B" w:rsidRDefault="00607704" w:rsidP="00607704">
            <w:pPr>
              <w:pStyle w:val="TableParagraph"/>
              <w:ind w:left="30"/>
              <w:rPr>
                <w:sz w:val="24"/>
                <w:szCs w:val="24"/>
              </w:rPr>
            </w:pPr>
            <w:r w:rsidRPr="00A121B9">
              <w:rPr>
                <w:sz w:val="24"/>
                <w:szCs w:val="24"/>
              </w:rPr>
              <w:t>Решение ситуационных задач</w:t>
            </w:r>
            <w:r>
              <w:rPr>
                <w:sz w:val="24"/>
                <w:szCs w:val="24"/>
              </w:rPr>
              <w:t xml:space="preserve">  </w:t>
            </w:r>
          </w:p>
          <w:p w14:paraId="7AF376C6" w14:textId="77777777" w:rsidR="006A14A9" w:rsidRPr="00A121B9" w:rsidRDefault="006A14A9" w:rsidP="00A24785">
            <w:pPr>
              <w:contextualSpacing/>
              <w:outlineLvl w:val="0"/>
              <w:rPr>
                <w:sz w:val="24"/>
                <w:szCs w:val="24"/>
              </w:rPr>
            </w:pPr>
          </w:p>
        </w:tc>
      </w:tr>
      <w:tr w:rsidR="006A14A9" w:rsidRPr="005058A0" w14:paraId="1C11304B" w14:textId="77777777" w:rsidTr="00A24785">
        <w:tc>
          <w:tcPr>
            <w:tcW w:w="9457" w:type="dxa"/>
            <w:gridSpan w:val="3"/>
            <w:vAlign w:val="center"/>
          </w:tcPr>
          <w:p w14:paraId="1ED63DE5" w14:textId="77777777" w:rsidR="006A14A9" w:rsidRPr="00A121B9" w:rsidRDefault="006A14A9" w:rsidP="00A24785">
            <w:pPr>
              <w:tabs>
                <w:tab w:val="left" w:pos="0"/>
              </w:tabs>
              <w:suppressAutoHyphens/>
              <w:contextualSpacing/>
              <w:jc w:val="center"/>
              <w:rPr>
                <w:sz w:val="24"/>
                <w:szCs w:val="24"/>
              </w:rPr>
            </w:pPr>
            <w:r>
              <w:rPr>
                <w:b/>
                <w:kern w:val="32"/>
                <w:sz w:val="24"/>
                <w:szCs w:val="24"/>
                <w:lang w:eastAsia="ru-RU"/>
              </w:rPr>
              <w:t>5.</w:t>
            </w:r>
            <w:r w:rsidRPr="00A121B9">
              <w:rPr>
                <w:b/>
                <w:kern w:val="32"/>
                <w:sz w:val="24"/>
                <w:szCs w:val="24"/>
                <w:lang w:eastAsia="ru-RU"/>
              </w:rPr>
              <w:t>История экономической мысли</w:t>
            </w:r>
          </w:p>
        </w:tc>
      </w:tr>
      <w:tr w:rsidR="006A14A9" w:rsidRPr="005058A0" w14:paraId="49916E17" w14:textId="77777777" w:rsidTr="00F80FA8">
        <w:tc>
          <w:tcPr>
            <w:tcW w:w="1944" w:type="dxa"/>
            <w:vAlign w:val="center"/>
          </w:tcPr>
          <w:p w14:paraId="5A766644" w14:textId="77777777" w:rsidR="006A14A9" w:rsidRPr="00A121B9" w:rsidRDefault="006A14A9" w:rsidP="00A24785">
            <w:pPr>
              <w:widowControl/>
              <w:tabs>
                <w:tab w:val="right" w:pos="248"/>
              </w:tabs>
              <w:autoSpaceDE/>
              <w:autoSpaceDN/>
              <w:ind w:right="-50"/>
              <w:rPr>
                <w:sz w:val="24"/>
                <w:szCs w:val="24"/>
                <w:lang w:eastAsia="ru-RU"/>
              </w:rPr>
            </w:pPr>
            <w:r>
              <w:rPr>
                <w:kern w:val="32"/>
                <w:sz w:val="24"/>
                <w:szCs w:val="24"/>
                <w:lang w:eastAsia="ru-RU"/>
              </w:rPr>
              <w:t>5.1.</w:t>
            </w:r>
            <w:r w:rsidRPr="00A121B9">
              <w:rPr>
                <w:kern w:val="32"/>
                <w:sz w:val="24"/>
                <w:szCs w:val="24"/>
                <w:lang w:eastAsia="ru-RU"/>
              </w:rPr>
              <w:t>Становление экономической науки</w:t>
            </w:r>
          </w:p>
        </w:tc>
        <w:tc>
          <w:tcPr>
            <w:tcW w:w="4394" w:type="dxa"/>
            <w:vAlign w:val="center"/>
          </w:tcPr>
          <w:p w14:paraId="198C0EF8" w14:textId="77777777" w:rsidR="00C1021A" w:rsidRPr="0097300F" w:rsidRDefault="00C1021A" w:rsidP="0097300F">
            <w:pPr>
              <w:pStyle w:val="16"/>
              <w:ind w:firstLine="36"/>
              <w:jc w:val="left"/>
              <w:rPr>
                <w:sz w:val="24"/>
                <w:szCs w:val="24"/>
              </w:rPr>
            </w:pPr>
            <w:r w:rsidRPr="0097300F">
              <w:rPr>
                <w:sz w:val="24"/>
                <w:szCs w:val="24"/>
              </w:rPr>
              <w:t xml:space="preserve">Особенности экономических идей в России (XVIII – первая половина XIX в.). Экономические взгляды И.Т. Посошкова. Теория цивилизации А.К. Шторха. Проблемы становления рыночных отношений в работах Н.С. Мордвинова, М.М. Сперанского, Е.Ф Канкрина. Идеи классической политэкономии в исследованиях В. Милютина, И. Вернадского, И. Горлова. </w:t>
            </w:r>
          </w:p>
          <w:p w14:paraId="2D26F332" w14:textId="77777777" w:rsidR="00C1021A" w:rsidRPr="0097300F" w:rsidRDefault="00C1021A" w:rsidP="0097300F">
            <w:pPr>
              <w:pStyle w:val="16"/>
              <w:ind w:firstLine="36"/>
              <w:jc w:val="left"/>
              <w:rPr>
                <w:sz w:val="24"/>
                <w:szCs w:val="24"/>
              </w:rPr>
            </w:pPr>
            <w:r w:rsidRPr="0097300F">
              <w:rPr>
                <w:sz w:val="24"/>
                <w:szCs w:val="24"/>
              </w:rPr>
              <w:t xml:space="preserve">Экономические идеи декабристов. Аграрные проекты П. Пестеля, Н. Муравьева. Работа Н.И. Тургенева "Опыт теории налогов". </w:t>
            </w:r>
          </w:p>
          <w:p w14:paraId="5201F60A" w14:textId="1BCBC312" w:rsidR="006A14A9" w:rsidRPr="0097300F" w:rsidRDefault="00C1021A" w:rsidP="0097300F">
            <w:pPr>
              <w:pStyle w:val="16"/>
              <w:ind w:firstLine="36"/>
              <w:jc w:val="left"/>
              <w:rPr>
                <w:kern w:val="32"/>
                <w:sz w:val="24"/>
                <w:szCs w:val="24"/>
              </w:rPr>
            </w:pPr>
            <w:r w:rsidRPr="0097300F">
              <w:rPr>
                <w:sz w:val="24"/>
                <w:szCs w:val="24"/>
              </w:rPr>
              <w:t xml:space="preserve">А.И. Герцен, Н.П. Огарев как критики крепостничества и капитализма. "Политическая экономия трудящихся" Н.Г. Чернышевского. </w:t>
            </w:r>
          </w:p>
        </w:tc>
        <w:tc>
          <w:tcPr>
            <w:tcW w:w="3119" w:type="dxa"/>
          </w:tcPr>
          <w:p w14:paraId="679A5219" w14:textId="77777777" w:rsidR="00607704" w:rsidRPr="00697D9B" w:rsidRDefault="00607704" w:rsidP="00607704">
            <w:pPr>
              <w:pStyle w:val="TableParagraph"/>
              <w:ind w:left="30"/>
              <w:rPr>
                <w:sz w:val="24"/>
                <w:szCs w:val="24"/>
              </w:rPr>
            </w:pPr>
            <w:r w:rsidRPr="00697D9B">
              <w:rPr>
                <w:sz w:val="24"/>
                <w:szCs w:val="24"/>
              </w:rPr>
              <w:t>Работа</w:t>
            </w:r>
            <w:r w:rsidRPr="00697D9B">
              <w:rPr>
                <w:spacing w:val="-10"/>
                <w:sz w:val="24"/>
                <w:szCs w:val="24"/>
              </w:rPr>
              <w:t xml:space="preserve"> </w:t>
            </w:r>
            <w:r w:rsidRPr="00697D9B">
              <w:rPr>
                <w:sz w:val="24"/>
                <w:szCs w:val="24"/>
              </w:rPr>
              <w:t>с</w:t>
            </w:r>
            <w:r w:rsidRPr="00697D9B">
              <w:rPr>
                <w:spacing w:val="-9"/>
                <w:sz w:val="24"/>
                <w:szCs w:val="24"/>
              </w:rPr>
              <w:t xml:space="preserve"> </w:t>
            </w:r>
            <w:r w:rsidRPr="00697D9B">
              <w:rPr>
                <w:sz w:val="24"/>
                <w:szCs w:val="24"/>
              </w:rPr>
              <w:t>учебной, научной</w:t>
            </w:r>
            <w:r w:rsidRPr="00697D9B">
              <w:rPr>
                <w:spacing w:val="-10"/>
                <w:sz w:val="24"/>
                <w:szCs w:val="24"/>
              </w:rPr>
              <w:t xml:space="preserve"> </w:t>
            </w:r>
            <w:r w:rsidRPr="00697D9B">
              <w:rPr>
                <w:sz w:val="24"/>
                <w:szCs w:val="24"/>
              </w:rPr>
              <w:t>и</w:t>
            </w:r>
            <w:r w:rsidRPr="00697D9B">
              <w:rPr>
                <w:spacing w:val="-10"/>
                <w:sz w:val="24"/>
                <w:szCs w:val="24"/>
              </w:rPr>
              <w:t xml:space="preserve"> </w:t>
            </w:r>
            <w:r w:rsidRPr="00697D9B">
              <w:rPr>
                <w:sz w:val="24"/>
                <w:szCs w:val="24"/>
              </w:rPr>
              <w:t xml:space="preserve">справочной </w:t>
            </w:r>
            <w:r w:rsidRPr="00697D9B">
              <w:rPr>
                <w:spacing w:val="-2"/>
                <w:sz w:val="24"/>
                <w:szCs w:val="24"/>
              </w:rPr>
              <w:t>литературой.</w:t>
            </w:r>
          </w:p>
          <w:p w14:paraId="264C6FD0" w14:textId="77777777" w:rsidR="00607704" w:rsidRPr="00697D9B" w:rsidRDefault="00607704" w:rsidP="00607704">
            <w:pPr>
              <w:pStyle w:val="TableParagraph"/>
              <w:ind w:left="30"/>
              <w:rPr>
                <w:sz w:val="24"/>
                <w:szCs w:val="24"/>
              </w:rPr>
            </w:pPr>
            <w:r w:rsidRPr="00697D9B">
              <w:rPr>
                <w:sz w:val="24"/>
                <w:szCs w:val="24"/>
              </w:rPr>
              <w:t>Подбор</w:t>
            </w:r>
            <w:r w:rsidRPr="00697D9B">
              <w:rPr>
                <w:spacing w:val="-3"/>
                <w:sz w:val="24"/>
                <w:szCs w:val="24"/>
              </w:rPr>
              <w:t xml:space="preserve">, </w:t>
            </w:r>
            <w:r w:rsidRPr="00697D9B">
              <w:rPr>
                <w:sz w:val="24"/>
                <w:szCs w:val="24"/>
              </w:rPr>
              <w:t>обзор</w:t>
            </w:r>
            <w:r w:rsidRPr="00697D9B">
              <w:rPr>
                <w:spacing w:val="-1"/>
                <w:sz w:val="24"/>
                <w:szCs w:val="24"/>
              </w:rPr>
              <w:t xml:space="preserve"> и конспектирование </w:t>
            </w:r>
            <w:r w:rsidRPr="00697D9B">
              <w:rPr>
                <w:spacing w:val="-2"/>
                <w:sz w:val="24"/>
                <w:szCs w:val="24"/>
              </w:rPr>
              <w:t>литературы.</w:t>
            </w:r>
          </w:p>
          <w:p w14:paraId="5D6A3329" w14:textId="77777777" w:rsidR="00607704" w:rsidRPr="00A121B9" w:rsidRDefault="00607704" w:rsidP="00607704">
            <w:pPr>
              <w:contextualSpacing/>
              <w:outlineLvl w:val="0"/>
              <w:rPr>
                <w:sz w:val="24"/>
                <w:szCs w:val="24"/>
              </w:rPr>
            </w:pPr>
            <w:r w:rsidRPr="00A121B9">
              <w:rPr>
                <w:sz w:val="24"/>
                <w:szCs w:val="24"/>
              </w:rPr>
              <w:t xml:space="preserve">Групповые дискуссии </w:t>
            </w:r>
          </w:p>
          <w:p w14:paraId="4E39995D" w14:textId="77777777" w:rsidR="00607704" w:rsidRPr="00697D9B" w:rsidRDefault="00607704" w:rsidP="00607704">
            <w:pPr>
              <w:pStyle w:val="TableParagraph"/>
              <w:ind w:left="30"/>
              <w:rPr>
                <w:sz w:val="24"/>
                <w:szCs w:val="24"/>
              </w:rPr>
            </w:pPr>
            <w:r w:rsidRPr="00A121B9">
              <w:rPr>
                <w:sz w:val="24"/>
                <w:szCs w:val="24"/>
              </w:rPr>
              <w:t>Решение ситуационных задач</w:t>
            </w:r>
            <w:r>
              <w:rPr>
                <w:sz w:val="24"/>
                <w:szCs w:val="24"/>
              </w:rPr>
              <w:t xml:space="preserve">  </w:t>
            </w:r>
          </w:p>
          <w:p w14:paraId="6BCD99C8" w14:textId="77777777" w:rsidR="006A14A9" w:rsidRPr="00A121B9" w:rsidRDefault="006A14A9" w:rsidP="00A24785">
            <w:pPr>
              <w:outlineLvl w:val="0"/>
              <w:rPr>
                <w:sz w:val="24"/>
                <w:szCs w:val="24"/>
              </w:rPr>
            </w:pPr>
          </w:p>
        </w:tc>
      </w:tr>
      <w:tr w:rsidR="006A14A9" w:rsidRPr="005058A0" w14:paraId="79C2343D" w14:textId="77777777" w:rsidTr="00F80FA8">
        <w:tc>
          <w:tcPr>
            <w:tcW w:w="1944" w:type="dxa"/>
            <w:vAlign w:val="center"/>
          </w:tcPr>
          <w:p w14:paraId="6B393980" w14:textId="77777777" w:rsidR="006A14A9" w:rsidRPr="00A121B9" w:rsidRDefault="006A14A9" w:rsidP="00A24785">
            <w:pPr>
              <w:ind w:right="-50"/>
              <w:rPr>
                <w:sz w:val="24"/>
                <w:szCs w:val="24"/>
                <w:lang w:eastAsia="ru-RU"/>
              </w:rPr>
            </w:pPr>
            <w:r>
              <w:rPr>
                <w:sz w:val="24"/>
                <w:szCs w:val="24"/>
              </w:rPr>
              <w:t>5.2.</w:t>
            </w:r>
            <w:r w:rsidRPr="00A121B9">
              <w:rPr>
                <w:sz w:val="24"/>
                <w:szCs w:val="24"/>
              </w:rPr>
              <w:t>Основные направления экономической мысли в конце XIX– начале XX веков</w:t>
            </w:r>
          </w:p>
        </w:tc>
        <w:tc>
          <w:tcPr>
            <w:tcW w:w="4394" w:type="dxa"/>
            <w:vAlign w:val="center"/>
          </w:tcPr>
          <w:p w14:paraId="2B0DFD54" w14:textId="77777777" w:rsidR="004B5433" w:rsidRPr="0097300F" w:rsidRDefault="004B5433" w:rsidP="0097300F">
            <w:pPr>
              <w:pStyle w:val="16"/>
              <w:ind w:firstLine="36"/>
              <w:jc w:val="left"/>
              <w:rPr>
                <w:sz w:val="24"/>
                <w:szCs w:val="24"/>
              </w:rPr>
            </w:pPr>
            <w:r w:rsidRPr="0097300F">
              <w:rPr>
                <w:sz w:val="24"/>
                <w:szCs w:val="24"/>
              </w:rPr>
              <w:t xml:space="preserve">Формирование неоклассицизма и его теоретические школы. Кембриджская школа маржинализма. Методологические и теоретические </w:t>
            </w:r>
            <w:proofErr w:type="gramStart"/>
            <w:r w:rsidRPr="0097300F">
              <w:rPr>
                <w:sz w:val="24"/>
                <w:szCs w:val="24"/>
              </w:rPr>
              <w:t>нововведения  А.</w:t>
            </w:r>
            <w:proofErr w:type="gramEnd"/>
            <w:r w:rsidRPr="0097300F">
              <w:rPr>
                <w:sz w:val="24"/>
                <w:szCs w:val="24"/>
              </w:rPr>
              <w:t xml:space="preserve"> Маршалла. Экономические воззрения </w:t>
            </w:r>
            <w:proofErr w:type="spellStart"/>
            <w:r w:rsidRPr="0097300F">
              <w:rPr>
                <w:sz w:val="24"/>
                <w:szCs w:val="24"/>
              </w:rPr>
              <w:t>Дж.Б</w:t>
            </w:r>
            <w:proofErr w:type="spellEnd"/>
            <w:r w:rsidRPr="0097300F">
              <w:rPr>
                <w:sz w:val="24"/>
                <w:szCs w:val="24"/>
              </w:rPr>
              <w:t xml:space="preserve">. Кларка (учение о статике и динамике; теория </w:t>
            </w:r>
            <w:r w:rsidRPr="0097300F">
              <w:rPr>
                <w:sz w:val="24"/>
                <w:szCs w:val="24"/>
              </w:rPr>
              <w:lastRenderedPageBreak/>
              <w:t xml:space="preserve">предельной производительности капитала и труда). Особенности модели общего экономического равновесия В. Парето. «Кривые безразличия». «Оптимум Парето». Дискуссия </w:t>
            </w:r>
            <w:proofErr w:type="spellStart"/>
            <w:r w:rsidRPr="0097300F">
              <w:rPr>
                <w:sz w:val="24"/>
                <w:szCs w:val="24"/>
              </w:rPr>
              <w:t>кардиналистов</w:t>
            </w:r>
            <w:proofErr w:type="spellEnd"/>
            <w:r w:rsidRPr="0097300F">
              <w:rPr>
                <w:sz w:val="24"/>
                <w:szCs w:val="24"/>
              </w:rPr>
              <w:t xml:space="preserve"> и </w:t>
            </w:r>
            <w:proofErr w:type="spellStart"/>
            <w:r w:rsidRPr="0097300F">
              <w:rPr>
                <w:sz w:val="24"/>
                <w:szCs w:val="24"/>
              </w:rPr>
              <w:t>ординалистов</w:t>
            </w:r>
            <w:proofErr w:type="spellEnd"/>
            <w:r w:rsidRPr="0097300F">
              <w:rPr>
                <w:sz w:val="24"/>
                <w:szCs w:val="24"/>
              </w:rPr>
              <w:t xml:space="preserve">. </w:t>
            </w:r>
          </w:p>
          <w:p w14:paraId="52BC4BCB" w14:textId="77777777" w:rsidR="004B5433" w:rsidRPr="0097300F" w:rsidRDefault="004B5433" w:rsidP="0097300F">
            <w:pPr>
              <w:pStyle w:val="29"/>
              <w:ind w:firstLine="36"/>
              <w:rPr>
                <w:rFonts w:ascii="Times New Roman" w:hAnsi="Times New Roman" w:cs="Times New Roman"/>
                <w:sz w:val="24"/>
                <w:szCs w:val="24"/>
              </w:rPr>
            </w:pPr>
            <w:r w:rsidRPr="0097300F">
              <w:rPr>
                <w:rFonts w:ascii="Times New Roman" w:hAnsi="Times New Roman" w:cs="Times New Roman"/>
                <w:sz w:val="24"/>
                <w:szCs w:val="24"/>
              </w:rPr>
              <w:t xml:space="preserve">Возникновение институционализма. Первые работы Т. </w:t>
            </w:r>
            <w:proofErr w:type="spellStart"/>
            <w:proofErr w:type="gramStart"/>
            <w:r w:rsidRPr="0097300F">
              <w:rPr>
                <w:rFonts w:ascii="Times New Roman" w:hAnsi="Times New Roman" w:cs="Times New Roman"/>
                <w:sz w:val="24"/>
                <w:szCs w:val="24"/>
              </w:rPr>
              <w:t>Веблена</w:t>
            </w:r>
            <w:proofErr w:type="spellEnd"/>
            <w:r w:rsidRPr="0097300F">
              <w:rPr>
                <w:rFonts w:ascii="Times New Roman" w:hAnsi="Times New Roman" w:cs="Times New Roman"/>
                <w:sz w:val="24"/>
                <w:szCs w:val="24"/>
              </w:rPr>
              <w:t xml:space="preserve">,   </w:t>
            </w:r>
            <w:proofErr w:type="gramEnd"/>
            <w:r w:rsidRPr="0097300F">
              <w:rPr>
                <w:rFonts w:ascii="Times New Roman" w:hAnsi="Times New Roman" w:cs="Times New Roman"/>
                <w:sz w:val="24"/>
                <w:szCs w:val="24"/>
              </w:rPr>
              <w:t xml:space="preserve">Дж. </w:t>
            </w:r>
            <w:proofErr w:type="spellStart"/>
            <w:r w:rsidRPr="0097300F">
              <w:rPr>
                <w:rFonts w:ascii="Times New Roman" w:hAnsi="Times New Roman" w:cs="Times New Roman"/>
                <w:sz w:val="24"/>
                <w:szCs w:val="24"/>
              </w:rPr>
              <w:t>Коммонса</w:t>
            </w:r>
            <w:proofErr w:type="spellEnd"/>
            <w:r w:rsidRPr="0097300F">
              <w:rPr>
                <w:rFonts w:ascii="Times New Roman" w:hAnsi="Times New Roman" w:cs="Times New Roman"/>
                <w:sz w:val="24"/>
                <w:szCs w:val="24"/>
              </w:rPr>
              <w:t xml:space="preserve">, У.К. Митчелла.  </w:t>
            </w:r>
          </w:p>
          <w:p w14:paraId="310E74F7" w14:textId="746BF4F1" w:rsidR="006A14A9" w:rsidRPr="0097300F" w:rsidRDefault="004B5433" w:rsidP="0097300F">
            <w:pPr>
              <w:keepLines/>
              <w:ind w:firstLine="36"/>
              <w:contextualSpacing/>
              <w:rPr>
                <w:kern w:val="32"/>
                <w:sz w:val="24"/>
                <w:szCs w:val="24"/>
                <w:lang w:eastAsia="ru-RU"/>
              </w:rPr>
            </w:pPr>
            <w:r w:rsidRPr="0097300F">
              <w:rPr>
                <w:sz w:val="24"/>
                <w:szCs w:val="24"/>
              </w:rPr>
              <w:t xml:space="preserve">Экономическая мысль России (1861 – 1917 гг.). Исследование генезиса российского капитализма (В. Безобразов, Ю. Янсон, И. </w:t>
            </w:r>
            <w:proofErr w:type="spellStart"/>
            <w:r w:rsidRPr="0097300F">
              <w:rPr>
                <w:sz w:val="24"/>
                <w:szCs w:val="24"/>
              </w:rPr>
              <w:t>Бабст</w:t>
            </w:r>
            <w:proofErr w:type="spellEnd"/>
            <w:r w:rsidRPr="0097300F">
              <w:rPr>
                <w:sz w:val="24"/>
                <w:szCs w:val="24"/>
              </w:rPr>
              <w:t xml:space="preserve">, А. Чупров). </w:t>
            </w:r>
            <w:r w:rsidR="0097300F">
              <w:rPr>
                <w:sz w:val="24"/>
                <w:szCs w:val="24"/>
              </w:rPr>
              <w:t xml:space="preserve"> </w:t>
            </w:r>
          </w:p>
        </w:tc>
        <w:tc>
          <w:tcPr>
            <w:tcW w:w="3119" w:type="dxa"/>
          </w:tcPr>
          <w:p w14:paraId="50F823AE" w14:textId="77777777" w:rsidR="00607704" w:rsidRPr="00697D9B" w:rsidRDefault="00607704" w:rsidP="00607704">
            <w:pPr>
              <w:pStyle w:val="TableParagraph"/>
              <w:ind w:left="30"/>
              <w:rPr>
                <w:sz w:val="24"/>
                <w:szCs w:val="24"/>
              </w:rPr>
            </w:pPr>
            <w:r w:rsidRPr="00697D9B">
              <w:rPr>
                <w:sz w:val="24"/>
                <w:szCs w:val="24"/>
              </w:rPr>
              <w:lastRenderedPageBreak/>
              <w:t>Работа</w:t>
            </w:r>
            <w:r w:rsidRPr="00697D9B">
              <w:rPr>
                <w:spacing w:val="-10"/>
                <w:sz w:val="24"/>
                <w:szCs w:val="24"/>
              </w:rPr>
              <w:t xml:space="preserve"> </w:t>
            </w:r>
            <w:r w:rsidRPr="00697D9B">
              <w:rPr>
                <w:sz w:val="24"/>
                <w:szCs w:val="24"/>
              </w:rPr>
              <w:t>с</w:t>
            </w:r>
            <w:r w:rsidRPr="00697D9B">
              <w:rPr>
                <w:spacing w:val="-9"/>
                <w:sz w:val="24"/>
                <w:szCs w:val="24"/>
              </w:rPr>
              <w:t xml:space="preserve"> </w:t>
            </w:r>
            <w:r w:rsidRPr="00697D9B">
              <w:rPr>
                <w:sz w:val="24"/>
                <w:szCs w:val="24"/>
              </w:rPr>
              <w:t>учебной, научной</w:t>
            </w:r>
            <w:r w:rsidRPr="00697D9B">
              <w:rPr>
                <w:spacing w:val="-10"/>
                <w:sz w:val="24"/>
                <w:szCs w:val="24"/>
              </w:rPr>
              <w:t xml:space="preserve"> </w:t>
            </w:r>
            <w:r w:rsidRPr="00697D9B">
              <w:rPr>
                <w:sz w:val="24"/>
                <w:szCs w:val="24"/>
              </w:rPr>
              <w:t>и</w:t>
            </w:r>
            <w:r w:rsidRPr="00697D9B">
              <w:rPr>
                <w:spacing w:val="-10"/>
                <w:sz w:val="24"/>
                <w:szCs w:val="24"/>
              </w:rPr>
              <w:t xml:space="preserve"> </w:t>
            </w:r>
            <w:r w:rsidRPr="00697D9B">
              <w:rPr>
                <w:sz w:val="24"/>
                <w:szCs w:val="24"/>
              </w:rPr>
              <w:t xml:space="preserve">справочной </w:t>
            </w:r>
            <w:r w:rsidRPr="00697D9B">
              <w:rPr>
                <w:spacing w:val="-2"/>
                <w:sz w:val="24"/>
                <w:szCs w:val="24"/>
              </w:rPr>
              <w:t>литературой.</w:t>
            </w:r>
          </w:p>
          <w:p w14:paraId="5A7DAEB0" w14:textId="77777777" w:rsidR="00607704" w:rsidRPr="00697D9B" w:rsidRDefault="00607704" w:rsidP="00607704">
            <w:pPr>
              <w:pStyle w:val="TableParagraph"/>
              <w:ind w:left="30"/>
              <w:rPr>
                <w:sz w:val="24"/>
                <w:szCs w:val="24"/>
              </w:rPr>
            </w:pPr>
            <w:r w:rsidRPr="00697D9B">
              <w:rPr>
                <w:sz w:val="24"/>
                <w:szCs w:val="24"/>
              </w:rPr>
              <w:t>Подбор</w:t>
            </w:r>
            <w:r w:rsidRPr="00697D9B">
              <w:rPr>
                <w:spacing w:val="-3"/>
                <w:sz w:val="24"/>
                <w:szCs w:val="24"/>
              </w:rPr>
              <w:t xml:space="preserve">, </w:t>
            </w:r>
            <w:r w:rsidRPr="00697D9B">
              <w:rPr>
                <w:sz w:val="24"/>
                <w:szCs w:val="24"/>
              </w:rPr>
              <w:t>обзор</w:t>
            </w:r>
            <w:r w:rsidRPr="00697D9B">
              <w:rPr>
                <w:spacing w:val="-1"/>
                <w:sz w:val="24"/>
                <w:szCs w:val="24"/>
              </w:rPr>
              <w:t xml:space="preserve"> и конспектирование </w:t>
            </w:r>
            <w:r w:rsidRPr="00697D9B">
              <w:rPr>
                <w:spacing w:val="-2"/>
                <w:sz w:val="24"/>
                <w:szCs w:val="24"/>
              </w:rPr>
              <w:t>литературы.</w:t>
            </w:r>
          </w:p>
          <w:p w14:paraId="22A38608" w14:textId="77777777" w:rsidR="00607704" w:rsidRPr="00A121B9" w:rsidRDefault="00607704" w:rsidP="00607704">
            <w:pPr>
              <w:contextualSpacing/>
              <w:outlineLvl w:val="0"/>
              <w:rPr>
                <w:sz w:val="24"/>
                <w:szCs w:val="24"/>
              </w:rPr>
            </w:pPr>
            <w:r w:rsidRPr="00A121B9">
              <w:rPr>
                <w:sz w:val="24"/>
                <w:szCs w:val="24"/>
              </w:rPr>
              <w:t xml:space="preserve">Групповые дискуссии </w:t>
            </w:r>
          </w:p>
          <w:p w14:paraId="7659B08D" w14:textId="77777777" w:rsidR="00607704" w:rsidRPr="00697D9B" w:rsidRDefault="00607704" w:rsidP="00607704">
            <w:pPr>
              <w:pStyle w:val="TableParagraph"/>
              <w:ind w:left="30"/>
              <w:rPr>
                <w:sz w:val="24"/>
                <w:szCs w:val="24"/>
              </w:rPr>
            </w:pPr>
            <w:r w:rsidRPr="00A121B9">
              <w:rPr>
                <w:sz w:val="24"/>
                <w:szCs w:val="24"/>
              </w:rPr>
              <w:t xml:space="preserve">Решение ситуационных </w:t>
            </w:r>
            <w:r w:rsidRPr="00A121B9">
              <w:rPr>
                <w:sz w:val="24"/>
                <w:szCs w:val="24"/>
              </w:rPr>
              <w:lastRenderedPageBreak/>
              <w:t>задач</w:t>
            </w:r>
            <w:r>
              <w:rPr>
                <w:sz w:val="24"/>
                <w:szCs w:val="24"/>
              </w:rPr>
              <w:t xml:space="preserve">  </w:t>
            </w:r>
          </w:p>
          <w:p w14:paraId="2E07BBF3" w14:textId="77777777" w:rsidR="006A14A9" w:rsidRPr="00A121B9" w:rsidRDefault="006A14A9" w:rsidP="00A24785">
            <w:pPr>
              <w:outlineLvl w:val="0"/>
              <w:rPr>
                <w:sz w:val="24"/>
                <w:szCs w:val="24"/>
              </w:rPr>
            </w:pPr>
          </w:p>
        </w:tc>
      </w:tr>
      <w:tr w:rsidR="006A14A9" w:rsidRPr="005058A0" w14:paraId="4FF6059E" w14:textId="77777777" w:rsidTr="00F80FA8">
        <w:tc>
          <w:tcPr>
            <w:tcW w:w="1944" w:type="dxa"/>
            <w:vAlign w:val="center"/>
          </w:tcPr>
          <w:p w14:paraId="2A5AF5A2" w14:textId="77777777" w:rsidR="006A14A9" w:rsidRPr="00A121B9" w:rsidRDefault="006A14A9" w:rsidP="00A24785">
            <w:pPr>
              <w:ind w:right="-50"/>
              <w:rPr>
                <w:sz w:val="24"/>
                <w:szCs w:val="24"/>
                <w:lang w:eastAsia="ru-RU"/>
              </w:rPr>
            </w:pPr>
            <w:r>
              <w:rPr>
                <w:sz w:val="24"/>
                <w:szCs w:val="24"/>
              </w:rPr>
              <w:lastRenderedPageBreak/>
              <w:t>5.3.</w:t>
            </w:r>
            <w:r w:rsidRPr="00A121B9">
              <w:rPr>
                <w:sz w:val="24"/>
                <w:szCs w:val="24"/>
              </w:rPr>
              <w:t>Развитие экономической мысли в межвоенный период</w:t>
            </w:r>
          </w:p>
        </w:tc>
        <w:tc>
          <w:tcPr>
            <w:tcW w:w="4394" w:type="dxa"/>
            <w:vAlign w:val="center"/>
          </w:tcPr>
          <w:p w14:paraId="6BD9E4F6" w14:textId="77777777" w:rsidR="00C23EAD" w:rsidRPr="0097300F" w:rsidRDefault="00C23EAD" w:rsidP="0097300F">
            <w:pPr>
              <w:pStyle w:val="213"/>
              <w:ind w:firstLine="36"/>
              <w:jc w:val="left"/>
              <w:rPr>
                <w:sz w:val="24"/>
                <w:szCs w:val="24"/>
              </w:rPr>
            </w:pPr>
            <w:r w:rsidRPr="0097300F">
              <w:rPr>
                <w:sz w:val="24"/>
                <w:szCs w:val="24"/>
              </w:rPr>
              <w:t xml:space="preserve">Методологические </w:t>
            </w:r>
            <w:r w:rsidRPr="0097300F">
              <w:rPr>
                <w:kern w:val="28"/>
                <w:sz w:val="24"/>
                <w:szCs w:val="24"/>
              </w:rPr>
              <w:t>и теоретические нововведения</w:t>
            </w:r>
            <w:r w:rsidRPr="0097300F">
              <w:rPr>
                <w:sz w:val="24"/>
                <w:szCs w:val="24"/>
              </w:rPr>
              <w:t xml:space="preserve"> </w:t>
            </w:r>
            <w:proofErr w:type="spellStart"/>
            <w:r w:rsidRPr="0097300F">
              <w:rPr>
                <w:sz w:val="24"/>
                <w:szCs w:val="24"/>
              </w:rPr>
              <w:t>Дж.М</w:t>
            </w:r>
            <w:proofErr w:type="spellEnd"/>
            <w:r w:rsidRPr="0097300F">
              <w:rPr>
                <w:sz w:val="24"/>
                <w:szCs w:val="24"/>
              </w:rPr>
              <w:t xml:space="preserve">. Кейнса. </w:t>
            </w:r>
            <w:r w:rsidRPr="0097300F">
              <w:rPr>
                <w:rFonts w:ascii="Times New Roman CYR" w:hAnsi="Times New Roman CYR"/>
                <w:kern w:val="28"/>
                <w:sz w:val="24"/>
                <w:szCs w:val="24"/>
              </w:rPr>
              <w:t>Трактовка «основного психоло</w:t>
            </w:r>
            <w:r w:rsidRPr="0097300F">
              <w:rPr>
                <w:rFonts w:ascii="Times New Roman CYR" w:hAnsi="Times New Roman CYR"/>
                <w:kern w:val="28"/>
                <w:sz w:val="24"/>
                <w:szCs w:val="24"/>
              </w:rPr>
              <w:softHyphen/>
              <w:t>гического закона». Доктрина «предпочтения ликвидности». Принцип мультипликатора в концепции «эффективного спроса» на средства производства и новые инвестиции.</w:t>
            </w:r>
            <w:r w:rsidRPr="0097300F">
              <w:rPr>
                <w:sz w:val="24"/>
                <w:szCs w:val="24"/>
              </w:rPr>
              <w:t xml:space="preserve"> Обоснование </w:t>
            </w:r>
            <w:r w:rsidRPr="0097300F">
              <w:rPr>
                <w:kern w:val="28"/>
                <w:sz w:val="24"/>
                <w:szCs w:val="24"/>
              </w:rPr>
              <w:t>мер</w:t>
            </w:r>
            <w:r w:rsidRPr="0097300F">
              <w:rPr>
                <w:sz w:val="24"/>
                <w:szCs w:val="24"/>
              </w:rPr>
              <w:t xml:space="preserve"> государственного регулирования</w:t>
            </w:r>
            <w:r w:rsidRPr="0097300F">
              <w:rPr>
                <w:kern w:val="28"/>
                <w:sz w:val="24"/>
                <w:szCs w:val="24"/>
              </w:rPr>
              <w:t xml:space="preserve"> экономики.</w:t>
            </w:r>
            <w:r w:rsidRPr="0097300F">
              <w:rPr>
                <w:sz w:val="24"/>
                <w:szCs w:val="24"/>
              </w:rPr>
              <w:t xml:space="preserve">  </w:t>
            </w:r>
          </w:p>
          <w:p w14:paraId="2A1D3E1A" w14:textId="0A4243DE" w:rsidR="006A14A9" w:rsidRPr="0097300F" w:rsidRDefault="00C23EAD" w:rsidP="0097300F">
            <w:pPr>
              <w:pStyle w:val="16"/>
              <w:ind w:firstLine="36"/>
              <w:jc w:val="left"/>
              <w:rPr>
                <w:kern w:val="32"/>
                <w:sz w:val="24"/>
                <w:szCs w:val="24"/>
              </w:rPr>
            </w:pPr>
            <w:r w:rsidRPr="0097300F">
              <w:rPr>
                <w:sz w:val="24"/>
                <w:szCs w:val="24"/>
              </w:rPr>
              <w:t xml:space="preserve">Й. </w:t>
            </w:r>
            <w:proofErr w:type="spellStart"/>
            <w:r w:rsidRPr="0097300F">
              <w:rPr>
                <w:sz w:val="24"/>
                <w:szCs w:val="24"/>
              </w:rPr>
              <w:t>Шумпетер</w:t>
            </w:r>
            <w:proofErr w:type="spellEnd"/>
            <w:r w:rsidRPr="0097300F">
              <w:rPr>
                <w:sz w:val="24"/>
                <w:szCs w:val="24"/>
              </w:rPr>
              <w:t xml:space="preserve"> как экономист и историк экономической мысли. Становление стокгольмской школы (К. </w:t>
            </w:r>
            <w:proofErr w:type="spellStart"/>
            <w:r w:rsidRPr="0097300F">
              <w:rPr>
                <w:sz w:val="24"/>
                <w:szCs w:val="24"/>
              </w:rPr>
              <w:t>Викселль</w:t>
            </w:r>
            <w:proofErr w:type="spellEnd"/>
            <w:r w:rsidRPr="0097300F">
              <w:rPr>
                <w:sz w:val="24"/>
                <w:szCs w:val="24"/>
              </w:rPr>
              <w:t xml:space="preserve">). Развитие динамического анализа в трудах шведских экономистов (Э. </w:t>
            </w:r>
            <w:proofErr w:type="spellStart"/>
            <w:r w:rsidRPr="0097300F">
              <w:rPr>
                <w:sz w:val="24"/>
                <w:szCs w:val="24"/>
              </w:rPr>
              <w:t>Линдаль</w:t>
            </w:r>
            <w:proofErr w:type="spellEnd"/>
            <w:r w:rsidRPr="0097300F">
              <w:rPr>
                <w:sz w:val="24"/>
                <w:szCs w:val="24"/>
              </w:rPr>
              <w:t xml:space="preserve">, Г. </w:t>
            </w:r>
            <w:proofErr w:type="spellStart"/>
            <w:r w:rsidRPr="0097300F">
              <w:rPr>
                <w:sz w:val="24"/>
                <w:szCs w:val="24"/>
              </w:rPr>
              <w:t>Мюрдаль</w:t>
            </w:r>
            <w:proofErr w:type="spellEnd"/>
            <w:r w:rsidRPr="0097300F">
              <w:rPr>
                <w:sz w:val="24"/>
                <w:szCs w:val="24"/>
              </w:rPr>
              <w:t xml:space="preserve">, Б. Олин). </w:t>
            </w:r>
          </w:p>
        </w:tc>
        <w:tc>
          <w:tcPr>
            <w:tcW w:w="3119" w:type="dxa"/>
          </w:tcPr>
          <w:p w14:paraId="50AEF0B3" w14:textId="77777777" w:rsidR="00607704" w:rsidRPr="00697D9B" w:rsidRDefault="00607704" w:rsidP="00607704">
            <w:pPr>
              <w:pStyle w:val="TableParagraph"/>
              <w:ind w:left="30"/>
              <w:rPr>
                <w:sz w:val="24"/>
                <w:szCs w:val="24"/>
              </w:rPr>
            </w:pPr>
            <w:r w:rsidRPr="00697D9B">
              <w:rPr>
                <w:sz w:val="24"/>
                <w:szCs w:val="24"/>
              </w:rPr>
              <w:t>Работа</w:t>
            </w:r>
            <w:r w:rsidRPr="00697D9B">
              <w:rPr>
                <w:spacing w:val="-10"/>
                <w:sz w:val="24"/>
                <w:szCs w:val="24"/>
              </w:rPr>
              <w:t xml:space="preserve"> </w:t>
            </w:r>
            <w:r w:rsidRPr="00697D9B">
              <w:rPr>
                <w:sz w:val="24"/>
                <w:szCs w:val="24"/>
              </w:rPr>
              <w:t>с</w:t>
            </w:r>
            <w:r w:rsidRPr="00697D9B">
              <w:rPr>
                <w:spacing w:val="-9"/>
                <w:sz w:val="24"/>
                <w:szCs w:val="24"/>
              </w:rPr>
              <w:t xml:space="preserve"> </w:t>
            </w:r>
            <w:r w:rsidRPr="00697D9B">
              <w:rPr>
                <w:sz w:val="24"/>
                <w:szCs w:val="24"/>
              </w:rPr>
              <w:t>учебной, научной</w:t>
            </w:r>
            <w:r w:rsidRPr="00697D9B">
              <w:rPr>
                <w:spacing w:val="-10"/>
                <w:sz w:val="24"/>
                <w:szCs w:val="24"/>
              </w:rPr>
              <w:t xml:space="preserve"> </w:t>
            </w:r>
            <w:r w:rsidRPr="00697D9B">
              <w:rPr>
                <w:sz w:val="24"/>
                <w:szCs w:val="24"/>
              </w:rPr>
              <w:t>и</w:t>
            </w:r>
            <w:r w:rsidRPr="00697D9B">
              <w:rPr>
                <w:spacing w:val="-10"/>
                <w:sz w:val="24"/>
                <w:szCs w:val="24"/>
              </w:rPr>
              <w:t xml:space="preserve"> </w:t>
            </w:r>
            <w:r w:rsidRPr="00697D9B">
              <w:rPr>
                <w:sz w:val="24"/>
                <w:szCs w:val="24"/>
              </w:rPr>
              <w:t xml:space="preserve">справочной </w:t>
            </w:r>
            <w:r w:rsidRPr="00697D9B">
              <w:rPr>
                <w:spacing w:val="-2"/>
                <w:sz w:val="24"/>
                <w:szCs w:val="24"/>
              </w:rPr>
              <w:t>литературой.</w:t>
            </w:r>
          </w:p>
          <w:p w14:paraId="6254E269" w14:textId="77777777" w:rsidR="00607704" w:rsidRPr="00697D9B" w:rsidRDefault="00607704" w:rsidP="00607704">
            <w:pPr>
              <w:pStyle w:val="TableParagraph"/>
              <w:ind w:left="30"/>
              <w:rPr>
                <w:sz w:val="24"/>
                <w:szCs w:val="24"/>
              </w:rPr>
            </w:pPr>
            <w:r w:rsidRPr="00697D9B">
              <w:rPr>
                <w:sz w:val="24"/>
                <w:szCs w:val="24"/>
              </w:rPr>
              <w:t>Подбор</w:t>
            </w:r>
            <w:r w:rsidRPr="00697D9B">
              <w:rPr>
                <w:spacing w:val="-3"/>
                <w:sz w:val="24"/>
                <w:szCs w:val="24"/>
              </w:rPr>
              <w:t xml:space="preserve">, </w:t>
            </w:r>
            <w:r w:rsidRPr="00697D9B">
              <w:rPr>
                <w:sz w:val="24"/>
                <w:szCs w:val="24"/>
              </w:rPr>
              <w:t>обзор</w:t>
            </w:r>
            <w:r w:rsidRPr="00697D9B">
              <w:rPr>
                <w:spacing w:val="-1"/>
                <w:sz w:val="24"/>
                <w:szCs w:val="24"/>
              </w:rPr>
              <w:t xml:space="preserve"> и конспектирование </w:t>
            </w:r>
            <w:r w:rsidRPr="00697D9B">
              <w:rPr>
                <w:spacing w:val="-2"/>
                <w:sz w:val="24"/>
                <w:szCs w:val="24"/>
              </w:rPr>
              <w:t>литературы.</w:t>
            </w:r>
          </w:p>
          <w:p w14:paraId="6D7EB8BF" w14:textId="77777777" w:rsidR="00607704" w:rsidRPr="00A121B9" w:rsidRDefault="00607704" w:rsidP="00607704">
            <w:pPr>
              <w:contextualSpacing/>
              <w:outlineLvl w:val="0"/>
              <w:rPr>
                <w:sz w:val="24"/>
                <w:szCs w:val="24"/>
              </w:rPr>
            </w:pPr>
            <w:r w:rsidRPr="00A121B9">
              <w:rPr>
                <w:sz w:val="24"/>
                <w:szCs w:val="24"/>
              </w:rPr>
              <w:t xml:space="preserve">Групповые дискуссии </w:t>
            </w:r>
          </w:p>
          <w:p w14:paraId="31827917" w14:textId="77777777" w:rsidR="00607704" w:rsidRPr="00697D9B" w:rsidRDefault="00607704" w:rsidP="00607704">
            <w:pPr>
              <w:pStyle w:val="TableParagraph"/>
              <w:ind w:left="30"/>
              <w:rPr>
                <w:sz w:val="24"/>
                <w:szCs w:val="24"/>
              </w:rPr>
            </w:pPr>
            <w:r w:rsidRPr="00A121B9">
              <w:rPr>
                <w:sz w:val="24"/>
                <w:szCs w:val="24"/>
              </w:rPr>
              <w:t>Решение ситуационных задач</w:t>
            </w:r>
            <w:r>
              <w:rPr>
                <w:sz w:val="24"/>
                <w:szCs w:val="24"/>
              </w:rPr>
              <w:t xml:space="preserve">  </w:t>
            </w:r>
          </w:p>
          <w:p w14:paraId="0CC07FDD" w14:textId="77777777" w:rsidR="006A14A9" w:rsidRPr="00A121B9" w:rsidRDefault="006A14A9" w:rsidP="00A24785">
            <w:pPr>
              <w:outlineLvl w:val="0"/>
              <w:rPr>
                <w:sz w:val="24"/>
                <w:szCs w:val="24"/>
              </w:rPr>
            </w:pPr>
          </w:p>
        </w:tc>
      </w:tr>
      <w:tr w:rsidR="006A14A9" w:rsidRPr="005058A0" w14:paraId="64EF49F8" w14:textId="77777777" w:rsidTr="00F80FA8">
        <w:tc>
          <w:tcPr>
            <w:tcW w:w="1944" w:type="dxa"/>
            <w:vAlign w:val="center"/>
          </w:tcPr>
          <w:p w14:paraId="2C42716A" w14:textId="30367C54" w:rsidR="006A14A9" w:rsidRPr="00A121B9" w:rsidRDefault="006A14A9" w:rsidP="00A24785">
            <w:pPr>
              <w:ind w:right="-50"/>
              <w:rPr>
                <w:sz w:val="24"/>
                <w:szCs w:val="24"/>
                <w:lang w:eastAsia="ru-RU"/>
              </w:rPr>
            </w:pPr>
            <w:r>
              <w:rPr>
                <w:sz w:val="24"/>
                <w:szCs w:val="24"/>
              </w:rPr>
              <w:t>5.4.</w:t>
            </w:r>
            <w:r w:rsidRPr="00A121B9">
              <w:rPr>
                <w:sz w:val="24"/>
                <w:szCs w:val="24"/>
              </w:rPr>
              <w:t>Послевоен</w:t>
            </w:r>
            <w:r w:rsidR="00E60C49" w:rsidRPr="00170D3C">
              <w:rPr>
                <w:sz w:val="24"/>
                <w:szCs w:val="24"/>
              </w:rPr>
              <w:t>-</w:t>
            </w:r>
            <w:r w:rsidRPr="00A121B9">
              <w:rPr>
                <w:sz w:val="24"/>
                <w:szCs w:val="24"/>
              </w:rPr>
              <w:t>ный период и современный этап развития экономической мысли</w:t>
            </w:r>
          </w:p>
        </w:tc>
        <w:tc>
          <w:tcPr>
            <w:tcW w:w="4394" w:type="dxa"/>
            <w:vAlign w:val="center"/>
          </w:tcPr>
          <w:p w14:paraId="0C05C262" w14:textId="688376EE" w:rsidR="006A14A9" w:rsidRPr="0097300F" w:rsidRDefault="0097300F" w:rsidP="0097300F">
            <w:pPr>
              <w:pStyle w:val="16"/>
              <w:ind w:firstLine="36"/>
              <w:jc w:val="left"/>
              <w:rPr>
                <w:kern w:val="32"/>
                <w:sz w:val="24"/>
                <w:szCs w:val="24"/>
              </w:rPr>
            </w:pPr>
            <w:r w:rsidRPr="0097300F">
              <w:rPr>
                <w:sz w:val="24"/>
                <w:szCs w:val="24"/>
              </w:rPr>
              <w:t xml:space="preserve">Оппозиция неоклассике внутри экономического либерализма. Новая институциональная теория.  Р. </w:t>
            </w:r>
            <w:proofErr w:type="spellStart"/>
            <w:r w:rsidRPr="0097300F">
              <w:rPr>
                <w:sz w:val="24"/>
                <w:szCs w:val="24"/>
              </w:rPr>
              <w:t>Коуз</w:t>
            </w:r>
            <w:proofErr w:type="spellEnd"/>
            <w:r w:rsidRPr="0097300F">
              <w:rPr>
                <w:sz w:val="24"/>
                <w:szCs w:val="24"/>
              </w:rPr>
              <w:t>. Экономический империализм (Г. Беккер). Теорема Р. Познера и «экономика права». Теория экономических организаций (</w:t>
            </w:r>
            <w:proofErr w:type="spellStart"/>
            <w:r w:rsidRPr="0097300F">
              <w:rPr>
                <w:sz w:val="24"/>
                <w:szCs w:val="24"/>
              </w:rPr>
              <w:t>О.Уильямсон</w:t>
            </w:r>
            <w:proofErr w:type="spellEnd"/>
            <w:r w:rsidRPr="0097300F">
              <w:rPr>
                <w:sz w:val="24"/>
                <w:szCs w:val="24"/>
              </w:rPr>
              <w:t xml:space="preserve">, </w:t>
            </w:r>
            <w:proofErr w:type="spellStart"/>
            <w:r w:rsidRPr="0097300F">
              <w:rPr>
                <w:sz w:val="24"/>
                <w:szCs w:val="24"/>
              </w:rPr>
              <w:t>А.Алчиан</w:t>
            </w:r>
            <w:proofErr w:type="spellEnd"/>
            <w:r w:rsidRPr="0097300F">
              <w:rPr>
                <w:sz w:val="24"/>
                <w:szCs w:val="24"/>
              </w:rPr>
              <w:t xml:space="preserve">, </w:t>
            </w:r>
            <w:proofErr w:type="spellStart"/>
            <w:r w:rsidRPr="0097300F">
              <w:rPr>
                <w:sz w:val="24"/>
                <w:szCs w:val="24"/>
              </w:rPr>
              <w:t>Г.Демсетц</w:t>
            </w:r>
            <w:proofErr w:type="spellEnd"/>
            <w:r w:rsidRPr="0097300F">
              <w:rPr>
                <w:sz w:val="24"/>
                <w:szCs w:val="24"/>
              </w:rPr>
              <w:t xml:space="preserve">). Новая экономическая история (Д. </w:t>
            </w:r>
            <w:proofErr w:type="spellStart"/>
            <w:r w:rsidRPr="0097300F">
              <w:rPr>
                <w:sz w:val="24"/>
                <w:szCs w:val="24"/>
              </w:rPr>
              <w:t>Норт</w:t>
            </w:r>
            <w:proofErr w:type="spellEnd"/>
            <w:r w:rsidRPr="0097300F">
              <w:rPr>
                <w:sz w:val="24"/>
                <w:szCs w:val="24"/>
              </w:rPr>
              <w:t xml:space="preserve">). Вирджинская школа (Д. Бьюкенен, </w:t>
            </w:r>
            <w:proofErr w:type="spellStart"/>
            <w:r w:rsidRPr="0097300F">
              <w:rPr>
                <w:sz w:val="24"/>
                <w:szCs w:val="24"/>
              </w:rPr>
              <w:t>Г.Таллок</w:t>
            </w:r>
            <w:proofErr w:type="spellEnd"/>
            <w:r w:rsidRPr="0097300F">
              <w:rPr>
                <w:sz w:val="24"/>
                <w:szCs w:val="24"/>
              </w:rPr>
              <w:t xml:space="preserve">). Интерпретация экономических функций государства с позиций либеральной методологии. Неоавстрийская школа (Л. Мизес, Ф. фон Хайек и последующие поколения «австрийцев»). Экономический аспект проблемы неопределенности пространства и времени. </w:t>
            </w:r>
          </w:p>
        </w:tc>
        <w:tc>
          <w:tcPr>
            <w:tcW w:w="3119" w:type="dxa"/>
          </w:tcPr>
          <w:p w14:paraId="0C9E6705" w14:textId="77777777" w:rsidR="00607704" w:rsidRPr="00697D9B" w:rsidRDefault="00607704" w:rsidP="00607704">
            <w:pPr>
              <w:pStyle w:val="TableParagraph"/>
              <w:ind w:left="30"/>
              <w:rPr>
                <w:sz w:val="24"/>
                <w:szCs w:val="24"/>
              </w:rPr>
            </w:pPr>
            <w:r w:rsidRPr="00697D9B">
              <w:rPr>
                <w:sz w:val="24"/>
                <w:szCs w:val="24"/>
              </w:rPr>
              <w:t>Работа</w:t>
            </w:r>
            <w:r w:rsidRPr="00697D9B">
              <w:rPr>
                <w:spacing w:val="-10"/>
                <w:sz w:val="24"/>
                <w:szCs w:val="24"/>
              </w:rPr>
              <w:t xml:space="preserve"> </w:t>
            </w:r>
            <w:r w:rsidRPr="00697D9B">
              <w:rPr>
                <w:sz w:val="24"/>
                <w:szCs w:val="24"/>
              </w:rPr>
              <w:t>с</w:t>
            </w:r>
            <w:r w:rsidRPr="00697D9B">
              <w:rPr>
                <w:spacing w:val="-9"/>
                <w:sz w:val="24"/>
                <w:szCs w:val="24"/>
              </w:rPr>
              <w:t xml:space="preserve"> </w:t>
            </w:r>
            <w:r w:rsidRPr="00697D9B">
              <w:rPr>
                <w:sz w:val="24"/>
                <w:szCs w:val="24"/>
              </w:rPr>
              <w:t>учебной, научной</w:t>
            </w:r>
            <w:r w:rsidRPr="00697D9B">
              <w:rPr>
                <w:spacing w:val="-10"/>
                <w:sz w:val="24"/>
                <w:szCs w:val="24"/>
              </w:rPr>
              <w:t xml:space="preserve"> </w:t>
            </w:r>
            <w:r w:rsidRPr="00697D9B">
              <w:rPr>
                <w:sz w:val="24"/>
                <w:szCs w:val="24"/>
              </w:rPr>
              <w:t>и</w:t>
            </w:r>
            <w:r w:rsidRPr="00697D9B">
              <w:rPr>
                <w:spacing w:val="-10"/>
                <w:sz w:val="24"/>
                <w:szCs w:val="24"/>
              </w:rPr>
              <w:t xml:space="preserve"> </w:t>
            </w:r>
            <w:r w:rsidRPr="00697D9B">
              <w:rPr>
                <w:sz w:val="24"/>
                <w:szCs w:val="24"/>
              </w:rPr>
              <w:t xml:space="preserve">справочной </w:t>
            </w:r>
            <w:r w:rsidRPr="00697D9B">
              <w:rPr>
                <w:spacing w:val="-2"/>
                <w:sz w:val="24"/>
                <w:szCs w:val="24"/>
              </w:rPr>
              <w:t>литературой.</w:t>
            </w:r>
          </w:p>
          <w:p w14:paraId="33E2F2F9" w14:textId="77777777" w:rsidR="00607704" w:rsidRPr="00697D9B" w:rsidRDefault="00607704" w:rsidP="00607704">
            <w:pPr>
              <w:pStyle w:val="TableParagraph"/>
              <w:ind w:left="30"/>
              <w:rPr>
                <w:sz w:val="24"/>
                <w:szCs w:val="24"/>
              </w:rPr>
            </w:pPr>
            <w:r w:rsidRPr="00697D9B">
              <w:rPr>
                <w:sz w:val="24"/>
                <w:szCs w:val="24"/>
              </w:rPr>
              <w:t>Подбор</w:t>
            </w:r>
            <w:r w:rsidRPr="00697D9B">
              <w:rPr>
                <w:spacing w:val="-3"/>
                <w:sz w:val="24"/>
                <w:szCs w:val="24"/>
              </w:rPr>
              <w:t xml:space="preserve">, </w:t>
            </w:r>
            <w:r w:rsidRPr="00697D9B">
              <w:rPr>
                <w:sz w:val="24"/>
                <w:szCs w:val="24"/>
              </w:rPr>
              <w:t>обзор</w:t>
            </w:r>
            <w:r w:rsidRPr="00697D9B">
              <w:rPr>
                <w:spacing w:val="-1"/>
                <w:sz w:val="24"/>
                <w:szCs w:val="24"/>
              </w:rPr>
              <w:t xml:space="preserve"> и конспектирование </w:t>
            </w:r>
            <w:r w:rsidRPr="00697D9B">
              <w:rPr>
                <w:spacing w:val="-2"/>
                <w:sz w:val="24"/>
                <w:szCs w:val="24"/>
              </w:rPr>
              <w:t>литературы.</w:t>
            </w:r>
          </w:p>
          <w:p w14:paraId="2490113A" w14:textId="77777777" w:rsidR="00607704" w:rsidRPr="00A121B9" w:rsidRDefault="00607704" w:rsidP="00607704">
            <w:pPr>
              <w:contextualSpacing/>
              <w:outlineLvl w:val="0"/>
              <w:rPr>
                <w:sz w:val="24"/>
                <w:szCs w:val="24"/>
              </w:rPr>
            </w:pPr>
            <w:r w:rsidRPr="00A121B9">
              <w:rPr>
                <w:sz w:val="24"/>
                <w:szCs w:val="24"/>
              </w:rPr>
              <w:t xml:space="preserve">Групповые дискуссии </w:t>
            </w:r>
          </w:p>
          <w:p w14:paraId="45F19E95" w14:textId="77777777" w:rsidR="00607704" w:rsidRPr="00697D9B" w:rsidRDefault="00607704" w:rsidP="00607704">
            <w:pPr>
              <w:pStyle w:val="TableParagraph"/>
              <w:ind w:left="30"/>
              <w:rPr>
                <w:sz w:val="24"/>
                <w:szCs w:val="24"/>
              </w:rPr>
            </w:pPr>
            <w:r w:rsidRPr="00A121B9">
              <w:rPr>
                <w:sz w:val="24"/>
                <w:szCs w:val="24"/>
              </w:rPr>
              <w:t>Решение ситуационных задач</w:t>
            </w:r>
            <w:r>
              <w:rPr>
                <w:sz w:val="24"/>
                <w:szCs w:val="24"/>
              </w:rPr>
              <w:t xml:space="preserve">  </w:t>
            </w:r>
          </w:p>
          <w:p w14:paraId="0C42421F" w14:textId="77777777" w:rsidR="006A14A9" w:rsidRPr="00A121B9" w:rsidRDefault="006A14A9" w:rsidP="00A24785">
            <w:pPr>
              <w:outlineLvl w:val="0"/>
              <w:rPr>
                <w:sz w:val="24"/>
                <w:szCs w:val="24"/>
              </w:rPr>
            </w:pPr>
          </w:p>
        </w:tc>
      </w:tr>
    </w:tbl>
    <w:p w14:paraId="55208824" w14:textId="23C6C66C" w:rsidR="00B3205B" w:rsidRDefault="00B3205B"/>
    <w:p w14:paraId="1BB6DDC0" w14:textId="5165D149" w:rsidR="0097249C" w:rsidRDefault="0097249C"/>
    <w:p w14:paraId="4A1AC2BF" w14:textId="0362CB98" w:rsidR="00F719A0" w:rsidRDefault="00F719A0">
      <w:pPr>
        <w:widowControl/>
        <w:autoSpaceDE/>
        <w:autoSpaceDN/>
        <w:spacing w:after="160" w:line="259" w:lineRule="auto"/>
      </w:pPr>
      <w:r>
        <w:br w:type="page"/>
      </w:r>
    </w:p>
    <w:p w14:paraId="37F564FE" w14:textId="77777777" w:rsidR="00F719A0" w:rsidRDefault="00F719A0" w:rsidP="00F719A0">
      <w:pPr>
        <w:ind w:left="-83"/>
        <w:jc w:val="center"/>
        <w:rPr>
          <w:b/>
          <w:sz w:val="28"/>
          <w:szCs w:val="28"/>
        </w:rPr>
      </w:pPr>
      <w:r w:rsidRPr="00FE2132">
        <w:rPr>
          <w:b/>
          <w:sz w:val="28"/>
          <w:szCs w:val="28"/>
        </w:rPr>
        <w:lastRenderedPageBreak/>
        <w:t>7. Фонд оценочных средств для проведения промежуточной аттестации обучающихся по дисциплине</w:t>
      </w:r>
    </w:p>
    <w:p w14:paraId="5C303784" w14:textId="77777777" w:rsidR="00F719A0" w:rsidRPr="00FE2132" w:rsidRDefault="00F719A0" w:rsidP="00F719A0">
      <w:pPr>
        <w:ind w:left="-83"/>
        <w:jc w:val="center"/>
        <w:rPr>
          <w:b/>
          <w:sz w:val="28"/>
          <w:szCs w:val="28"/>
        </w:rPr>
      </w:pPr>
    </w:p>
    <w:p w14:paraId="40CEBB97" w14:textId="77777777" w:rsidR="00F719A0" w:rsidRPr="0062118B" w:rsidRDefault="00F719A0" w:rsidP="00F719A0">
      <w:pPr>
        <w:ind w:left="-83"/>
        <w:jc w:val="center"/>
        <w:rPr>
          <w:b/>
          <w:i/>
          <w:iCs/>
          <w:sz w:val="28"/>
          <w:szCs w:val="28"/>
        </w:rPr>
      </w:pPr>
      <w:r>
        <w:rPr>
          <w:b/>
          <w:i/>
          <w:iCs/>
          <w:sz w:val="28"/>
          <w:szCs w:val="28"/>
        </w:rPr>
        <w:t xml:space="preserve"> </w:t>
      </w:r>
    </w:p>
    <w:p w14:paraId="55FF5444" w14:textId="77777777" w:rsidR="00F719A0" w:rsidRDefault="00F719A0" w:rsidP="00F719A0">
      <w:pPr>
        <w:ind w:firstLine="284"/>
        <w:jc w:val="both"/>
        <w:rPr>
          <w:sz w:val="28"/>
          <w:szCs w:val="28"/>
        </w:rPr>
      </w:pPr>
      <w:r w:rsidRPr="00F04737">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F508853" w14:textId="77777777" w:rsidR="00F719A0" w:rsidRDefault="00F719A0" w:rsidP="00F719A0">
      <w:pPr>
        <w:ind w:firstLine="284"/>
        <w:jc w:val="both"/>
      </w:pPr>
    </w:p>
    <w:p w14:paraId="0F8AA6E8" w14:textId="77777777" w:rsidR="00F719A0" w:rsidRDefault="00F719A0" w:rsidP="00F719A0">
      <w:pPr>
        <w:ind w:firstLine="284"/>
        <w:jc w:val="right"/>
      </w:pPr>
      <w:r w:rsidRPr="00880B8D">
        <w:rPr>
          <w:bCs/>
          <w:sz w:val="28"/>
          <w:szCs w:val="28"/>
        </w:rPr>
        <w:t xml:space="preserve">Таблица </w:t>
      </w:r>
      <w:r>
        <w:rPr>
          <w:bCs/>
          <w:sz w:val="28"/>
          <w:szCs w:val="28"/>
        </w:rPr>
        <w:t>6</w:t>
      </w:r>
    </w:p>
    <w:p w14:paraId="5531C216" w14:textId="77777777" w:rsidR="00F719A0" w:rsidRPr="004921B0" w:rsidRDefault="00F719A0" w:rsidP="00F719A0">
      <w:pPr>
        <w:ind w:left="-83"/>
        <w:jc w:val="center"/>
        <w:rPr>
          <w:b/>
          <w:sz w:val="28"/>
          <w:szCs w:val="28"/>
        </w:rPr>
      </w:pPr>
      <w:r w:rsidRPr="004921B0">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7D417E9" w14:textId="2EA61FC9" w:rsidR="0097249C" w:rsidRDefault="0097249C"/>
    <w:p w14:paraId="361E2934" w14:textId="3E1F78CC" w:rsidR="0097249C" w:rsidRDefault="0097249C"/>
    <w:p w14:paraId="5869F9D5" w14:textId="74A24468" w:rsidR="0097249C" w:rsidRDefault="0097249C"/>
    <w:tbl>
      <w:tblPr>
        <w:tblStyle w:val="15"/>
        <w:tblW w:w="10490" w:type="dxa"/>
        <w:tblInd w:w="-572" w:type="dxa"/>
        <w:tblLayout w:type="fixed"/>
        <w:tblLook w:val="04A0" w:firstRow="1" w:lastRow="0" w:firstColumn="1" w:lastColumn="0" w:noHBand="0" w:noVBand="1"/>
      </w:tblPr>
      <w:tblGrid>
        <w:gridCol w:w="2268"/>
        <w:gridCol w:w="1985"/>
        <w:gridCol w:w="2551"/>
        <w:gridCol w:w="3686"/>
      </w:tblGrid>
      <w:tr w:rsidR="00FA45BD" w:rsidRPr="00805805" w14:paraId="1C9AD7DF" w14:textId="552CDC85" w:rsidTr="00A24785">
        <w:trPr>
          <w:trHeight w:val="1275"/>
        </w:trPr>
        <w:tc>
          <w:tcPr>
            <w:tcW w:w="2268" w:type="dxa"/>
            <w:vAlign w:val="center"/>
          </w:tcPr>
          <w:p w14:paraId="5063DA29" w14:textId="012BA2D3" w:rsidR="00FA45BD" w:rsidRPr="00100949" w:rsidRDefault="00FA45BD" w:rsidP="00FA45BD">
            <w:pPr>
              <w:tabs>
                <w:tab w:val="left" w:pos="0"/>
                <w:tab w:val="left" w:pos="313"/>
              </w:tabs>
              <w:contextualSpacing/>
              <w:jc w:val="center"/>
              <w:rPr>
                <w:bCs/>
                <w:sz w:val="24"/>
                <w:szCs w:val="24"/>
              </w:rPr>
            </w:pPr>
            <w:r w:rsidRPr="00F024E4">
              <w:rPr>
                <w:b/>
                <w:bCs/>
                <w:sz w:val="24"/>
                <w:szCs w:val="24"/>
              </w:rPr>
              <w:t>Наименование компетенции</w:t>
            </w:r>
          </w:p>
        </w:tc>
        <w:tc>
          <w:tcPr>
            <w:tcW w:w="1985" w:type="dxa"/>
            <w:vAlign w:val="center"/>
          </w:tcPr>
          <w:p w14:paraId="21B524D2" w14:textId="0C7ED353" w:rsidR="00FA45BD" w:rsidRPr="00100949" w:rsidRDefault="00FA45BD" w:rsidP="00FA45BD">
            <w:pPr>
              <w:tabs>
                <w:tab w:val="left" w:pos="0"/>
                <w:tab w:val="left" w:pos="313"/>
              </w:tabs>
              <w:contextualSpacing/>
              <w:jc w:val="center"/>
              <w:rPr>
                <w:bCs/>
                <w:sz w:val="24"/>
                <w:szCs w:val="24"/>
              </w:rPr>
            </w:pPr>
            <w:r w:rsidRPr="00F024E4">
              <w:rPr>
                <w:b/>
                <w:bCs/>
                <w:sz w:val="24"/>
                <w:szCs w:val="24"/>
              </w:rPr>
              <w:t>Наименование индикаторов достижения компетенции</w:t>
            </w:r>
          </w:p>
        </w:tc>
        <w:tc>
          <w:tcPr>
            <w:tcW w:w="2551" w:type="dxa"/>
            <w:vAlign w:val="center"/>
          </w:tcPr>
          <w:p w14:paraId="3D526288" w14:textId="0A9E6695" w:rsidR="00FA45BD" w:rsidRPr="00100949" w:rsidRDefault="00FA45BD" w:rsidP="00FA45BD">
            <w:pPr>
              <w:tabs>
                <w:tab w:val="left" w:pos="540"/>
              </w:tabs>
              <w:contextualSpacing/>
              <w:jc w:val="center"/>
              <w:rPr>
                <w:bCs/>
                <w:sz w:val="24"/>
                <w:szCs w:val="24"/>
              </w:rPr>
            </w:pPr>
            <w:r w:rsidRPr="00F024E4">
              <w:rPr>
                <w:b/>
                <w:bCs/>
                <w:sz w:val="24"/>
                <w:szCs w:val="24"/>
              </w:rPr>
              <w:t>Результаты обучения (умения и знания), соотнесенные с индикаторами достижения компетенции</w:t>
            </w:r>
          </w:p>
        </w:tc>
        <w:tc>
          <w:tcPr>
            <w:tcW w:w="3686" w:type="dxa"/>
            <w:vAlign w:val="center"/>
          </w:tcPr>
          <w:p w14:paraId="3514B475" w14:textId="79D21E98" w:rsidR="00FA45BD" w:rsidRPr="00100949" w:rsidRDefault="00FA45BD" w:rsidP="00FA45BD">
            <w:pPr>
              <w:tabs>
                <w:tab w:val="left" w:pos="540"/>
              </w:tabs>
              <w:contextualSpacing/>
              <w:jc w:val="center"/>
              <w:rPr>
                <w:bCs/>
                <w:sz w:val="24"/>
                <w:szCs w:val="24"/>
              </w:rPr>
            </w:pPr>
            <w:r w:rsidRPr="00F024E4">
              <w:rPr>
                <w:b/>
                <w:bCs/>
                <w:sz w:val="24"/>
                <w:szCs w:val="24"/>
              </w:rPr>
              <w:t>Типовые контрольные задания</w:t>
            </w:r>
          </w:p>
        </w:tc>
      </w:tr>
      <w:tr w:rsidR="0055669C" w:rsidRPr="00805805" w14:paraId="7416C0E1" w14:textId="767D4144" w:rsidTr="00FF10EE">
        <w:trPr>
          <w:trHeight w:val="5032"/>
        </w:trPr>
        <w:tc>
          <w:tcPr>
            <w:tcW w:w="2268" w:type="dxa"/>
            <w:vMerge w:val="restart"/>
          </w:tcPr>
          <w:p w14:paraId="062EECF7" w14:textId="77777777" w:rsidR="0055669C" w:rsidRPr="00FA45BD" w:rsidRDefault="0055669C" w:rsidP="00A24785">
            <w:pPr>
              <w:tabs>
                <w:tab w:val="left" w:pos="0"/>
                <w:tab w:val="left" w:pos="313"/>
              </w:tabs>
              <w:contextualSpacing/>
              <w:rPr>
                <w:b/>
                <w:bCs/>
                <w:color w:val="000000"/>
                <w:lang w:eastAsia="ru-RU"/>
              </w:rPr>
            </w:pPr>
            <w:r w:rsidRPr="00FA45BD">
              <w:rPr>
                <w:b/>
                <w:bCs/>
                <w:color w:val="000000"/>
                <w:lang w:eastAsia="ru-RU"/>
              </w:rPr>
              <w:t>ПКС-1</w:t>
            </w:r>
          </w:p>
          <w:p w14:paraId="0376F884" w14:textId="287AB2ED" w:rsidR="0055669C" w:rsidRPr="00FA45BD" w:rsidRDefault="0055669C" w:rsidP="00A24785">
            <w:pPr>
              <w:tabs>
                <w:tab w:val="left" w:pos="0"/>
                <w:tab w:val="left" w:pos="313"/>
              </w:tabs>
              <w:contextualSpacing/>
              <w:rPr>
                <w:b/>
              </w:rPr>
            </w:pPr>
            <w:r w:rsidRPr="00FA45BD">
              <w:rPr>
                <w:color w:val="000000"/>
                <w:lang w:eastAsia="ru-RU"/>
              </w:rPr>
              <w:t xml:space="preserve">Способность к самостоятельному исследованию реальных экономических связей и процессов, имеющих общезначимый характер для типологически однородных условий (экономических систем, способов производства, моделей хозяйственного механизма, исторических ситуаций) </w:t>
            </w:r>
          </w:p>
        </w:tc>
        <w:tc>
          <w:tcPr>
            <w:tcW w:w="1985" w:type="dxa"/>
            <w:tcBorders>
              <w:bottom w:val="single" w:sz="4" w:space="0" w:color="auto"/>
            </w:tcBorders>
          </w:tcPr>
          <w:p w14:paraId="062894EE" w14:textId="1B89B962" w:rsidR="0055669C" w:rsidRPr="00FA45BD" w:rsidRDefault="0055669C" w:rsidP="0055669C">
            <w:pPr>
              <w:tabs>
                <w:tab w:val="left" w:pos="0"/>
                <w:tab w:val="left" w:pos="313"/>
              </w:tabs>
            </w:pPr>
            <w:r w:rsidRPr="00FA45BD">
              <w:t xml:space="preserve">1.Проводит анализ реальных экономических связей и процессов на микро-, макро-, мезо- и мега- уровнях, а также в междисциплинарном аспекте, выявляет на этой основе общетеоретическую составляющую связей и процессов. </w:t>
            </w:r>
          </w:p>
          <w:p w14:paraId="5DE6320B" w14:textId="77777777" w:rsidR="0055669C" w:rsidRPr="00FA45BD" w:rsidRDefault="0055669C" w:rsidP="0055669C">
            <w:pPr>
              <w:pStyle w:val="af0"/>
              <w:tabs>
                <w:tab w:val="left" w:pos="0"/>
                <w:tab w:val="left" w:pos="313"/>
              </w:tabs>
              <w:spacing w:after="0" w:line="240" w:lineRule="auto"/>
              <w:ind w:left="0"/>
              <w:rPr>
                <w:rFonts w:cs="Times New Roman"/>
                <w:b/>
                <w:sz w:val="22"/>
              </w:rPr>
            </w:pPr>
          </w:p>
        </w:tc>
        <w:tc>
          <w:tcPr>
            <w:tcW w:w="2551" w:type="dxa"/>
            <w:tcBorders>
              <w:bottom w:val="single" w:sz="4" w:space="0" w:color="auto"/>
            </w:tcBorders>
          </w:tcPr>
          <w:p w14:paraId="631ACA0D" w14:textId="77777777" w:rsidR="0055669C" w:rsidRPr="00FA45BD" w:rsidRDefault="0055669C" w:rsidP="00A24785">
            <w:pPr>
              <w:pStyle w:val="af0"/>
              <w:tabs>
                <w:tab w:val="left" w:pos="0"/>
                <w:tab w:val="left" w:pos="313"/>
              </w:tabs>
              <w:spacing w:after="0" w:line="240" w:lineRule="auto"/>
              <w:ind w:left="0"/>
              <w:rPr>
                <w:rFonts w:cs="Times New Roman"/>
                <w:sz w:val="22"/>
              </w:rPr>
            </w:pPr>
            <w:r w:rsidRPr="00FA45BD">
              <w:rPr>
                <w:rFonts w:cs="Times New Roman"/>
                <w:b/>
                <w:i/>
                <w:sz w:val="22"/>
              </w:rPr>
              <w:t xml:space="preserve">Знать: </w:t>
            </w:r>
            <w:r w:rsidRPr="00FA45BD">
              <w:rPr>
                <w:rFonts w:cs="Times New Roman"/>
                <w:sz w:val="22"/>
              </w:rPr>
              <w:t>современные концепции и теории, позволяющие проводить анализ реальных экономических связей и процессов на микро-, макро-, мезо- и мега- уровнях, а также в междисциплинарном аспекте.</w:t>
            </w:r>
          </w:p>
          <w:p w14:paraId="15C650CF" w14:textId="77777777" w:rsidR="0055669C" w:rsidRPr="00FA45BD" w:rsidRDefault="0055669C" w:rsidP="00A24785">
            <w:pPr>
              <w:tabs>
                <w:tab w:val="left" w:pos="0"/>
                <w:tab w:val="left" w:pos="313"/>
              </w:tabs>
              <w:rPr>
                <w:b/>
              </w:rPr>
            </w:pPr>
            <w:r w:rsidRPr="00FA45BD">
              <w:rPr>
                <w:b/>
                <w:i/>
              </w:rPr>
              <w:t xml:space="preserve">Уметь: </w:t>
            </w:r>
            <w:r w:rsidRPr="00FA45BD">
              <w:t xml:space="preserve">проводить анализ реальных экономических связей и процессов на микро-, макро-, мезо- и мега- уровнях, а также в междисциплинарном аспекте, выявляя общетеоретическую составляющую этих связей и процессов. </w:t>
            </w:r>
          </w:p>
        </w:tc>
        <w:tc>
          <w:tcPr>
            <w:tcW w:w="3686" w:type="dxa"/>
            <w:tcBorders>
              <w:bottom w:val="single" w:sz="4" w:space="0" w:color="auto"/>
            </w:tcBorders>
          </w:tcPr>
          <w:p w14:paraId="7C980209" w14:textId="2171E164" w:rsidR="003E7DA1" w:rsidRPr="001F44C0" w:rsidRDefault="003E7DA1" w:rsidP="003E7DA1">
            <w:pPr>
              <w:pStyle w:val="Default"/>
              <w:ind w:left="35" w:firstLine="145"/>
              <w:rPr>
                <w:rFonts w:eastAsia="Times New Roman"/>
                <w:b/>
                <w:bCs/>
                <w:color w:val="auto"/>
                <w:sz w:val="22"/>
                <w:szCs w:val="22"/>
              </w:rPr>
            </w:pPr>
            <w:r w:rsidRPr="001F44C0">
              <w:rPr>
                <w:rFonts w:eastAsia="Times New Roman"/>
                <w:b/>
                <w:color w:val="auto"/>
                <w:sz w:val="22"/>
                <w:szCs w:val="22"/>
              </w:rPr>
              <w:t>Задание.</w:t>
            </w:r>
          </w:p>
          <w:p w14:paraId="6E930874" w14:textId="77777777" w:rsidR="003E7DA1" w:rsidRPr="001F44C0" w:rsidRDefault="003E7DA1" w:rsidP="003E7DA1">
            <w:pPr>
              <w:tabs>
                <w:tab w:val="right" w:pos="993"/>
              </w:tabs>
              <w:ind w:left="35" w:firstLine="145"/>
              <w:contextualSpacing/>
              <w:jc w:val="both"/>
            </w:pPr>
            <w:r w:rsidRPr="001F44C0">
              <w:t xml:space="preserve">В развивающихся странах сельскохозяйственной ориентации домашние хозяйства самостоятельно производят продукты питания, обеспечивают себя одеждой и оказывают разнообразные услуги друг другу в пределах семьи или деревни на основе бартерного обмена. Официальный ВВП, как конечный результат производственной деятельности, имеет чрезвычайно низкое значение – доход на душу населения колеблется в пределах нескольких сотен долларов в год. Можно утверждать, что официальный показатель ВВП для таких стран уменьшен по сравнению с его действительным уровнем. </w:t>
            </w:r>
          </w:p>
          <w:p w14:paraId="19B84DA4" w14:textId="77777777" w:rsidR="003E7DA1" w:rsidRPr="001F44C0" w:rsidRDefault="003E7DA1" w:rsidP="003E7DA1">
            <w:pPr>
              <w:tabs>
                <w:tab w:val="right" w:pos="993"/>
              </w:tabs>
              <w:ind w:left="35" w:firstLine="145"/>
              <w:contextualSpacing/>
              <w:jc w:val="both"/>
            </w:pPr>
            <w:r w:rsidRPr="001F44C0">
              <w:t>Может ли международный стандарт по СНС решить проблему подсчета реального уровня ВВП в этих странах? Каковы Ваши предложения о возможностях реальной информации по созданию и использованию общественного продукта в таких странах?</w:t>
            </w:r>
          </w:p>
          <w:p w14:paraId="3E3DB8B3" w14:textId="77777777" w:rsidR="0055669C" w:rsidRPr="001F44C0" w:rsidRDefault="0055669C" w:rsidP="003E7DA1">
            <w:pPr>
              <w:pStyle w:val="af0"/>
              <w:tabs>
                <w:tab w:val="left" w:pos="0"/>
                <w:tab w:val="left" w:pos="313"/>
              </w:tabs>
              <w:spacing w:after="0" w:line="240" w:lineRule="auto"/>
              <w:ind w:left="35" w:firstLine="145"/>
              <w:rPr>
                <w:rFonts w:cs="Times New Roman"/>
                <w:b/>
                <w:i/>
                <w:sz w:val="22"/>
              </w:rPr>
            </w:pPr>
          </w:p>
        </w:tc>
      </w:tr>
      <w:tr w:rsidR="0055669C" w:rsidRPr="00805805" w14:paraId="7142220F" w14:textId="471AD7C0" w:rsidTr="00FF10EE">
        <w:trPr>
          <w:trHeight w:val="711"/>
        </w:trPr>
        <w:tc>
          <w:tcPr>
            <w:tcW w:w="2268" w:type="dxa"/>
            <w:vMerge/>
          </w:tcPr>
          <w:p w14:paraId="1B57D13B" w14:textId="77777777" w:rsidR="0055669C" w:rsidRPr="00FA45BD" w:rsidRDefault="0055669C" w:rsidP="00A24785">
            <w:pPr>
              <w:tabs>
                <w:tab w:val="left" w:pos="0"/>
                <w:tab w:val="left" w:pos="313"/>
              </w:tabs>
              <w:contextualSpacing/>
              <w:rPr>
                <w:color w:val="000000"/>
                <w:lang w:eastAsia="ru-RU"/>
              </w:rPr>
            </w:pPr>
          </w:p>
        </w:tc>
        <w:tc>
          <w:tcPr>
            <w:tcW w:w="1985" w:type="dxa"/>
            <w:tcBorders>
              <w:top w:val="single" w:sz="4" w:space="0" w:color="auto"/>
              <w:bottom w:val="single" w:sz="4" w:space="0" w:color="auto"/>
            </w:tcBorders>
          </w:tcPr>
          <w:p w14:paraId="130279A3" w14:textId="338535CB" w:rsidR="0055669C" w:rsidRPr="00FA45BD" w:rsidRDefault="0055669C" w:rsidP="0055669C">
            <w:pPr>
              <w:tabs>
                <w:tab w:val="left" w:pos="0"/>
                <w:tab w:val="left" w:pos="313"/>
              </w:tabs>
            </w:pPr>
            <w:r w:rsidRPr="00FA45BD">
              <w:t xml:space="preserve">2.Применяет в соответствии с научной специальностью </w:t>
            </w:r>
            <w:proofErr w:type="spellStart"/>
            <w:proofErr w:type="gramStart"/>
            <w:r w:rsidRPr="00FA45BD">
              <w:t>профес</w:t>
            </w:r>
            <w:r w:rsidR="00C03EC1">
              <w:t>-</w:t>
            </w:r>
            <w:r w:rsidRPr="00FA45BD">
              <w:t>сиональные</w:t>
            </w:r>
            <w:proofErr w:type="spellEnd"/>
            <w:proofErr w:type="gramEnd"/>
            <w:r w:rsidRPr="00FA45BD">
              <w:t xml:space="preserve"> знания для определения круга научной литературы, отражающий современный уровень исследования проблемы. Готов к конструктивному и критическому анализу литературы</w:t>
            </w:r>
          </w:p>
        </w:tc>
        <w:tc>
          <w:tcPr>
            <w:tcW w:w="2551" w:type="dxa"/>
            <w:tcBorders>
              <w:top w:val="single" w:sz="4" w:space="0" w:color="auto"/>
              <w:bottom w:val="single" w:sz="4" w:space="0" w:color="auto"/>
            </w:tcBorders>
          </w:tcPr>
          <w:p w14:paraId="61011457" w14:textId="77777777" w:rsidR="0055669C" w:rsidRPr="00FA45BD" w:rsidRDefault="0055669C" w:rsidP="00A24785">
            <w:pPr>
              <w:tabs>
                <w:tab w:val="left" w:pos="0"/>
                <w:tab w:val="left" w:pos="313"/>
              </w:tabs>
            </w:pPr>
            <w:r w:rsidRPr="00FA45BD">
              <w:rPr>
                <w:b/>
                <w:i/>
              </w:rPr>
              <w:t xml:space="preserve">Знать: </w:t>
            </w:r>
            <w:r w:rsidRPr="00FA45BD">
              <w:t xml:space="preserve">источники научной литературы, отражающие современный уровень исследования проблемы по своей научной специальности. </w:t>
            </w:r>
          </w:p>
          <w:p w14:paraId="01763B4E" w14:textId="77777777" w:rsidR="0055669C" w:rsidRPr="00FA45BD" w:rsidRDefault="0055669C" w:rsidP="00A24785">
            <w:pPr>
              <w:tabs>
                <w:tab w:val="left" w:pos="0"/>
                <w:tab w:val="left" w:pos="313"/>
              </w:tabs>
            </w:pPr>
            <w:r w:rsidRPr="00FA45BD">
              <w:rPr>
                <w:b/>
                <w:i/>
              </w:rPr>
              <w:t xml:space="preserve">Уметь: </w:t>
            </w:r>
            <w:r w:rsidRPr="00FA45BD">
              <w:t xml:space="preserve">выделить круг научной литературы, отражающий современный уровень исследования проблемы, проводить конструктивный и критический анализ </w:t>
            </w:r>
          </w:p>
          <w:p w14:paraId="2FCDCFD1" w14:textId="77777777" w:rsidR="0055669C" w:rsidRPr="00FA45BD" w:rsidRDefault="0055669C" w:rsidP="00A24785">
            <w:pPr>
              <w:pStyle w:val="af0"/>
              <w:tabs>
                <w:tab w:val="left" w:pos="0"/>
                <w:tab w:val="left" w:pos="313"/>
              </w:tabs>
              <w:spacing w:after="0" w:line="240" w:lineRule="auto"/>
              <w:ind w:left="0"/>
              <w:rPr>
                <w:rFonts w:cs="Times New Roman"/>
                <w:sz w:val="22"/>
              </w:rPr>
            </w:pPr>
            <w:r w:rsidRPr="00FA45BD">
              <w:rPr>
                <w:rFonts w:cs="Times New Roman"/>
                <w:sz w:val="22"/>
              </w:rPr>
              <w:t>научной литературы по направлению исследования.</w:t>
            </w:r>
          </w:p>
          <w:p w14:paraId="05AA4C6A" w14:textId="77777777" w:rsidR="0055669C" w:rsidRPr="00FA45BD" w:rsidRDefault="0055669C" w:rsidP="00A24785">
            <w:pPr>
              <w:pStyle w:val="af0"/>
              <w:tabs>
                <w:tab w:val="left" w:pos="0"/>
                <w:tab w:val="left" w:pos="313"/>
              </w:tabs>
              <w:spacing w:after="0" w:line="240" w:lineRule="auto"/>
              <w:ind w:left="0"/>
              <w:rPr>
                <w:rFonts w:cs="Times New Roman"/>
                <w:b/>
                <w:sz w:val="22"/>
              </w:rPr>
            </w:pPr>
          </w:p>
        </w:tc>
        <w:tc>
          <w:tcPr>
            <w:tcW w:w="3686" w:type="dxa"/>
            <w:tcBorders>
              <w:top w:val="single" w:sz="4" w:space="0" w:color="auto"/>
              <w:bottom w:val="single" w:sz="4" w:space="0" w:color="auto"/>
            </w:tcBorders>
          </w:tcPr>
          <w:p w14:paraId="2959F292" w14:textId="77777777" w:rsidR="001E431E" w:rsidRPr="001F44C0" w:rsidRDefault="001E431E" w:rsidP="001E431E">
            <w:pPr>
              <w:pStyle w:val="Default"/>
              <w:ind w:left="35" w:firstLine="145"/>
              <w:rPr>
                <w:rFonts w:eastAsia="Times New Roman"/>
                <w:b/>
                <w:bCs/>
                <w:color w:val="auto"/>
                <w:sz w:val="22"/>
                <w:szCs w:val="22"/>
              </w:rPr>
            </w:pPr>
            <w:r w:rsidRPr="001F44C0">
              <w:rPr>
                <w:rFonts w:eastAsia="Times New Roman"/>
                <w:b/>
                <w:color w:val="auto"/>
                <w:sz w:val="22"/>
                <w:szCs w:val="22"/>
              </w:rPr>
              <w:t>Задание.</w:t>
            </w:r>
          </w:p>
          <w:p w14:paraId="461AB6F6" w14:textId="77777777" w:rsidR="001E431E" w:rsidRPr="001F44C0" w:rsidRDefault="001E431E" w:rsidP="001E431E">
            <w:pPr>
              <w:tabs>
                <w:tab w:val="right" w:pos="993"/>
              </w:tabs>
              <w:ind w:left="180"/>
              <w:contextualSpacing/>
              <w:jc w:val="both"/>
            </w:pPr>
            <w:r w:rsidRPr="001F44C0">
              <w:t>Знаменитый древнекитайский мыслитель Конфуций утверждал: «Если народом управляют с помощью законов, а единообразная норма поддерживается с помощью кары, то народ будет стараться ее избежать и у него не будет чувства стыда. Если же народом управлять с помощью добродетели, а единообразная норма будет поддерживаться с помощью обрядов, то народ приобретает чувство стыда и тем самым становится лучше»</w:t>
            </w:r>
          </w:p>
          <w:p w14:paraId="6BD3ABAD" w14:textId="09E9E864" w:rsidR="0055669C" w:rsidRPr="001F44C0" w:rsidRDefault="001E431E" w:rsidP="001E431E">
            <w:pPr>
              <w:tabs>
                <w:tab w:val="left" w:pos="0"/>
                <w:tab w:val="left" w:pos="313"/>
              </w:tabs>
              <w:rPr>
                <w:b/>
                <w:i/>
              </w:rPr>
            </w:pPr>
            <w:r w:rsidRPr="001F44C0">
              <w:t>При каких условиях неформальные институты оказываются эффективнее формальных, как это утверждал Конфуций?</w:t>
            </w:r>
          </w:p>
        </w:tc>
      </w:tr>
      <w:tr w:rsidR="0055669C" w:rsidRPr="00805805" w14:paraId="6BE553D1" w14:textId="293B6012" w:rsidTr="00FF10EE">
        <w:trPr>
          <w:trHeight w:val="1788"/>
        </w:trPr>
        <w:tc>
          <w:tcPr>
            <w:tcW w:w="2268" w:type="dxa"/>
            <w:vMerge/>
          </w:tcPr>
          <w:p w14:paraId="4F45F201" w14:textId="77777777" w:rsidR="0055669C" w:rsidRPr="00FA45BD" w:rsidRDefault="0055669C" w:rsidP="00A24785">
            <w:pPr>
              <w:tabs>
                <w:tab w:val="left" w:pos="0"/>
                <w:tab w:val="left" w:pos="313"/>
              </w:tabs>
              <w:contextualSpacing/>
              <w:rPr>
                <w:color w:val="000000"/>
                <w:lang w:eastAsia="ru-RU"/>
              </w:rPr>
            </w:pPr>
          </w:p>
        </w:tc>
        <w:tc>
          <w:tcPr>
            <w:tcW w:w="1985" w:type="dxa"/>
            <w:tcBorders>
              <w:top w:val="single" w:sz="4" w:space="0" w:color="auto"/>
              <w:bottom w:val="single" w:sz="4" w:space="0" w:color="auto"/>
            </w:tcBorders>
          </w:tcPr>
          <w:p w14:paraId="4961F25F" w14:textId="1F2E19E2" w:rsidR="0055669C" w:rsidRPr="00FA45BD" w:rsidRDefault="00FD7406" w:rsidP="0055669C">
            <w:pPr>
              <w:tabs>
                <w:tab w:val="left" w:pos="0"/>
                <w:tab w:val="left" w:pos="313"/>
              </w:tabs>
            </w:pPr>
            <w:r w:rsidRPr="00FA45BD">
              <w:t>3.</w:t>
            </w:r>
            <w:r w:rsidR="0055669C" w:rsidRPr="00FA45BD">
              <w:t>Определяет наиболее перспективные точки приращения теоретического знания, формирует научную новизну исследования</w:t>
            </w:r>
          </w:p>
          <w:p w14:paraId="4D9BF077" w14:textId="77777777" w:rsidR="0055669C" w:rsidRPr="00FA45BD" w:rsidRDefault="0055669C" w:rsidP="0055669C">
            <w:pPr>
              <w:pStyle w:val="af0"/>
              <w:tabs>
                <w:tab w:val="left" w:pos="0"/>
                <w:tab w:val="left" w:pos="313"/>
              </w:tabs>
              <w:spacing w:after="0" w:line="240" w:lineRule="auto"/>
              <w:ind w:left="0"/>
              <w:rPr>
                <w:rFonts w:cs="Times New Roman"/>
                <w:sz w:val="22"/>
              </w:rPr>
            </w:pPr>
          </w:p>
        </w:tc>
        <w:tc>
          <w:tcPr>
            <w:tcW w:w="2551" w:type="dxa"/>
            <w:tcBorders>
              <w:top w:val="single" w:sz="4" w:space="0" w:color="auto"/>
              <w:bottom w:val="single" w:sz="4" w:space="0" w:color="auto"/>
            </w:tcBorders>
          </w:tcPr>
          <w:p w14:paraId="7264E9C8" w14:textId="77777777" w:rsidR="0055669C" w:rsidRPr="00FA45BD" w:rsidRDefault="0055669C" w:rsidP="00A24785">
            <w:pPr>
              <w:tabs>
                <w:tab w:val="left" w:pos="0"/>
                <w:tab w:val="left" w:pos="313"/>
              </w:tabs>
            </w:pPr>
            <w:r w:rsidRPr="00FA45BD">
              <w:rPr>
                <w:b/>
                <w:i/>
              </w:rPr>
              <w:t xml:space="preserve">Знать: </w:t>
            </w:r>
            <w:r w:rsidRPr="00FA45BD">
              <w:t>критерии, определяющие наиболее перспективные точки приращения теоретического знания.</w:t>
            </w:r>
          </w:p>
          <w:p w14:paraId="246994B8" w14:textId="77777777" w:rsidR="0055669C" w:rsidRPr="00FA45BD" w:rsidRDefault="0055669C" w:rsidP="00A24785">
            <w:pPr>
              <w:pStyle w:val="af0"/>
              <w:tabs>
                <w:tab w:val="left" w:pos="0"/>
                <w:tab w:val="left" w:pos="313"/>
              </w:tabs>
              <w:spacing w:after="0" w:line="240" w:lineRule="auto"/>
              <w:ind w:left="0"/>
              <w:rPr>
                <w:rFonts w:cs="Times New Roman"/>
                <w:sz w:val="22"/>
              </w:rPr>
            </w:pPr>
            <w:r w:rsidRPr="00FA45BD">
              <w:rPr>
                <w:rFonts w:cs="Times New Roman"/>
                <w:b/>
                <w:i/>
                <w:color w:val="000000" w:themeColor="text1"/>
                <w:sz w:val="22"/>
              </w:rPr>
              <w:t>Уметь:</w:t>
            </w:r>
            <w:r w:rsidRPr="00FA45BD">
              <w:rPr>
                <w:rFonts w:cs="Times New Roman"/>
                <w:b/>
                <w:color w:val="000000" w:themeColor="text1"/>
                <w:sz w:val="22"/>
              </w:rPr>
              <w:t xml:space="preserve"> </w:t>
            </w:r>
            <w:r w:rsidRPr="00FA45BD">
              <w:rPr>
                <w:rFonts w:cs="Times New Roman"/>
                <w:sz w:val="22"/>
              </w:rPr>
              <w:t>формировать научную новизну исследования.</w:t>
            </w:r>
          </w:p>
          <w:p w14:paraId="017B2273" w14:textId="77777777" w:rsidR="0055669C" w:rsidRPr="00FA45BD" w:rsidRDefault="0055669C" w:rsidP="00A24785">
            <w:pPr>
              <w:pStyle w:val="af0"/>
              <w:tabs>
                <w:tab w:val="left" w:pos="0"/>
                <w:tab w:val="left" w:pos="313"/>
              </w:tabs>
              <w:spacing w:after="0" w:line="240" w:lineRule="auto"/>
              <w:ind w:left="0"/>
              <w:rPr>
                <w:rFonts w:cs="Times New Roman"/>
                <w:b/>
                <w:sz w:val="22"/>
              </w:rPr>
            </w:pPr>
          </w:p>
        </w:tc>
        <w:tc>
          <w:tcPr>
            <w:tcW w:w="3686" w:type="dxa"/>
            <w:tcBorders>
              <w:top w:val="single" w:sz="4" w:space="0" w:color="auto"/>
              <w:bottom w:val="single" w:sz="4" w:space="0" w:color="auto"/>
            </w:tcBorders>
          </w:tcPr>
          <w:p w14:paraId="747C871C" w14:textId="77777777" w:rsidR="00855105" w:rsidRPr="001F44C0" w:rsidRDefault="00855105" w:rsidP="00855105">
            <w:pPr>
              <w:pStyle w:val="Default"/>
              <w:ind w:left="35" w:firstLine="145"/>
              <w:rPr>
                <w:rFonts w:eastAsia="Times New Roman"/>
                <w:b/>
                <w:bCs/>
                <w:color w:val="auto"/>
                <w:sz w:val="22"/>
                <w:szCs w:val="22"/>
              </w:rPr>
            </w:pPr>
            <w:r w:rsidRPr="001F44C0">
              <w:rPr>
                <w:rFonts w:eastAsia="Times New Roman"/>
                <w:b/>
                <w:color w:val="auto"/>
                <w:sz w:val="22"/>
                <w:szCs w:val="22"/>
              </w:rPr>
              <w:t>Задание.</w:t>
            </w:r>
          </w:p>
          <w:p w14:paraId="315301D1" w14:textId="77777777" w:rsidR="00855105" w:rsidRPr="001F44C0" w:rsidRDefault="00855105" w:rsidP="00855105">
            <w:pPr>
              <w:tabs>
                <w:tab w:val="left" w:pos="1134"/>
              </w:tabs>
              <w:ind w:firstLine="35"/>
              <w:jc w:val="both"/>
              <w:outlineLvl w:val="0"/>
            </w:pPr>
            <w:r w:rsidRPr="001F44C0">
              <w:t xml:space="preserve">Значимый вклад в развитие теории благосостояния внес лауреат Нобелевской премии по экономике </w:t>
            </w:r>
            <w:proofErr w:type="spellStart"/>
            <w:r w:rsidRPr="001F44C0">
              <w:t>Амартия</w:t>
            </w:r>
            <w:proofErr w:type="spellEnd"/>
            <w:r w:rsidRPr="001F44C0">
              <w:t xml:space="preserve"> Сен, исследуя в своей книге «Развитие как свобода» взаимосвязи проблем экономики благосостояния с доминирующими в обществе этическими принципами. По мнению Сена, дальнейшее развитие теории благосостояния требует более богатой по сравнению с утилитаризмом философской традиции, связанной с понятиями свободы, прав, всеобщей взаимозависимости и признанием множественности этически значимых утверждений. </w:t>
            </w:r>
          </w:p>
          <w:p w14:paraId="5879876A" w14:textId="77777777" w:rsidR="00855105" w:rsidRPr="001F44C0" w:rsidRDefault="00855105" w:rsidP="00855105">
            <w:pPr>
              <w:tabs>
                <w:tab w:val="left" w:pos="1134"/>
              </w:tabs>
              <w:ind w:firstLine="709"/>
              <w:jc w:val="both"/>
              <w:outlineLvl w:val="0"/>
            </w:pPr>
            <w:r w:rsidRPr="001F44C0">
              <w:t xml:space="preserve">Какие еще идеи А. Сена формируют сегодня основу анализа противоречий достижения максимума общественного благосостояния? </w:t>
            </w:r>
          </w:p>
          <w:p w14:paraId="65E1646F" w14:textId="77777777" w:rsidR="0055669C" w:rsidRPr="001F44C0" w:rsidRDefault="0055669C" w:rsidP="00A24785">
            <w:pPr>
              <w:tabs>
                <w:tab w:val="left" w:pos="0"/>
                <w:tab w:val="left" w:pos="313"/>
              </w:tabs>
              <w:rPr>
                <w:b/>
                <w:i/>
              </w:rPr>
            </w:pPr>
          </w:p>
        </w:tc>
      </w:tr>
      <w:tr w:rsidR="0055669C" w:rsidRPr="00805805" w14:paraId="29513B91" w14:textId="7299EC00" w:rsidTr="00FF10EE">
        <w:trPr>
          <w:trHeight w:val="1452"/>
        </w:trPr>
        <w:tc>
          <w:tcPr>
            <w:tcW w:w="2268" w:type="dxa"/>
            <w:vMerge/>
          </w:tcPr>
          <w:p w14:paraId="7D376C1A" w14:textId="77777777" w:rsidR="0055669C" w:rsidRPr="00FA45BD" w:rsidRDefault="0055669C" w:rsidP="00A24785">
            <w:pPr>
              <w:tabs>
                <w:tab w:val="left" w:pos="0"/>
                <w:tab w:val="left" w:pos="313"/>
              </w:tabs>
              <w:contextualSpacing/>
              <w:rPr>
                <w:color w:val="000000"/>
                <w:lang w:eastAsia="ru-RU"/>
              </w:rPr>
            </w:pPr>
          </w:p>
        </w:tc>
        <w:tc>
          <w:tcPr>
            <w:tcW w:w="1985" w:type="dxa"/>
            <w:tcBorders>
              <w:top w:val="single" w:sz="4" w:space="0" w:color="auto"/>
              <w:bottom w:val="single" w:sz="4" w:space="0" w:color="auto"/>
            </w:tcBorders>
          </w:tcPr>
          <w:p w14:paraId="523B2A6A" w14:textId="0FEF654B" w:rsidR="0055669C" w:rsidRPr="00FA45BD" w:rsidRDefault="00FD7406" w:rsidP="0055669C">
            <w:pPr>
              <w:tabs>
                <w:tab w:val="left" w:pos="0"/>
                <w:tab w:val="left" w:pos="313"/>
              </w:tabs>
            </w:pPr>
            <w:r w:rsidRPr="00FA45BD">
              <w:t>4.</w:t>
            </w:r>
            <w:r w:rsidR="0055669C" w:rsidRPr="00FA45BD">
              <w:t xml:space="preserve">Выявляет наиболее эффективные методы, используемые для решения исследуемого круга проблем, самостоятельно разрабатывает новые методы исследования или </w:t>
            </w:r>
            <w:r w:rsidR="0055669C" w:rsidRPr="00FA45BD">
              <w:lastRenderedPageBreak/>
              <w:t xml:space="preserve">совершенствует / адаптирует уже используемые. </w:t>
            </w:r>
          </w:p>
        </w:tc>
        <w:tc>
          <w:tcPr>
            <w:tcW w:w="2551" w:type="dxa"/>
            <w:tcBorders>
              <w:top w:val="single" w:sz="4" w:space="0" w:color="auto"/>
              <w:bottom w:val="single" w:sz="4" w:space="0" w:color="auto"/>
            </w:tcBorders>
          </w:tcPr>
          <w:p w14:paraId="42D6FFD8" w14:textId="77777777" w:rsidR="0055669C" w:rsidRPr="00FA45BD" w:rsidRDefault="0055669C" w:rsidP="00A24785">
            <w:pPr>
              <w:pStyle w:val="af0"/>
              <w:tabs>
                <w:tab w:val="left" w:pos="0"/>
                <w:tab w:val="left" w:pos="313"/>
              </w:tabs>
              <w:spacing w:after="0" w:line="240" w:lineRule="auto"/>
              <w:ind w:left="0"/>
              <w:rPr>
                <w:rFonts w:cs="Times New Roman"/>
                <w:sz w:val="22"/>
              </w:rPr>
            </w:pPr>
            <w:r w:rsidRPr="00FA45BD">
              <w:rPr>
                <w:rFonts w:cs="Times New Roman"/>
                <w:b/>
                <w:i/>
                <w:sz w:val="22"/>
              </w:rPr>
              <w:lastRenderedPageBreak/>
              <w:t xml:space="preserve">Знать: </w:t>
            </w:r>
            <w:r w:rsidRPr="00FA45BD">
              <w:rPr>
                <w:rFonts w:cs="Times New Roman"/>
                <w:sz w:val="22"/>
              </w:rPr>
              <w:t>наиболее эффективные методы, используемые для решения исследуемого круга проблем по экономической теории.</w:t>
            </w:r>
          </w:p>
          <w:p w14:paraId="4D21EB6B" w14:textId="77777777" w:rsidR="0055669C" w:rsidRPr="00FA45BD" w:rsidRDefault="0055669C" w:rsidP="00A24785">
            <w:pPr>
              <w:pStyle w:val="af0"/>
              <w:tabs>
                <w:tab w:val="left" w:pos="0"/>
                <w:tab w:val="left" w:pos="313"/>
              </w:tabs>
              <w:spacing w:after="0" w:line="240" w:lineRule="auto"/>
              <w:ind w:left="0"/>
              <w:rPr>
                <w:rFonts w:cs="Times New Roman"/>
                <w:b/>
                <w:sz w:val="22"/>
              </w:rPr>
            </w:pPr>
            <w:r w:rsidRPr="00FA45BD">
              <w:rPr>
                <w:rFonts w:cs="Times New Roman"/>
                <w:b/>
                <w:i/>
                <w:sz w:val="22"/>
              </w:rPr>
              <w:t>Уметь:</w:t>
            </w:r>
            <w:r w:rsidRPr="00FA45BD">
              <w:rPr>
                <w:rFonts w:cs="Times New Roman"/>
                <w:sz w:val="22"/>
              </w:rPr>
              <w:t xml:space="preserve"> самостоятельно разрабатывать новые методы научного исследования, совершенствовать или </w:t>
            </w:r>
            <w:r w:rsidRPr="00FA45BD">
              <w:rPr>
                <w:rFonts w:cs="Times New Roman"/>
                <w:sz w:val="22"/>
              </w:rPr>
              <w:lastRenderedPageBreak/>
              <w:t>адаптировать уже используемые.</w:t>
            </w:r>
          </w:p>
        </w:tc>
        <w:tc>
          <w:tcPr>
            <w:tcW w:w="3686" w:type="dxa"/>
            <w:tcBorders>
              <w:top w:val="single" w:sz="4" w:space="0" w:color="auto"/>
              <w:bottom w:val="single" w:sz="4" w:space="0" w:color="auto"/>
            </w:tcBorders>
          </w:tcPr>
          <w:p w14:paraId="109C4C9B" w14:textId="19AAA597" w:rsidR="00993FD8" w:rsidRPr="001F44C0" w:rsidRDefault="00993FD8" w:rsidP="002B4511">
            <w:pPr>
              <w:pStyle w:val="Default"/>
              <w:ind w:left="180"/>
              <w:rPr>
                <w:rFonts w:eastAsia="Times New Roman"/>
                <w:b/>
                <w:bCs/>
                <w:color w:val="auto"/>
                <w:sz w:val="22"/>
                <w:szCs w:val="22"/>
              </w:rPr>
            </w:pPr>
            <w:r w:rsidRPr="001F44C0">
              <w:rPr>
                <w:rFonts w:eastAsia="Times New Roman"/>
                <w:b/>
                <w:color w:val="auto"/>
                <w:sz w:val="22"/>
                <w:szCs w:val="22"/>
              </w:rPr>
              <w:lastRenderedPageBreak/>
              <w:t>Задание.</w:t>
            </w:r>
          </w:p>
          <w:p w14:paraId="573393F9" w14:textId="77777777" w:rsidR="00993FD8" w:rsidRPr="001F44C0" w:rsidRDefault="00993FD8" w:rsidP="00993FD8">
            <w:pPr>
              <w:ind w:firstLine="709"/>
              <w:jc w:val="both"/>
            </w:pPr>
            <w:r w:rsidRPr="001F44C0">
              <w:t xml:space="preserve">Как указал К. Поланьи, есть два разных типа общественного разделения труда: рыночный товарообмен в индустриальном обществе и </w:t>
            </w:r>
            <w:proofErr w:type="spellStart"/>
            <w:r w:rsidRPr="001F44C0">
              <w:t>редистрибутивный</w:t>
            </w:r>
            <w:proofErr w:type="spellEnd"/>
            <w:r w:rsidRPr="001F44C0">
              <w:t xml:space="preserve"> продуктообмен в доиндустриальных обществах. </w:t>
            </w:r>
          </w:p>
          <w:p w14:paraId="70C0A41A" w14:textId="77777777" w:rsidR="00993FD8" w:rsidRPr="001F44C0" w:rsidRDefault="00993FD8" w:rsidP="00993FD8">
            <w:pPr>
              <w:ind w:firstLine="709"/>
              <w:jc w:val="both"/>
            </w:pPr>
            <w:r w:rsidRPr="001F44C0">
              <w:t>а) укажите основные различия между этими двумя видами отношений обмена, заполняя таблицу;</w:t>
            </w:r>
          </w:p>
          <w:p w14:paraId="296461D2" w14:textId="77777777" w:rsidR="00993FD8" w:rsidRPr="001F44C0" w:rsidRDefault="00993FD8" w:rsidP="00993FD8">
            <w:pPr>
              <w:ind w:firstLine="709"/>
              <w:jc w:val="both"/>
            </w:pPr>
            <w:r w:rsidRPr="001F44C0">
              <w:lastRenderedPageBreak/>
              <w:t xml:space="preserve">б) можно ли рассматривать </w:t>
            </w:r>
            <w:proofErr w:type="spellStart"/>
            <w:r w:rsidRPr="001F44C0">
              <w:t>дарообмен</w:t>
            </w:r>
            <w:proofErr w:type="spellEnd"/>
            <w:r w:rsidRPr="001F44C0">
              <w:t xml:space="preserve"> как третью, наиболее примитивную форму разделения труда? Почему?</w:t>
            </w:r>
          </w:p>
          <w:p w14:paraId="15FFA3C7" w14:textId="6F76776F" w:rsidR="0055669C" w:rsidRPr="001F44C0" w:rsidRDefault="002B4511" w:rsidP="002B4511">
            <w:pPr>
              <w:tabs>
                <w:tab w:val="right" w:pos="993"/>
              </w:tabs>
              <w:ind w:left="180"/>
              <w:contextualSpacing/>
              <w:jc w:val="both"/>
              <w:rPr>
                <w:b/>
                <w:i/>
              </w:rPr>
            </w:pPr>
            <w:r w:rsidRPr="001F44C0">
              <w:t xml:space="preserve"> </w:t>
            </w:r>
          </w:p>
        </w:tc>
      </w:tr>
      <w:tr w:rsidR="0055669C" w:rsidRPr="00805805" w14:paraId="46DC57B7" w14:textId="5928D067" w:rsidTr="00170D3C">
        <w:trPr>
          <w:trHeight w:val="2117"/>
        </w:trPr>
        <w:tc>
          <w:tcPr>
            <w:tcW w:w="2268" w:type="dxa"/>
            <w:vMerge/>
          </w:tcPr>
          <w:p w14:paraId="066097BE" w14:textId="77777777" w:rsidR="0055669C" w:rsidRPr="00FA45BD" w:rsidRDefault="0055669C" w:rsidP="00A24785">
            <w:pPr>
              <w:tabs>
                <w:tab w:val="left" w:pos="0"/>
                <w:tab w:val="left" w:pos="313"/>
              </w:tabs>
              <w:contextualSpacing/>
              <w:rPr>
                <w:color w:val="000000"/>
                <w:lang w:eastAsia="ru-RU"/>
              </w:rPr>
            </w:pPr>
          </w:p>
        </w:tc>
        <w:tc>
          <w:tcPr>
            <w:tcW w:w="1985" w:type="dxa"/>
            <w:tcBorders>
              <w:top w:val="single" w:sz="4" w:space="0" w:color="auto"/>
            </w:tcBorders>
          </w:tcPr>
          <w:p w14:paraId="42AA0387" w14:textId="1D46D944" w:rsidR="0055669C" w:rsidRPr="00FA45BD" w:rsidRDefault="00FD7406" w:rsidP="0055669C">
            <w:pPr>
              <w:tabs>
                <w:tab w:val="left" w:pos="0"/>
                <w:tab w:val="left" w:pos="313"/>
              </w:tabs>
            </w:pPr>
            <w:r w:rsidRPr="00FA45BD">
              <w:t>5.</w:t>
            </w:r>
            <w:r w:rsidR="0055669C" w:rsidRPr="00FA45BD">
              <w:t>Выстраивает структуру теоретического исследования в соответствии с особенностями конкретного предмета и объекта исследования</w:t>
            </w:r>
          </w:p>
        </w:tc>
        <w:tc>
          <w:tcPr>
            <w:tcW w:w="2551" w:type="dxa"/>
            <w:tcBorders>
              <w:top w:val="single" w:sz="4" w:space="0" w:color="auto"/>
            </w:tcBorders>
          </w:tcPr>
          <w:p w14:paraId="0F563208" w14:textId="77777777" w:rsidR="0055669C" w:rsidRPr="00FA45BD" w:rsidRDefault="0055669C" w:rsidP="00A24785">
            <w:pPr>
              <w:tabs>
                <w:tab w:val="left" w:pos="0"/>
                <w:tab w:val="left" w:pos="313"/>
              </w:tabs>
            </w:pPr>
            <w:r w:rsidRPr="00FA45BD">
              <w:rPr>
                <w:b/>
                <w:i/>
              </w:rPr>
              <w:t xml:space="preserve">Знать: </w:t>
            </w:r>
            <w:r w:rsidRPr="00FA45BD">
              <w:t xml:space="preserve">методические подходы к определению предмета и объекта научного исследования. </w:t>
            </w:r>
          </w:p>
          <w:p w14:paraId="78CA042A" w14:textId="77777777" w:rsidR="0055669C" w:rsidRPr="00FA45BD" w:rsidRDefault="0055669C" w:rsidP="00A24785">
            <w:pPr>
              <w:tabs>
                <w:tab w:val="left" w:pos="0"/>
                <w:tab w:val="left" w:pos="313"/>
              </w:tabs>
            </w:pPr>
            <w:r w:rsidRPr="00FA45BD">
              <w:rPr>
                <w:b/>
                <w:i/>
              </w:rPr>
              <w:t xml:space="preserve">Уметь: </w:t>
            </w:r>
            <w:r w:rsidRPr="00FA45BD">
              <w:t>определить структуру теоретического исследования в соответствии с особенностями конкретного предмета и объекта исследования.</w:t>
            </w:r>
          </w:p>
          <w:p w14:paraId="790EC65A" w14:textId="77777777" w:rsidR="0055669C" w:rsidRPr="00FA45BD" w:rsidRDefault="0055669C" w:rsidP="00A24785">
            <w:pPr>
              <w:tabs>
                <w:tab w:val="left" w:pos="540"/>
              </w:tabs>
              <w:contextualSpacing/>
              <w:rPr>
                <w:b/>
              </w:rPr>
            </w:pPr>
          </w:p>
        </w:tc>
        <w:tc>
          <w:tcPr>
            <w:tcW w:w="3686" w:type="dxa"/>
            <w:tcBorders>
              <w:top w:val="single" w:sz="4" w:space="0" w:color="auto"/>
            </w:tcBorders>
          </w:tcPr>
          <w:p w14:paraId="7CC6D438" w14:textId="77777777" w:rsidR="00CF10F4" w:rsidRPr="001F44C0" w:rsidRDefault="00CF10F4" w:rsidP="00B13E70">
            <w:pPr>
              <w:tabs>
                <w:tab w:val="right" w:pos="993"/>
              </w:tabs>
              <w:ind w:left="180"/>
              <w:contextualSpacing/>
              <w:jc w:val="both"/>
              <w:rPr>
                <w:b/>
                <w:bCs/>
              </w:rPr>
            </w:pPr>
            <w:r w:rsidRPr="001F44C0">
              <w:rPr>
                <w:b/>
                <w:bCs/>
              </w:rPr>
              <w:t>Задание</w:t>
            </w:r>
          </w:p>
          <w:p w14:paraId="4C83885B" w14:textId="1464DEDF" w:rsidR="00B13E70" w:rsidRPr="001F44C0" w:rsidRDefault="00B13E70" w:rsidP="00B13E70">
            <w:pPr>
              <w:tabs>
                <w:tab w:val="right" w:pos="993"/>
              </w:tabs>
              <w:ind w:left="180"/>
              <w:contextualSpacing/>
              <w:jc w:val="both"/>
            </w:pPr>
            <w:r w:rsidRPr="001F44C0">
              <w:t xml:space="preserve">Исследование динамики, оценка и прогнозирование уровня благосостояния – важное направление современной экономической науки, так как рост благосостояния необходим для устойчивого, сбалансированного развития экономики и общества в целом. В этой связи актуальна задача развития методологии анализа национального благосостояния. Проблема, связанная с ее решением, заключается в том, что необходимо создание специального единого показателя, способного оценивать благополучие, как в краткосрочном, так и в долгосрочном периоде, концентрировать внимание на предпочтениях домашних хозяйств и отдельных индивидов, а не на агрегированных условиях экономики в целом, фокусировать интерес на результатах достижения благополучия, а не на стимулах его повышения. В целом комплексный индикатор благосостояния должен органично сочетать в себе объективные показатели (доход, занятость, жилищные условия, доступность образования, здравоохранения и т.д.), и субъективные оценки (состояние здоровья, баланс между работой и отдыхом, уровень образования и социальные связи, гражданская активность и качество институтов, состояние окружающей среды, оценку членами общества собственного благополучия). </w:t>
            </w:r>
          </w:p>
          <w:p w14:paraId="0DCFEF11" w14:textId="209EA2A4" w:rsidR="0055669C" w:rsidRPr="001F44C0" w:rsidRDefault="00B13E70" w:rsidP="00170D3C">
            <w:pPr>
              <w:tabs>
                <w:tab w:val="right" w:pos="993"/>
              </w:tabs>
              <w:ind w:left="180"/>
              <w:contextualSpacing/>
              <w:jc w:val="both"/>
              <w:rPr>
                <w:b/>
                <w:i/>
              </w:rPr>
            </w:pPr>
            <w:r w:rsidRPr="001F44C0">
              <w:t xml:space="preserve">Рассмотрите основные направления, как зарубежных, так и российских исследований, результатами которых являются интегральные показатели, отражающие уровень общественного благосостояния в </w:t>
            </w:r>
            <w:r w:rsidRPr="001F44C0">
              <w:lastRenderedPageBreak/>
              <w:t>различных странах мира с точки зрения их преимуществ и ограничений (например, британский индекс благосостояния «</w:t>
            </w:r>
            <w:proofErr w:type="spellStart"/>
            <w:r w:rsidRPr="001F44C0">
              <w:t>Prosperity</w:t>
            </w:r>
            <w:proofErr w:type="spellEnd"/>
            <w:r w:rsidRPr="001F44C0">
              <w:t xml:space="preserve"> </w:t>
            </w:r>
            <w:proofErr w:type="spellStart"/>
            <w:r w:rsidRPr="001F44C0">
              <w:t>index</w:t>
            </w:r>
            <w:proofErr w:type="spellEnd"/>
            <w:r w:rsidRPr="001F44C0">
              <w:t>», российский «Рейтинг прогресса», «Индекс благополучия» ОЭСР и др.).</w:t>
            </w:r>
          </w:p>
        </w:tc>
      </w:tr>
      <w:tr w:rsidR="0055669C" w:rsidRPr="00805805" w14:paraId="33587426" w14:textId="661D34E4" w:rsidTr="00FF10EE">
        <w:trPr>
          <w:trHeight w:val="3958"/>
        </w:trPr>
        <w:tc>
          <w:tcPr>
            <w:tcW w:w="2268" w:type="dxa"/>
            <w:vMerge w:val="restart"/>
          </w:tcPr>
          <w:p w14:paraId="418EB221" w14:textId="77777777" w:rsidR="0055669C" w:rsidRPr="00FA45BD" w:rsidRDefault="0055669C" w:rsidP="00A24785">
            <w:pPr>
              <w:tabs>
                <w:tab w:val="left" w:pos="0"/>
                <w:tab w:val="left" w:pos="313"/>
              </w:tabs>
              <w:contextualSpacing/>
              <w:rPr>
                <w:b/>
                <w:bCs/>
                <w:color w:val="000000"/>
                <w:lang w:eastAsia="ru-RU"/>
              </w:rPr>
            </w:pPr>
            <w:r w:rsidRPr="00FA45BD">
              <w:rPr>
                <w:b/>
                <w:bCs/>
                <w:color w:val="000000"/>
                <w:lang w:eastAsia="ru-RU"/>
              </w:rPr>
              <w:lastRenderedPageBreak/>
              <w:t>ПКС-2</w:t>
            </w:r>
          </w:p>
          <w:p w14:paraId="2D034552" w14:textId="577BC057" w:rsidR="0055669C" w:rsidRPr="00FA45BD" w:rsidRDefault="0055669C" w:rsidP="00A24785">
            <w:pPr>
              <w:tabs>
                <w:tab w:val="left" w:pos="0"/>
                <w:tab w:val="left" w:pos="313"/>
              </w:tabs>
              <w:contextualSpacing/>
              <w:rPr>
                <w:b/>
              </w:rPr>
            </w:pPr>
            <w:r w:rsidRPr="00FA45BD">
              <w:rPr>
                <w:color w:val="000000"/>
                <w:lang w:eastAsia="ru-RU"/>
              </w:rPr>
              <w:t xml:space="preserve">Способность проводить прикладные экономические исследования на основе фундаментальных методов экономического анализа </w:t>
            </w:r>
          </w:p>
        </w:tc>
        <w:tc>
          <w:tcPr>
            <w:tcW w:w="1985" w:type="dxa"/>
            <w:tcBorders>
              <w:bottom w:val="single" w:sz="4" w:space="0" w:color="auto"/>
            </w:tcBorders>
          </w:tcPr>
          <w:p w14:paraId="73254032" w14:textId="77777777" w:rsidR="002B4511" w:rsidRDefault="00FD7406" w:rsidP="0055669C">
            <w:pPr>
              <w:tabs>
                <w:tab w:val="left" w:pos="0"/>
                <w:tab w:val="left" w:pos="313"/>
              </w:tabs>
            </w:pPr>
            <w:r w:rsidRPr="00FA45BD">
              <w:t>1.</w:t>
            </w:r>
            <w:r w:rsidR="0055669C" w:rsidRPr="00FA45BD">
              <w:t>Планирует и проводит прикладные экономические исследования на основе фундаментальной экономической теории, обеспечивая применимость полученных обще</w:t>
            </w:r>
          </w:p>
          <w:p w14:paraId="71873812" w14:textId="429F44F5" w:rsidR="0055669C" w:rsidRPr="00FA45BD" w:rsidRDefault="0055669C" w:rsidP="0055669C">
            <w:pPr>
              <w:tabs>
                <w:tab w:val="left" w:pos="0"/>
                <w:tab w:val="left" w:pos="313"/>
              </w:tabs>
              <w:rPr>
                <w:b/>
              </w:rPr>
            </w:pPr>
            <w:r w:rsidRPr="00FA45BD">
              <w:t>теоретических результатов к их использованию на практике</w:t>
            </w:r>
          </w:p>
        </w:tc>
        <w:tc>
          <w:tcPr>
            <w:tcW w:w="2551" w:type="dxa"/>
            <w:tcBorders>
              <w:bottom w:val="single" w:sz="4" w:space="0" w:color="auto"/>
            </w:tcBorders>
          </w:tcPr>
          <w:p w14:paraId="6B7F1035" w14:textId="77777777" w:rsidR="0055669C" w:rsidRPr="00FA45BD" w:rsidRDefault="0055669C" w:rsidP="00A24785">
            <w:pPr>
              <w:tabs>
                <w:tab w:val="left" w:pos="540"/>
              </w:tabs>
              <w:contextualSpacing/>
            </w:pPr>
            <w:r w:rsidRPr="00FA45BD">
              <w:rPr>
                <w:b/>
                <w:i/>
              </w:rPr>
              <w:t xml:space="preserve">Знать: </w:t>
            </w:r>
            <w:r w:rsidRPr="00FA45BD">
              <w:t xml:space="preserve">методы проведения самостоятельных прикладных экономических исследований на основе фундаментальной экономической теории. </w:t>
            </w:r>
          </w:p>
          <w:p w14:paraId="049DC342" w14:textId="77777777" w:rsidR="0055669C" w:rsidRPr="00FA45BD" w:rsidRDefault="0055669C" w:rsidP="00A24785">
            <w:pPr>
              <w:tabs>
                <w:tab w:val="left" w:pos="540"/>
              </w:tabs>
              <w:contextualSpacing/>
              <w:rPr>
                <w:b/>
              </w:rPr>
            </w:pPr>
            <w:r w:rsidRPr="00FA45BD">
              <w:rPr>
                <w:b/>
                <w:i/>
              </w:rPr>
              <w:t xml:space="preserve">Уметь: </w:t>
            </w:r>
            <w:r w:rsidRPr="00FA45BD">
              <w:t>планировать проведение прикладных экономических исследований на основе фундаментальной экономической теории, обеспечивая применимость полученных общетеоретических результатов к их использованию на практике.</w:t>
            </w:r>
          </w:p>
        </w:tc>
        <w:tc>
          <w:tcPr>
            <w:tcW w:w="3686" w:type="dxa"/>
            <w:tcBorders>
              <w:bottom w:val="single" w:sz="4" w:space="0" w:color="auto"/>
            </w:tcBorders>
          </w:tcPr>
          <w:p w14:paraId="3F7A9DAE" w14:textId="4EF0468E" w:rsidR="00075BD6" w:rsidRPr="001F44C0" w:rsidRDefault="00075BD6" w:rsidP="00075BD6">
            <w:pPr>
              <w:pStyle w:val="Default"/>
              <w:ind w:left="180"/>
              <w:rPr>
                <w:rFonts w:eastAsia="Times New Roman"/>
                <w:color w:val="auto"/>
                <w:sz w:val="22"/>
                <w:szCs w:val="22"/>
              </w:rPr>
            </w:pPr>
            <w:r w:rsidRPr="001F44C0">
              <w:rPr>
                <w:rFonts w:eastAsia="Times New Roman"/>
                <w:b/>
                <w:color w:val="auto"/>
                <w:sz w:val="22"/>
                <w:szCs w:val="22"/>
              </w:rPr>
              <w:t>Задание.</w:t>
            </w:r>
          </w:p>
          <w:p w14:paraId="5DFFE2DE" w14:textId="77777777" w:rsidR="00075BD6" w:rsidRPr="001F44C0" w:rsidRDefault="00075BD6" w:rsidP="00075BD6">
            <w:pPr>
              <w:tabs>
                <w:tab w:val="left" w:pos="1134"/>
              </w:tabs>
              <w:ind w:left="180"/>
            </w:pPr>
            <w:r w:rsidRPr="001F44C0">
              <w:t>В экономике без участия государства и заграницы функции сбережений и инвестиций имели соответственно следующий вид:</w:t>
            </w:r>
            <w:r w:rsidRPr="001F44C0">
              <w:br/>
              <w:t xml:space="preserve">S= 0,6y - 50; I= 175 – 35i. </w:t>
            </w:r>
            <w:r w:rsidRPr="001F44C0">
              <w:br/>
              <w:t xml:space="preserve">С появлением государства была введена постоянная ставка подоходного налога 20% и все собранные налога расходовались им на покупку благ. Функция сбережений тогда приобретает вид: </w:t>
            </w:r>
            <w:r w:rsidRPr="001F44C0">
              <w:br/>
              <w:t>S = 0,6y</w:t>
            </w:r>
            <w:r w:rsidRPr="001F44C0">
              <w:rPr>
                <w:vertAlign w:val="superscript"/>
              </w:rPr>
              <w:t>v</w:t>
            </w:r>
            <w:r w:rsidRPr="001F44C0">
              <w:t xml:space="preserve"> - 50.</w:t>
            </w:r>
            <w:r w:rsidRPr="001F44C0">
              <w:br/>
              <w:t xml:space="preserve">Определить линию IS до и после появления государства: а) аналитически; б) графически. </w:t>
            </w:r>
          </w:p>
          <w:p w14:paraId="09830BF6" w14:textId="77777777" w:rsidR="0055669C" w:rsidRPr="001F44C0" w:rsidRDefault="0055669C" w:rsidP="00A24785">
            <w:pPr>
              <w:tabs>
                <w:tab w:val="left" w:pos="540"/>
              </w:tabs>
              <w:contextualSpacing/>
              <w:rPr>
                <w:b/>
                <w:i/>
              </w:rPr>
            </w:pPr>
          </w:p>
        </w:tc>
      </w:tr>
      <w:tr w:rsidR="0055669C" w:rsidRPr="00805805" w14:paraId="65A11D50" w14:textId="25D9EE72" w:rsidTr="0008573D">
        <w:trPr>
          <w:trHeight w:val="273"/>
        </w:trPr>
        <w:tc>
          <w:tcPr>
            <w:tcW w:w="2268" w:type="dxa"/>
            <w:vMerge/>
          </w:tcPr>
          <w:p w14:paraId="594259A4" w14:textId="77777777" w:rsidR="0055669C" w:rsidRPr="00FA45BD" w:rsidRDefault="0055669C" w:rsidP="00A24785">
            <w:pPr>
              <w:tabs>
                <w:tab w:val="left" w:pos="0"/>
                <w:tab w:val="left" w:pos="313"/>
              </w:tabs>
              <w:contextualSpacing/>
              <w:rPr>
                <w:color w:val="000000"/>
                <w:lang w:eastAsia="ru-RU"/>
              </w:rPr>
            </w:pPr>
          </w:p>
        </w:tc>
        <w:tc>
          <w:tcPr>
            <w:tcW w:w="1985" w:type="dxa"/>
            <w:tcBorders>
              <w:top w:val="single" w:sz="4" w:space="0" w:color="auto"/>
              <w:bottom w:val="single" w:sz="4" w:space="0" w:color="auto"/>
            </w:tcBorders>
          </w:tcPr>
          <w:p w14:paraId="6175D346" w14:textId="1FEC61E8" w:rsidR="0055669C" w:rsidRPr="00FA45BD" w:rsidRDefault="00FD7406" w:rsidP="0055669C">
            <w:pPr>
              <w:tabs>
                <w:tab w:val="left" w:pos="0"/>
                <w:tab w:val="left" w:pos="313"/>
              </w:tabs>
            </w:pPr>
            <w:r w:rsidRPr="00FA45BD">
              <w:t>2.</w:t>
            </w:r>
            <w:r w:rsidR="0055669C" w:rsidRPr="00FA45BD">
              <w:t>Разрабатывает методы аппроксимации теоретических подходов к имеющейся реальной фактологической и статистическим базам</w:t>
            </w:r>
          </w:p>
        </w:tc>
        <w:tc>
          <w:tcPr>
            <w:tcW w:w="2551" w:type="dxa"/>
            <w:tcBorders>
              <w:top w:val="single" w:sz="4" w:space="0" w:color="auto"/>
              <w:bottom w:val="single" w:sz="4" w:space="0" w:color="auto"/>
            </w:tcBorders>
          </w:tcPr>
          <w:p w14:paraId="00371773" w14:textId="77777777" w:rsidR="0055669C" w:rsidRPr="00FA45BD" w:rsidRDefault="0055669C" w:rsidP="00A24785">
            <w:pPr>
              <w:tabs>
                <w:tab w:val="left" w:pos="540"/>
              </w:tabs>
              <w:contextualSpacing/>
            </w:pPr>
            <w:r w:rsidRPr="00FA45BD">
              <w:rPr>
                <w:b/>
                <w:i/>
              </w:rPr>
              <w:t xml:space="preserve">Знать: </w:t>
            </w:r>
            <w:r w:rsidRPr="00FA45BD">
              <w:t>основные методы аппроксимации теоретических подходов к имеющейся реальной фактологической и статистическим базам.</w:t>
            </w:r>
          </w:p>
          <w:p w14:paraId="5C8B4349" w14:textId="77777777" w:rsidR="0055669C" w:rsidRPr="00FA45BD" w:rsidRDefault="0055669C" w:rsidP="00A24785">
            <w:pPr>
              <w:tabs>
                <w:tab w:val="left" w:pos="540"/>
              </w:tabs>
              <w:contextualSpacing/>
              <w:rPr>
                <w:b/>
              </w:rPr>
            </w:pPr>
            <w:r w:rsidRPr="00FA45BD">
              <w:rPr>
                <w:b/>
                <w:i/>
              </w:rPr>
              <w:t xml:space="preserve">Уметь: </w:t>
            </w:r>
            <w:r w:rsidRPr="00FA45BD">
              <w:t>разрабатывать новые или совершенствовать уже используемые методы аппроксимации теоретических подходов к имеющейся реальной фактологической и статистическим базам.</w:t>
            </w:r>
          </w:p>
        </w:tc>
        <w:tc>
          <w:tcPr>
            <w:tcW w:w="3686" w:type="dxa"/>
            <w:tcBorders>
              <w:top w:val="single" w:sz="4" w:space="0" w:color="auto"/>
              <w:bottom w:val="single" w:sz="4" w:space="0" w:color="auto"/>
            </w:tcBorders>
          </w:tcPr>
          <w:p w14:paraId="2B18F86F" w14:textId="19C0CBA8" w:rsidR="00F74A14" w:rsidRPr="001F44C0" w:rsidRDefault="00F74A14" w:rsidP="00170D3C">
            <w:pPr>
              <w:pStyle w:val="Default"/>
              <w:ind w:left="180"/>
              <w:rPr>
                <w:rFonts w:eastAsia="Times New Roman"/>
                <w:b/>
                <w:bCs/>
                <w:color w:val="auto"/>
                <w:sz w:val="22"/>
                <w:szCs w:val="22"/>
              </w:rPr>
            </w:pPr>
            <w:r w:rsidRPr="001F44C0">
              <w:rPr>
                <w:rFonts w:eastAsia="Times New Roman"/>
                <w:b/>
                <w:color w:val="auto"/>
                <w:sz w:val="22"/>
                <w:szCs w:val="22"/>
              </w:rPr>
              <w:t>Задание.</w:t>
            </w:r>
          </w:p>
          <w:p w14:paraId="7FD968AA" w14:textId="4166270D" w:rsidR="0008573D" w:rsidRPr="001F44C0" w:rsidRDefault="00F74A14" w:rsidP="0008573D">
            <w:pPr>
              <w:tabs>
                <w:tab w:val="right" w:pos="993"/>
              </w:tabs>
              <w:ind w:left="180"/>
              <w:contextualSpacing/>
              <w:jc w:val="both"/>
            </w:pPr>
            <w:r w:rsidRPr="001F44C0">
              <w:t xml:space="preserve">На протяжении последних десятилетий средний уровень безработицы в Европе был высоким. Некоторые экономисты объясняли это как проявление политики «жесткой заработной платы», которой придерживались профсоюзы, пытаясь удержать реальную заработную плату на уровне выше рыночного </w:t>
            </w:r>
            <w:proofErr w:type="gramStart"/>
            <w:r w:rsidRPr="001F44C0">
              <w:t>равновесия</w:t>
            </w:r>
            <w:proofErr w:type="gramEnd"/>
            <w:r w:rsidR="0008573D" w:rsidRPr="001F44C0">
              <w:t xml:space="preserve"> а) Принимая этот аргумент в качестве объяснения высокого уровня реальной заработной платы в Европе за последние 10 лет, покажите, как эта ситуация проводила к росту безработицы.</w:t>
            </w:r>
          </w:p>
          <w:p w14:paraId="349D4E1A" w14:textId="1EF3C0A2" w:rsidR="0055669C" w:rsidRPr="001F44C0" w:rsidRDefault="0008573D" w:rsidP="0008573D">
            <w:pPr>
              <w:tabs>
                <w:tab w:val="right" w:pos="993"/>
              </w:tabs>
              <w:ind w:left="180"/>
              <w:contextualSpacing/>
              <w:rPr>
                <w:b/>
                <w:i/>
              </w:rPr>
            </w:pPr>
            <w:r w:rsidRPr="001F44C0">
              <w:t>б) Какое воздействие показывает политика жесткой реальной заработной платы на фактический объем производства (предложение продукции) фирмами в сравнении с объемом производства, который бы они обеспечивали в отсутствии такой политики.</w:t>
            </w:r>
          </w:p>
        </w:tc>
      </w:tr>
      <w:tr w:rsidR="0055669C" w:rsidRPr="00805805" w14:paraId="02140035" w14:textId="59D12F37" w:rsidTr="00FF10EE">
        <w:trPr>
          <w:trHeight w:val="5055"/>
        </w:trPr>
        <w:tc>
          <w:tcPr>
            <w:tcW w:w="2268" w:type="dxa"/>
            <w:vMerge/>
          </w:tcPr>
          <w:p w14:paraId="05EA3B30" w14:textId="77777777" w:rsidR="0055669C" w:rsidRPr="00FA45BD" w:rsidRDefault="0055669C" w:rsidP="00A24785">
            <w:pPr>
              <w:tabs>
                <w:tab w:val="left" w:pos="0"/>
                <w:tab w:val="left" w:pos="313"/>
              </w:tabs>
              <w:contextualSpacing/>
              <w:rPr>
                <w:color w:val="000000"/>
                <w:lang w:eastAsia="ru-RU"/>
              </w:rPr>
            </w:pPr>
          </w:p>
        </w:tc>
        <w:tc>
          <w:tcPr>
            <w:tcW w:w="1985" w:type="dxa"/>
            <w:tcBorders>
              <w:top w:val="single" w:sz="4" w:space="0" w:color="auto"/>
            </w:tcBorders>
          </w:tcPr>
          <w:p w14:paraId="05ED4289" w14:textId="2D885BE4" w:rsidR="0055669C" w:rsidRPr="00FA45BD" w:rsidRDefault="00FF10EE" w:rsidP="0055669C">
            <w:pPr>
              <w:tabs>
                <w:tab w:val="left" w:pos="0"/>
                <w:tab w:val="left" w:pos="313"/>
              </w:tabs>
            </w:pPr>
            <w:r w:rsidRPr="00FA45BD">
              <w:t>3.</w:t>
            </w:r>
            <w:r w:rsidR="0055669C" w:rsidRPr="00FA45BD">
              <w:t xml:space="preserve">Использует для решения теоретических проблем междисциплинарные подходы (в частности, социологические, поведенческие, </w:t>
            </w:r>
            <w:proofErr w:type="spellStart"/>
            <w:r w:rsidR="0055669C" w:rsidRPr="00FA45BD">
              <w:t>эксперименталь</w:t>
            </w:r>
            <w:proofErr w:type="spellEnd"/>
            <w:r w:rsidR="00033273">
              <w:t>-</w:t>
            </w:r>
            <w:r w:rsidR="0055669C" w:rsidRPr="00FA45BD">
              <w:t>ной экономики и др.), а также методы специальных экономических дисциплин (например, бухгалтерского и управленческого учета, маркетинга и др.)</w:t>
            </w:r>
          </w:p>
        </w:tc>
        <w:tc>
          <w:tcPr>
            <w:tcW w:w="2551" w:type="dxa"/>
            <w:tcBorders>
              <w:top w:val="single" w:sz="4" w:space="0" w:color="auto"/>
            </w:tcBorders>
          </w:tcPr>
          <w:p w14:paraId="7A1E27AE" w14:textId="77777777" w:rsidR="0055669C" w:rsidRPr="00FA45BD" w:rsidRDefault="0055669C" w:rsidP="00A24785">
            <w:pPr>
              <w:pStyle w:val="af0"/>
              <w:tabs>
                <w:tab w:val="left" w:pos="0"/>
                <w:tab w:val="left" w:pos="313"/>
              </w:tabs>
              <w:spacing w:after="0" w:line="240" w:lineRule="auto"/>
              <w:ind w:left="0"/>
              <w:rPr>
                <w:rFonts w:cs="Times New Roman"/>
                <w:sz w:val="22"/>
              </w:rPr>
            </w:pPr>
            <w:r w:rsidRPr="00FA45BD">
              <w:rPr>
                <w:rFonts w:cs="Times New Roman"/>
                <w:b/>
                <w:i/>
                <w:sz w:val="22"/>
              </w:rPr>
              <w:t>Знать</w:t>
            </w:r>
            <w:r w:rsidRPr="00FA45BD">
              <w:rPr>
                <w:rFonts w:cs="Times New Roman"/>
                <w:sz w:val="22"/>
              </w:rPr>
              <w:t>: принципы междисциплинарных подходов для решения теоретических проблем (в частности, социологических, поведенческих, экспериментальной экономики и др.), а также методы специальных экономических дисциплин (например, бухгалтерского и управленческого учета, маркетинга и др.).</w:t>
            </w:r>
          </w:p>
          <w:p w14:paraId="71E53AF7" w14:textId="77777777" w:rsidR="0055669C" w:rsidRPr="00FA45BD" w:rsidRDefault="0055669C" w:rsidP="00A24785">
            <w:pPr>
              <w:tabs>
                <w:tab w:val="left" w:pos="540"/>
              </w:tabs>
              <w:contextualSpacing/>
              <w:rPr>
                <w:b/>
              </w:rPr>
            </w:pPr>
            <w:r w:rsidRPr="00FA45BD">
              <w:rPr>
                <w:b/>
                <w:i/>
              </w:rPr>
              <w:t>Уметь</w:t>
            </w:r>
            <w:r w:rsidRPr="00FA45BD">
              <w:t xml:space="preserve">: выявлять научные проблемы, требующие междисциплинарного подхода к их решению, применять методы специальных экономических дисциплин для решения экономико-теоретических проблем. </w:t>
            </w:r>
          </w:p>
        </w:tc>
        <w:tc>
          <w:tcPr>
            <w:tcW w:w="3686" w:type="dxa"/>
            <w:tcBorders>
              <w:top w:val="single" w:sz="4" w:space="0" w:color="auto"/>
            </w:tcBorders>
          </w:tcPr>
          <w:p w14:paraId="29F113D6" w14:textId="54E86498" w:rsidR="008B391D" w:rsidRPr="001F44C0" w:rsidRDefault="008B391D" w:rsidP="00170D3C">
            <w:pPr>
              <w:pStyle w:val="Default"/>
              <w:ind w:left="180"/>
              <w:rPr>
                <w:rFonts w:eastAsia="Times New Roman"/>
                <w:b/>
                <w:bCs/>
                <w:color w:val="auto"/>
                <w:sz w:val="22"/>
                <w:szCs w:val="22"/>
              </w:rPr>
            </w:pPr>
            <w:r w:rsidRPr="001F44C0">
              <w:rPr>
                <w:rFonts w:eastAsia="Times New Roman"/>
                <w:b/>
                <w:color w:val="auto"/>
                <w:sz w:val="22"/>
                <w:szCs w:val="22"/>
              </w:rPr>
              <w:t>Задание.</w:t>
            </w:r>
          </w:p>
          <w:p w14:paraId="2092D0A3" w14:textId="77777777" w:rsidR="008B391D" w:rsidRPr="001F44C0" w:rsidRDefault="008B391D" w:rsidP="008B391D">
            <w:pPr>
              <w:tabs>
                <w:tab w:val="left" w:pos="1134"/>
              </w:tabs>
              <w:ind w:firstLine="709"/>
              <w:jc w:val="both"/>
              <w:outlineLvl w:val="0"/>
            </w:pPr>
            <w:r w:rsidRPr="001F44C0">
              <w:t>Осуществляется реконструкция аэропорта, расположенного вблизи жилых домов. Возник конфликт между заказчиком и жителями по вопросу права на шумовое загрязнение. Эксперты изучили ситуацию и предложили следующие варианты решения проблемы. Перенос аэропорта в другое место будет стоить 30 млрд. рублей. Изменение расписания движения и уменьшение интенсивности полетов обойдется в 15 млрд. руб. Переселение всех жителей (при их согласии) в более тихое место – 20 млрд. руб. Установка в каждом доме устройств, поглощающих шум, – 11 млрд. руб. Предполагается, что трансакционные издержки (в том числе и по оценке наносимого ущерба, стоимости мероприятий, обеспечивающих разрешение конфликта и др.) пренебрежительно малы. Поэтому вне зависимости от первоначального распределения прав собственности выбор будет сделан в пользу:</w:t>
            </w:r>
          </w:p>
          <w:p w14:paraId="3B5AB32A" w14:textId="77777777" w:rsidR="008B391D" w:rsidRPr="001F44C0" w:rsidRDefault="008B391D" w:rsidP="008B391D">
            <w:pPr>
              <w:pStyle w:val="af0"/>
              <w:spacing w:after="0" w:line="240" w:lineRule="auto"/>
              <w:ind w:left="0" w:firstLine="177"/>
              <w:rPr>
                <w:bCs/>
                <w:sz w:val="22"/>
              </w:rPr>
            </w:pPr>
            <w:r w:rsidRPr="001F44C0">
              <w:rPr>
                <w:bCs/>
                <w:sz w:val="22"/>
              </w:rPr>
              <w:t>а) переноса аэропорта;</w:t>
            </w:r>
          </w:p>
          <w:p w14:paraId="219823B5" w14:textId="77777777" w:rsidR="008B391D" w:rsidRPr="001F44C0" w:rsidRDefault="008B391D" w:rsidP="008B391D">
            <w:pPr>
              <w:pStyle w:val="af0"/>
              <w:spacing w:after="0" w:line="240" w:lineRule="auto"/>
              <w:ind w:left="0" w:firstLine="177"/>
              <w:rPr>
                <w:bCs/>
                <w:sz w:val="22"/>
              </w:rPr>
            </w:pPr>
            <w:r w:rsidRPr="001F44C0">
              <w:rPr>
                <w:bCs/>
                <w:sz w:val="22"/>
              </w:rPr>
              <w:t>б) изменения расписания полетов;</w:t>
            </w:r>
          </w:p>
          <w:p w14:paraId="649E9B3D" w14:textId="77777777" w:rsidR="008B391D" w:rsidRPr="001F44C0" w:rsidRDefault="008B391D" w:rsidP="008B391D">
            <w:pPr>
              <w:pStyle w:val="af0"/>
              <w:spacing w:after="0" w:line="240" w:lineRule="auto"/>
              <w:ind w:left="0" w:firstLine="177"/>
              <w:rPr>
                <w:bCs/>
                <w:sz w:val="22"/>
              </w:rPr>
            </w:pPr>
            <w:r w:rsidRPr="001F44C0">
              <w:rPr>
                <w:bCs/>
                <w:sz w:val="22"/>
              </w:rPr>
              <w:t>в) переселения жителей;</w:t>
            </w:r>
          </w:p>
          <w:p w14:paraId="490D2ABF" w14:textId="6E4C9260" w:rsidR="0055669C" w:rsidRPr="001F44C0" w:rsidRDefault="008B391D" w:rsidP="008B391D">
            <w:pPr>
              <w:pStyle w:val="af0"/>
              <w:spacing w:after="0" w:line="240" w:lineRule="auto"/>
              <w:ind w:left="0" w:firstLine="177"/>
              <w:rPr>
                <w:rFonts w:cs="Times New Roman"/>
                <w:b/>
                <w:i/>
                <w:sz w:val="22"/>
              </w:rPr>
            </w:pPr>
            <w:r w:rsidRPr="001F44C0">
              <w:rPr>
                <w:bCs/>
                <w:sz w:val="22"/>
              </w:rPr>
              <w:t xml:space="preserve">г) установки </w:t>
            </w:r>
            <w:proofErr w:type="spellStart"/>
            <w:r w:rsidRPr="001F44C0">
              <w:rPr>
                <w:bCs/>
                <w:sz w:val="22"/>
              </w:rPr>
              <w:t>шумопоглощающих</w:t>
            </w:r>
            <w:proofErr w:type="spellEnd"/>
            <w:r w:rsidRPr="001F44C0">
              <w:rPr>
                <w:bCs/>
                <w:sz w:val="22"/>
              </w:rPr>
              <w:t xml:space="preserve"> устройств.</w:t>
            </w:r>
          </w:p>
        </w:tc>
      </w:tr>
      <w:tr w:rsidR="0055669C" w:rsidRPr="00805805" w14:paraId="5A2F20F3" w14:textId="2CACD180" w:rsidTr="005E1AE4">
        <w:trPr>
          <w:trHeight w:val="1124"/>
        </w:trPr>
        <w:tc>
          <w:tcPr>
            <w:tcW w:w="2268" w:type="dxa"/>
            <w:vMerge w:val="restart"/>
          </w:tcPr>
          <w:p w14:paraId="37751DF4" w14:textId="7517CAE5" w:rsidR="0055669C" w:rsidRPr="00FA45BD" w:rsidRDefault="0055669C" w:rsidP="00A24785">
            <w:pPr>
              <w:tabs>
                <w:tab w:val="left" w:pos="0"/>
                <w:tab w:val="left" w:pos="313"/>
              </w:tabs>
              <w:contextualSpacing/>
              <w:rPr>
                <w:color w:val="000000"/>
                <w:lang w:eastAsia="ru-RU"/>
              </w:rPr>
            </w:pPr>
            <w:r w:rsidRPr="00FA45BD">
              <w:rPr>
                <w:b/>
                <w:bCs/>
                <w:color w:val="000000"/>
                <w:lang w:eastAsia="ru-RU"/>
              </w:rPr>
              <w:t>ПКС-3</w:t>
            </w:r>
          </w:p>
          <w:p w14:paraId="685B241B" w14:textId="1A5484BE" w:rsidR="0055669C" w:rsidRPr="00FA45BD" w:rsidRDefault="0055669C" w:rsidP="00A24785">
            <w:pPr>
              <w:tabs>
                <w:tab w:val="left" w:pos="0"/>
                <w:tab w:val="left" w:pos="313"/>
              </w:tabs>
              <w:contextualSpacing/>
              <w:rPr>
                <w:b/>
              </w:rPr>
            </w:pPr>
            <w:r w:rsidRPr="00FA45BD">
              <w:rPr>
                <w:color w:val="000000"/>
                <w:lang w:eastAsia="ru-RU"/>
              </w:rPr>
              <w:t xml:space="preserve">Способность к преподаванию экономических дисциплин, а также проведению учебно-методической работы и разработке учебных курсов по экономическим дисциплинам; готовность к руководству научно-исследовательской работой студентов </w:t>
            </w:r>
          </w:p>
        </w:tc>
        <w:tc>
          <w:tcPr>
            <w:tcW w:w="1985" w:type="dxa"/>
            <w:tcBorders>
              <w:bottom w:val="single" w:sz="4" w:space="0" w:color="auto"/>
            </w:tcBorders>
          </w:tcPr>
          <w:p w14:paraId="2E391A47" w14:textId="77777777" w:rsidR="00FF10EE" w:rsidRPr="00FA45BD" w:rsidRDefault="00FF10EE" w:rsidP="0055669C">
            <w:pPr>
              <w:tabs>
                <w:tab w:val="left" w:pos="0"/>
                <w:tab w:val="left" w:pos="313"/>
              </w:tabs>
            </w:pPr>
            <w:r w:rsidRPr="00FA45BD">
              <w:t>1.</w:t>
            </w:r>
            <w:r w:rsidR="0055669C" w:rsidRPr="00FA45BD">
              <w:t>Проводит учебную работу в высшем учебном заведении (университете) по экономической теории в целом, а также по входящим в нее дисциплинам, в частности, микро</w:t>
            </w:r>
          </w:p>
          <w:p w14:paraId="47B331FD" w14:textId="77777777" w:rsidR="00FF10EE" w:rsidRPr="00FA45BD" w:rsidRDefault="0055669C" w:rsidP="0055669C">
            <w:pPr>
              <w:tabs>
                <w:tab w:val="left" w:pos="0"/>
                <w:tab w:val="left" w:pos="313"/>
              </w:tabs>
            </w:pPr>
            <w:r w:rsidRPr="00FA45BD">
              <w:t>экономике, макро</w:t>
            </w:r>
          </w:p>
          <w:p w14:paraId="0B85075D" w14:textId="5FB1EBE2" w:rsidR="0055669C" w:rsidRPr="00FA45BD" w:rsidRDefault="0055669C" w:rsidP="0055669C">
            <w:pPr>
              <w:tabs>
                <w:tab w:val="left" w:pos="0"/>
                <w:tab w:val="left" w:pos="313"/>
              </w:tabs>
              <w:rPr>
                <w:b/>
              </w:rPr>
            </w:pPr>
            <w:r w:rsidRPr="00FA45BD">
              <w:t>экономике, политической экономии, истории экономической мысли, институциональной экономике, экономике развития и др.</w:t>
            </w:r>
          </w:p>
        </w:tc>
        <w:tc>
          <w:tcPr>
            <w:tcW w:w="2551" w:type="dxa"/>
            <w:tcBorders>
              <w:bottom w:val="single" w:sz="4" w:space="0" w:color="auto"/>
            </w:tcBorders>
          </w:tcPr>
          <w:p w14:paraId="09782F50" w14:textId="77777777" w:rsidR="0055669C" w:rsidRPr="00FA45BD" w:rsidRDefault="0055669C" w:rsidP="00A24785">
            <w:pPr>
              <w:pStyle w:val="af0"/>
              <w:tabs>
                <w:tab w:val="left" w:pos="0"/>
                <w:tab w:val="left" w:pos="313"/>
              </w:tabs>
              <w:spacing w:after="0" w:line="240" w:lineRule="auto"/>
              <w:ind w:left="0"/>
              <w:rPr>
                <w:rFonts w:cs="Times New Roman"/>
                <w:sz w:val="22"/>
              </w:rPr>
            </w:pPr>
            <w:r w:rsidRPr="00FA45BD">
              <w:rPr>
                <w:rFonts w:cs="Times New Roman"/>
                <w:b/>
                <w:i/>
                <w:sz w:val="22"/>
              </w:rPr>
              <w:t xml:space="preserve">Знать: </w:t>
            </w:r>
            <w:r w:rsidRPr="00FA45BD">
              <w:rPr>
                <w:rFonts w:cs="Times New Roman"/>
                <w:sz w:val="22"/>
              </w:rPr>
              <w:t>современные методы и методики преподавания экономической теории в высшем учебном заведении (университете) как в целом, так и по входящим в нее дисциплинам.</w:t>
            </w:r>
          </w:p>
          <w:p w14:paraId="62BBD033" w14:textId="77777777" w:rsidR="0055669C" w:rsidRPr="00FA45BD" w:rsidRDefault="0055669C" w:rsidP="00A24785">
            <w:pPr>
              <w:pStyle w:val="af0"/>
              <w:tabs>
                <w:tab w:val="left" w:pos="0"/>
                <w:tab w:val="left" w:pos="313"/>
              </w:tabs>
              <w:spacing w:after="0" w:line="240" w:lineRule="auto"/>
              <w:ind w:left="0"/>
              <w:rPr>
                <w:rFonts w:cs="Times New Roman"/>
                <w:b/>
                <w:i/>
                <w:sz w:val="22"/>
              </w:rPr>
            </w:pPr>
            <w:r w:rsidRPr="00FA45BD">
              <w:rPr>
                <w:rFonts w:cs="Times New Roman"/>
                <w:b/>
                <w:i/>
                <w:sz w:val="22"/>
              </w:rPr>
              <w:t xml:space="preserve">Уметь: </w:t>
            </w:r>
            <w:r w:rsidRPr="00FA45BD">
              <w:rPr>
                <w:rFonts w:cs="Times New Roman"/>
                <w:sz w:val="22"/>
              </w:rPr>
              <w:t>вести учебную работу в высшем учебном заведении (университете)</w:t>
            </w:r>
            <w:r w:rsidRPr="00FA45BD">
              <w:rPr>
                <w:rFonts w:cs="Times New Roman"/>
                <w:b/>
                <w:i/>
                <w:sz w:val="22"/>
              </w:rPr>
              <w:t xml:space="preserve"> </w:t>
            </w:r>
            <w:r w:rsidRPr="00FA45BD">
              <w:rPr>
                <w:rFonts w:cs="Times New Roman"/>
                <w:sz w:val="22"/>
              </w:rPr>
              <w:t xml:space="preserve">по экономической теории в целом, а также по входящим в нее дисциплинам, в частности, микроэкономике, макроэкономике, политической экономии, </w:t>
            </w:r>
            <w:r w:rsidRPr="00FA45BD">
              <w:rPr>
                <w:rFonts w:cs="Times New Roman"/>
                <w:sz w:val="22"/>
              </w:rPr>
              <w:lastRenderedPageBreak/>
              <w:t>истории экономической мысли, институциональной экономике, экономике развития и др.</w:t>
            </w:r>
          </w:p>
        </w:tc>
        <w:tc>
          <w:tcPr>
            <w:tcW w:w="3686" w:type="dxa"/>
            <w:tcBorders>
              <w:bottom w:val="single" w:sz="4" w:space="0" w:color="auto"/>
            </w:tcBorders>
          </w:tcPr>
          <w:p w14:paraId="2EEB6DED" w14:textId="57F259D5" w:rsidR="005817BF" w:rsidRPr="001F44C0" w:rsidRDefault="005817BF" w:rsidP="005E1AE4">
            <w:pPr>
              <w:pStyle w:val="Default"/>
              <w:ind w:left="180"/>
              <w:rPr>
                <w:rFonts w:eastAsia="Times New Roman"/>
                <w:color w:val="auto"/>
                <w:sz w:val="22"/>
                <w:szCs w:val="22"/>
              </w:rPr>
            </w:pPr>
            <w:r w:rsidRPr="001F44C0">
              <w:rPr>
                <w:rFonts w:eastAsia="Times New Roman"/>
                <w:b/>
                <w:color w:val="auto"/>
                <w:sz w:val="22"/>
                <w:szCs w:val="22"/>
              </w:rPr>
              <w:lastRenderedPageBreak/>
              <w:t>Задание.</w:t>
            </w:r>
            <w:r w:rsidR="005E1AE4" w:rsidRPr="001F44C0">
              <w:rPr>
                <w:rFonts w:eastAsia="Times New Roman"/>
                <w:b/>
                <w:color w:val="auto"/>
                <w:sz w:val="22"/>
                <w:szCs w:val="22"/>
              </w:rPr>
              <w:t xml:space="preserve"> </w:t>
            </w:r>
            <w:r w:rsidR="00CB078D" w:rsidRPr="001F44C0">
              <w:rPr>
                <w:rFonts w:eastAsia="Times New Roman"/>
                <w:b/>
                <w:color w:val="auto"/>
                <w:sz w:val="22"/>
                <w:szCs w:val="22"/>
              </w:rPr>
              <w:t xml:space="preserve">Разработайте план проведения занятия по теме </w:t>
            </w:r>
            <w:r w:rsidR="005E1AE4" w:rsidRPr="001F44C0">
              <w:rPr>
                <w:rFonts w:eastAsia="Times New Roman"/>
                <w:b/>
                <w:color w:val="auto"/>
                <w:sz w:val="22"/>
                <w:szCs w:val="22"/>
              </w:rPr>
              <w:t>Рынок трута и роль профсоюзов</w:t>
            </w:r>
          </w:p>
          <w:p w14:paraId="18E4F25E" w14:textId="77777777" w:rsidR="005817BF" w:rsidRPr="001F44C0" w:rsidRDefault="005817BF" w:rsidP="005817BF">
            <w:pPr>
              <w:tabs>
                <w:tab w:val="right" w:pos="993"/>
              </w:tabs>
              <w:ind w:left="180"/>
              <w:contextualSpacing/>
              <w:jc w:val="both"/>
            </w:pPr>
            <w:r w:rsidRPr="001F44C0">
              <w:t xml:space="preserve">Какова роль профессиональных союзов на рынке труда? В чём состоит основное противоречие деятельности профсоюзов в </w:t>
            </w:r>
            <w:proofErr w:type="spellStart"/>
            <w:r w:rsidRPr="001F44C0">
              <w:t>рыночнои</w:t>
            </w:r>
            <w:proofErr w:type="spellEnd"/>
            <w:r w:rsidRPr="001F44C0">
              <w:t>̆ экономике? Могут ли профсоюзы разрешить это противоречие и достичь одновременного повышения зарплаты и спроса на труд? Если да, то какими методами? С помощью каких способов профсоюзы могут понизить эластичность спроса на труд, чтобы минимизировать отрицательные эффекты при повышении заработной платы?</w:t>
            </w:r>
          </w:p>
          <w:p w14:paraId="7CEDEAC5" w14:textId="77777777" w:rsidR="0055669C" w:rsidRPr="001F44C0" w:rsidRDefault="0055669C" w:rsidP="00A24785">
            <w:pPr>
              <w:pStyle w:val="af0"/>
              <w:tabs>
                <w:tab w:val="left" w:pos="0"/>
                <w:tab w:val="left" w:pos="313"/>
              </w:tabs>
              <w:spacing w:after="0" w:line="240" w:lineRule="auto"/>
              <w:ind w:left="0"/>
              <w:rPr>
                <w:rFonts w:cs="Times New Roman"/>
                <w:b/>
                <w:i/>
                <w:sz w:val="22"/>
              </w:rPr>
            </w:pPr>
          </w:p>
        </w:tc>
      </w:tr>
      <w:tr w:rsidR="0055669C" w:rsidRPr="00805805" w14:paraId="5107F5BB" w14:textId="282EB195" w:rsidTr="00FF10EE">
        <w:trPr>
          <w:trHeight w:val="3095"/>
        </w:trPr>
        <w:tc>
          <w:tcPr>
            <w:tcW w:w="2268" w:type="dxa"/>
            <w:vMerge/>
          </w:tcPr>
          <w:p w14:paraId="44BACF90" w14:textId="77777777" w:rsidR="0055669C" w:rsidRPr="00FA45BD" w:rsidRDefault="0055669C" w:rsidP="00A24785">
            <w:pPr>
              <w:tabs>
                <w:tab w:val="left" w:pos="0"/>
                <w:tab w:val="left" w:pos="313"/>
              </w:tabs>
              <w:contextualSpacing/>
              <w:rPr>
                <w:color w:val="000000"/>
                <w:lang w:eastAsia="ru-RU"/>
              </w:rPr>
            </w:pPr>
          </w:p>
        </w:tc>
        <w:tc>
          <w:tcPr>
            <w:tcW w:w="1985" w:type="dxa"/>
            <w:tcBorders>
              <w:top w:val="single" w:sz="4" w:space="0" w:color="auto"/>
              <w:bottom w:val="single" w:sz="4" w:space="0" w:color="auto"/>
            </w:tcBorders>
          </w:tcPr>
          <w:p w14:paraId="4DB9A5B9" w14:textId="7F34B4A8" w:rsidR="0055669C" w:rsidRPr="00FA45BD" w:rsidRDefault="00FF10EE" w:rsidP="0055669C">
            <w:pPr>
              <w:tabs>
                <w:tab w:val="left" w:pos="0"/>
                <w:tab w:val="left" w:pos="313"/>
              </w:tabs>
            </w:pPr>
            <w:r w:rsidRPr="00FA45BD">
              <w:t>2.</w:t>
            </w:r>
            <w:r w:rsidR="0055669C" w:rsidRPr="00FA45BD">
              <w:t>Разрабатывает учебно-методическое сопровождение экономико-теоретических курсов, включая комплект методических материалов, соответствующих современным требованиям.</w:t>
            </w:r>
          </w:p>
        </w:tc>
        <w:tc>
          <w:tcPr>
            <w:tcW w:w="2551" w:type="dxa"/>
            <w:tcBorders>
              <w:top w:val="single" w:sz="4" w:space="0" w:color="auto"/>
              <w:bottom w:val="single" w:sz="4" w:space="0" w:color="auto"/>
            </w:tcBorders>
          </w:tcPr>
          <w:p w14:paraId="66177EF3" w14:textId="77777777" w:rsidR="0055669C" w:rsidRPr="00FA45BD" w:rsidRDefault="0055669C" w:rsidP="00A24785">
            <w:pPr>
              <w:pStyle w:val="af0"/>
              <w:tabs>
                <w:tab w:val="left" w:pos="0"/>
                <w:tab w:val="left" w:pos="313"/>
              </w:tabs>
              <w:spacing w:after="0" w:line="240" w:lineRule="auto"/>
              <w:ind w:left="0"/>
              <w:rPr>
                <w:rFonts w:cs="Times New Roman"/>
                <w:b/>
                <w:i/>
                <w:sz w:val="22"/>
              </w:rPr>
            </w:pPr>
            <w:r w:rsidRPr="00FA45BD">
              <w:rPr>
                <w:rFonts w:cs="Times New Roman"/>
                <w:b/>
                <w:i/>
                <w:sz w:val="22"/>
              </w:rPr>
              <w:t xml:space="preserve">Знать: </w:t>
            </w:r>
            <w:r w:rsidRPr="00FA45BD">
              <w:rPr>
                <w:rFonts w:cs="Times New Roman"/>
                <w:sz w:val="22"/>
              </w:rPr>
              <w:t>сущность и структуру учебных планов, методического обеспечения экономических дисциплин.</w:t>
            </w:r>
          </w:p>
          <w:p w14:paraId="2E6E1AD4" w14:textId="77777777" w:rsidR="0055669C" w:rsidRPr="00FA45BD" w:rsidRDefault="0055669C" w:rsidP="00A24785">
            <w:pPr>
              <w:pStyle w:val="af0"/>
              <w:tabs>
                <w:tab w:val="left" w:pos="0"/>
                <w:tab w:val="left" w:pos="313"/>
              </w:tabs>
              <w:spacing w:after="0" w:line="240" w:lineRule="auto"/>
              <w:ind w:left="0"/>
              <w:rPr>
                <w:rFonts w:cs="Times New Roman"/>
                <w:b/>
                <w:sz w:val="22"/>
              </w:rPr>
            </w:pPr>
            <w:r w:rsidRPr="00FA45BD">
              <w:rPr>
                <w:rFonts w:cs="Times New Roman"/>
                <w:b/>
                <w:i/>
                <w:sz w:val="22"/>
              </w:rPr>
              <w:t xml:space="preserve">Уметь: </w:t>
            </w:r>
            <w:r w:rsidRPr="00FA45BD">
              <w:rPr>
                <w:rFonts w:cs="Times New Roman"/>
                <w:sz w:val="22"/>
              </w:rPr>
              <w:t>разрабатывать учебно-методическое сопровождение экономико-теоретических курсов, включая комплект методических материалов, соответствующих современным требованиям.</w:t>
            </w:r>
          </w:p>
        </w:tc>
        <w:tc>
          <w:tcPr>
            <w:tcW w:w="3686" w:type="dxa"/>
            <w:tcBorders>
              <w:top w:val="single" w:sz="4" w:space="0" w:color="auto"/>
              <w:bottom w:val="single" w:sz="4" w:space="0" w:color="auto"/>
            </w:tcBorders>
          </w:tcPr>
          <w:p w14:paraId="14B1FB68" w14:textId="306E67A6" w:rsidR="00C22668" w:rsidRPr="001F44C0" w:rsidRDefault="00C22668" w:rsidP="00C22668">
            <w:pPr>
              <w:pStyle w:val="Default"/>
              <w:ind w:left="180"/>
              <w:rPr>
                <w:rFonts w:eastAsia="Times New Roman"/>
                <w:b/>
                <w:bCs/>
                <w:color w:val="auto"/>
                <w:sz w:val="22"/>
                <w:szCs w:val="22"/>
              </w:rPr>
            </w:pPr>
            <w:r w:rsidRPr="001F44C0">
              <w:rPr>
                <w:rFonts w:eastAsia="Times New Roman"/>
                <w:b/>
                <w:color w:val="auto"/>
                <w:sz w:val="22"/>
                <w:szCs w:val="22"/>
              </w:rPr>
              <w:t>Задание. Подготовьте и проведите дискуссию по проблеме.</w:t>
            </w:r>
          </w:p>
          <w:p w14:paraId="0B067710" w14:textId="77777777" w:rsidR="00C22668" w:rsidRPr="001F44C0" w:rsidRDefault="00C22668" w:rsidP="00C22668">
            <w:pPr>
              <w:pStyle w:val="Web"/>
              <w:tabs>
                <w:tab w:val="left" w:pos="1134"/>
              </w:tabs>
              <w:spacing w:before="0" w:beforeAutospacing="0" w:after="0" w:afterAutospacing="0"/>
              <w:ind w:left="180"/>
              <w:jc w:val="both"/>
              <w:rPr>
                <w:sz w:val="22"/>
                <w:szCs w:val="22"/>
                <w:lang w:eastAsia="en-US"/>
              </w:rPr>
            </w:pPr>
            <w:r w:rsidRPr="001F44C0">
              <w:rPr>
                <w:sz w:val="22"/>
                <w:szCs w:val="22"/>
                <w:lang w:eastAsia="en-US"/>
              </w:rPr>
              <w:t xml:space="preserve">В последние годы очень активно обсуждается проблема защиты прав интеллектуальной собственности. Первый Закон об авторском праве – </w:t>
            </w:r>
            <w:proofErr w:type="spellStart"/>
            <w:r w:rsidRPr="001F44C0">
              <w:rPr>
                <w:sz w:val="22"/>
                <w:szCs w:val="22"/>
                <w:lang w:eastAsia="en-US"/>
              </w:rPr>
              <w:t>Copyright</w:t>
            </w:r>
            <w:proofErr w:type="spellEnd"/>
            <w:r w:rsidRPr="001F44C0">
              <w:rPr>
                <w:sz w:val="22"/>
                <w:szCs w:val="22"/>
                <w:lang w:eastAsia="en-US"/>
              </w:rPr>
              <w:t xml:space="preserve"> </w:t>
            </w:r>
            <w:proofErr w:type="spellStart"/>
            <w:r w:rsidRPr="001F44C0">
              <w:rPr>
                <w:sz w:val="22"/>
                <w:szCs w:val="22"/>
                <w:lang w:eastAsia="en-US"/>
              </w:rPr>
              <w:t>Act</w:t>
            </w:r>
            <w:proofErr w:type="spellEnd"/>
            <w:r w:rsidRPr="001F44C0">
              <w:rPr>
                <w:sz w:val="22"/>
                <w:szCs w:val="22"/>
                <w:lang w:eastAsia="en-US"/>
              </w:rPr>
              <w:t xml:space="preserve"> 1710 (так называемый Статут Анны) – был разработан ещё в начале индустриальной эпохи. </w:t>
            </w:r>
          </w:p>
          <w:p w14:paraId="12124FB9" w14:textId="77777777" w:rsidR="00C22668" w:rsidRPr="001F44C0" w:rsidRDefault="00C22668" w:rsidP="00C22668">
            <w:pPr>
              <w:pStyle w:val="Web"/>
              <w:tabs>
                <w:tab w:val="left" w:pos="709"/>
              </w:tabs>
              <w:spacing w:before="0" w:beforeAutospacing="0" w:after="0" w:afterAutospacing="0"/>
              <w:ind w:left="180"/>
              <w:jc w:val="both"/>
              <w:rPr>
                <w:sz w:val="22"/>
                <w:szCs w:val="22"/>
                <w:lang w:eastAsia="en-US"/>
              </w:rPr>
            </w:pPr>
            <w:r w:rsidRPr="001F44C0">
              <w:rPr>
                <w:sz w:val="22"/>
                <w:szCs w:val="22"/>
                <w:lang w:eastAsia="en-US"/>
              </w:rPr>
              <w:tab/>
              <w:t xml:space="preserve">Почему сегодня – в период бурного развития разнообразных прав собственности никак не удается специфицировать, отстоять и защитить права собственности на объекты, ставшие результатом творческого труда (авторские музыкальные произведения, компьютерные программы и т.п.)?  </w:t>
            </w:r>
          </w:p>
          <w:p w14:paraId="225F6697" w14:textId="77777777" w:rsidR="0055669C" w:rsidRPr="001F44C0" w:rsidRDefault="0055669C" w:rsidP="00A24785">
            <w:pPr>
              <w:pStyle w:val="af0"/>
              <w:tabs>
                <w:tab w:val="left" w:pos="0"/>
                <w:tab w:val="left" w:pos="313"/>
              </w:tabs>
              <w:spacing w:after="0" w:line="240" w:lineRule="auto"/>
              <w:ind w:left="0"/>
              <w:rPr>
                <w:rFonts w:cs="Times New Roman"/>
                <w:b/>
                <w:i/>
                <w:sz w:val="22"/>
              </w:rPr>
            </w:pPr>
          </w:p>
        </w:tc>
      </w:tr>
      <w:tr w:rsidR="0055669C" w:rsidRPr="00805805" w14:paraId="5DBDE5B8" w14:textId="136F2B4B" w:rsidTr="00FF10EE">
        <w:trPr>
          <w:trHeight w:val="2543"/>
        </w:trPr>
        <w:tc>
          <w:tcPr>
            <w:tcW w:w="2268" w:type="dxa"/>
            <w:vMerge/>
          </w:tcPr>
          <w:p w14:paraId="546EBB67" w14:textId="77777777" w:rsidR="0055669C" w:rsidRPr="00FA45BD" w:rsidRDefault="0055669C" w:rsidP="00A24785">
            <w:pPr>
              <w:tabs>
                <w:tab w:val="left" w:pos="0"/>
                <w:tab w:val="left" w:pos="313"/>
              </w:tabs>
              <w:contextualSpacing/>
              <w:rPr>
                <w:color w:val="000000"/>
                <w:lang w:eastAsia="ru-RU"/>
              </w:rPr>
            </w:pPr>
          </w:p>
        </w:tc>
        <w:tc>
          <w:tcPr>
            <w:tcW w:w="1985" w:type="dxa"/>
            <w:tcBorders>
              <w:top w:val="single" w:sz="4" w:space="0" w:color="auto"/>
              <w:bottom w:val="single" w:sz="4" w:space="0" w:color="auto"/>
            </w:tcBorders>
          </w:tcPr>
          <w:p w14:paraId="37183E7A" w14:textId="366C248B" w:rsidR="0055669C" w:rsidRPr="00FA45BD" w:rsidRDefault="00FF10EE" w:rsidP="0055669C">
            <w:pPr>
              <w:tabs>
                <w:tab w:val="left" w:pos="0"/>
                <w:tab w:val="left" w:pos="313"/>
              </w:tabs>
            </w:pPr>
            <w:r w:rsidRPr="00FA45BD">
              <w:t>3.</w:t>
            </w:r>
            <w:r w:rsidR="0055669C" w:rsidRPr="00FA45BD">
              <w:t>Проводит занятия, как в очном формате, так и в формате дистанционных обучающих технологий (ДОТ).</w:t>
            </w:r>
          </w:p>
        </w:tc>
        <w:tc>
          <w:tcPr>
            <w:tcW w:w="2551" w:type="dxa"/>
            <w:tcBorders>
              <w:top w:val="single" w:sz="4" w:space="0" w:color="auto"/>
              <w:bottom w:val="single" w:sz="4" w:space="0" w:color="auto"/>
            </w:tcBorders>
          </w:tcPr>
          <w:p w14:paraId="3821A2EA" w14:textId="77777777" w:rsidR="0055669C" w:rsidRPr="00FA45BD" w:rsidRDefault="0055669C" w:rsidP="00A24785">
            <w:pPr>
              <w:pStyle w:val="af0"/>
              <w:tabs>
                <w:tab w:val="left" w:pos="0"/>
                <w:tab w:val="left" w:pos="313"/>
              </w:tabs>
              <w:spacing w:after="0" w:line="240" w:lineRule="auto"/>
              <w:ind w:left="0"/>
              <w:rPr>
                <w:rFonts w:cs="Times New Roman"/>
                <w:sz w:val="22"/>
              </w:rPr>
            </w:pPr>
            <w:r w:rsidRPr="00FA45BD">
              <w:rPr>
                <w:rFonts w:cs="Times New Roman"/>
                <w:b/>
                <w:i/>
                <w:sz w:val="22"/>
              </w:rPr>
              <w:t xml:space="preserve">Знать: </w:t>
            </w:r>
            <w:r w:rsidRPr="00FA45BD">
              <w:rPr>
                <w:rFonts w:cs="Times New Roman"/>
                <w:sz w:val="22"/>
              </w:rPr>
              <w:t>методику проведения всех видов занятий, как в очном формате, так и в формате дистанционных обучающих технологий (ДОТ).</w:t>
            </w:r>
          </w:p>
          <w:p w14:paraId="7D73C79E" w14:textId="77777777" w:rsidR="0055669C" w:rsidRPr="00FA45BD" w:rsidRDefault="0055669C" w:rsidP="00A24785">
            <w:pPr>
              <w:pStyle w:val="af0"/>
              <w:tabs>
                <w:tab w:val="left" w:pos="0"/>
                <w:tab w:val="left" w:pos="313"/>
              </w:tabs>
              <w:spacing w:after="0" w:line="240" w:lineRule="auto"/>
              <w:ind w:left="0"/>
              <w:rPr>
                <w:rFonts w:cs="Times New Roman"/>
                <w:b/>
                <w:i/>
                <w:sz w:val="22"/>
              </w:rPr>
            </w:pPr>
            <w:r w:rsidRPr="00FA45BD">
              <w:rPr>
                <w:rFonts w:cs="Times New Roman"/>
                <w:b/>
                <w:i/>
                <w:sz w:val="22"/>
              </w:rPr>
              <w:t xml:space="preserve">Уметь: </w:t>
            </w:r>
            <w:r w:rsidRPr="00FA45BD">
              <w:rPr>
                <w:rFonts w:cs="Times New Roman"/>
                <w:sz w:val="22"/>
              </w:rPr>
              <w:t>проводить занятия, как в очном формате, так и в формате дистанционных обучающих технологий (ДОТ).</w:t>
            </w:r>
          </w:p>
        </w:tc>
        <w:tc>
          <w:tcPr>
            <w:tcW w:w="3686" w:type="dxa"/>
            <w:tcBorders>
              <w:top w:val="single" w:sz="4" w:space="0" w:color="auto"/>
              <w:bottom w:val="single" w:sz="4" w:space="0" w:color="auto"/>
            </w:tcBorders>
          </w:tcPr>
          <w:p w14:paraId="2C3E7722" w14:textId="00AD601C" w:rsidR="00D87BE1" w:rsidRPr="001F44C0" w:rsidRDefault="00D87BE1" w:rsidP="00D87BE1">
            <w:pPr>
              <w:pStyle w:val="Default"/>
              <w:ind w:left="180"/>
              <w:rPr>
                <w:rFonts w:eastAsia="Times New Roman"/>
                <w:b/>
                <w:bCs/>
                <w:color w:val="auto"/>
                <w:sz w:val="22"/>
                <w:szCs w:val="22"/>
              </w:rPr>
            </w:pPr>
            <w:r w:rsidRPr="001F44C0">
              <w:rPr>
                <w:rFonts w:eastAsia="Times New Roman"/>
                <w:b/>
                <w:color w:val="auto"/>
                <w:sz w:val="22"/>
                <w:szCs w:val="22"/>
              </w:rPr>
              <w:t>Задание. Проведите занятие в форме дискуссии по проблеме.</w:t>
            </w:r>
          </w:p>
          <w:p w14:paraId="2ADCA6CD" w14:textId="736D1EF4" w:rsidR="0055669C" w:rsidRPr="001F44C0" w:rsidRDefault="00D87BE1" w:rsidP="00D87BE1">
            <w:pPr>
              <w:pStyle w:val="af0"/>
              <w:tabs>
                <w:tab w:val="left" w:pos="0"/>
                <w:tab w:val="left" w:pos="313"/>
              </w:tabs>
              <w:spacing w:after="0" w:line="240" w:lineRule="auto"/>
              <w:ind w:left="0"/>
              <w:rPr>
                <w:rFonts w:cs="Times New Roman"/>
                <w:b/>
                <w:i/>
                <w:sz w:val="22"/>
              </w:rPr>
            </w:pPr>
            <w:r w:rsidRPr="001F44C0">
              <w:rPr>
                <w:rFonts w:eastAsia="Times New Roman" w:cs="Times New Roman"/>
                <w:sz w:val="22"/>
              </w:rPr>
              <w:t xml:space="preserve">Во всем мире существует гендерное неравенство по заработной плате. В 70-х годах ХХ века валовой почасовой доход женщин по отношению к валовому почасовому доходу мужчин заметно вырос, достигнув своего пика в 74% в конце 70-х, затем он стабилизировался в 80-х года и подрос до 80% в </w:t>
            </w:r>
            <w:proofErr w:type="gramStart"/>
            <w:r w:rsidRPr="001F44C0">
              <w:rPr>
                <w:rFonts w:eastAsia="Times New Roman" w:cs="Times New Roman"/>
                <w:sz w:val="22"/>
              </w:rPr>
              <w:t>конце  90</w:t>
            </w:r>
            <w:proofErr w:type="gramEnd"/>
            <w:r w:rsidRPr="001F44C0">
              <w:rPr>
                <w:rFonts w:eastAsia="Times New Roman" w:cs="Times New Roman"/>
                <w:sz w:val="22"/>
              </w:rPr>
              <w:t>-х. Неравенство дохода частично объясняется тем, что они заняты в различных</w:t>
            </w:r>
            <w:r w:rsidRPr="001F44C0">
              <w:rPr>
                <w:rFonts w:eastAsia="Times New Roman"/>
                <w:sz w:val="22"/>
              </w:rPr>
              <w:t xml:space="preserve"> </w:t>
            </w:r>
            <w:r w:rsidRPr="001F44C0">
              <w:rPr>
                <w:rFonts w:eastAsia="Times New Roman" w:cs="Times New Roman"/>
                <w:sz w:val="22"/>
              </w:rPr>
              <w:t>профессиональных сферах, однако как показывает статистика, зарплаты в одной и той же профессиональной сфере сильно различаются. Приведите</w:t>
            </w:r>
            <w:r w:rsidRPr="001F44C0">
              <w:rPr>
                <w:rFonts w:eastAsia="Times New Roman"/>
                <w:sz w:val="22"/>
              </w:rPr>
              <w:t xml:space="preserve"> </w:t>
            </w:r>
            <w:r w:rsidRPr="001F44C0">
              <w:rPr>
                <w:rFonts w:eastAsia="Times New Roman" w:cs="Times New Roman"/>
                <w:sz w:val="22"/>
              </w:rPr>
              <w:t>причины этого неравенства.</w:t>
            </w:r>
          </w:p>
        </w:tc>
      </w:tr>
      <w:tr w:rsidR="0055669C" w:rsidRPr="00805805" w14:paraId="38E39FB9" w14:textId="161010BE" w:rsidTr="00FF10EE">
        <w:trPr>
          <w:trHeight w:val="1264"/>
        </w:trPr>
        <w:tc>
          <w:tcPr>
            <w:tcW w:w="2268" w:type="dxa"/>
            <w:vMerge/>
          </w:tcPr>
          <w:p w14:paraId="201F1337" w14:textId="77777777" w:rsidR="0055669C" w:rsidRPr="00FA45BD" w:rsidRDefault="0055669C" w:rsidP="00A24785">
            <w:pPr>
              <w:tabs>
                <w:tab w:val="left" w:pos="0"/>
                <w:tab w:val="left" w:pos="313"/>
              </w:tabs>
              <w:contextualSpacing/>
              <w:rPr>
                <w:color w:val="000000"/>
                <w:lang w:eastAsia="ru-RU"/>
              </w:rPr>
            </w:pPr>
          </w:p>
        </w:tc>
        <w:tc>
          <w:tcPr>
            <w:tcW w:w="1985" w:type="dxa"/>
            <w:tcBorders>
              <w:top w:val="single" w:sz="4" w:space="0" w:color="auto"/>
            </w:tcBorders>
          </w:tcPr>
          <w:p w14:paraId="6330DD66" w14:textId="63419370" w:rsidR="0055669C" w:rsidRPr="00FA45BD" w:rsidRDefault="00FF10EE" w:rsidP="0055669C">
            <w:pPr>
              <w:tabs>
                <w:tab w:val="left" w:pos="0"/>
                <w:tab w:val="left" w:pos="313"/>
              </w:tabs>
            </w:pPr>
            <w:r w:rsidRPr="00FA45BD">
              <w:t>4.</w:t>
            </w:r>
            <w:r w:rsidR="0055669C" w:rsidRPr="00FA45BD">
              <w:t xml:space="preserve">Организует и руководит самостоятельной работой студентов, включая научно-исследовательскую работу студентов в </w:t>
            </w:r>
            <w:r w:rsidR="0055669C" w:rsidRPr="00FA45BD">
              <w:lastRenderedPageBreak/>
              <w:t>области экономической теории, осуществляет научное руководство публикационной активностью студентов</w:t>
            </w:r>
          </w:p>
        </w:tc>
        <w:tc>
          <w:tcPr>
            <w:tcW w:w="2551" w:type="dxa"/>
            <w:tcBorders>
              <w:top w:val="single" w:sz="4" w:space="0" w:color="auto"/>
            </w:tcBorders>
          </w:tcPr>
          <w:p w14:paraId="64AA89A3" w14:textId="77777777" w:rsidR="0055669C" w:rsidRPr="00FA45BD" w:rsidRDefault="0055669C" w:rsidP="00A24785">
            <w:pPr>
              <w:pStyle w:val="af0"/>
              <w:tabs>
                <w:tab w:val="left" w:pos="540"/>
              </w:tabs>
              <w:spacing w:after="0" w:line="240" w:lineRule="auto"/>
              <w:ind w:left="0"/>
              <w:rPr>
                <w:rFonts w:cs="Times New Roman"/>
                <w:sz w:val="22"/>
              </w:rPr>
            </w:pPr>
            <w:r w:rsidRPr="00FA45BD">
              <w:rPr>
                <w:rFonts w:cs="Times New Roman"/>
                <w:b/>
                <w:i/>
                <w:sz w:val="22"/>
              </w:rPr>
              <w:lastRenderedPageBreak/>
              <w:t xml:space="preserve">Знать: </w:t>
            </w:r>
            <w:r w:rsidRPr="00FA45BD">
              <w:rPr>
                <w:rFonts w:cs="Times New Roman"/>
                <w:sz w:val="22"/>
              </w:rPr>
              <w:t xml:space="preserve">основные формы самостоятельной работы студентов, включая научно-исследовательскую работу студентов в области экономической теории, методику основные подходы к </w:t>
            </w:r>
            <w:r w:rsidRPr="00FA45BD">
              <w:rPr>
                <w:rFonts w:cs="Times New Roman"/>
                <w:sz w:val="22"/>
              </w:rPr>
              <w:lastRenderedPageBreak/>
              <w:t>организации и руководству самостоятельной работой студентов.</w:t>
            </w:r>
          </w:p>
          <w:p w14:paraId="7D6F2E84" w14:textId="77777777" w:rsidR="0055669C" w:rsidRPr="00FA45BD" w:rsidRDefault="0055669C" w:rsidP="00A24785">
            <w:pPr>
              <w:pStyle w:val="af0"/>
              <w:tabs>
                <w:tab w:val="left" w:pos="540"/>
              </w:tabs>
              <w:spacing w:after="0" w:line="240" w:lineRule="auto"/>
              <w:ind w:left="0"/>
              <w:rPr>
                <w:rFonts w:cs="Times New Roman"/>
                <w:sz w:val="22"/>
              </w:rPr>
            </w:pPr>
            <w:r w:rsidRPr="00FA45BD">
              <w:rPr>
                <w:rFonts w:cs="Times New Roman"/>
                <w:b/>
                <w:i/>
                <w:sz w:val="22"/>
              </w:rPr>
              <w:t xml:space="preserve">Уметь: </w:t>
            </w:r>
            <w:r w:rsidRPr="00FA45BD">
              <w:rPr>
                <w:rFonts w:cs="Times New Roman"/>
                <w:sz w:val="22"/>
              </w:rPr>
              <w:t>организовать и руководить самостоятельной работой студентов, включая научно-исследовательскую работу студентов в области экономической теории, осуществлять научное руководство публикационной активностью студентов.</w:t>
            </w:r>
          </w:p>
          <w:p w14:paraId="2D588B45" w14:textId="77777777" w:rsidR="0055669C" w:rsidRPr="00FA45BD" w:rsidRDefault="0055669C" w:rsidP="00A24785">
            <w:pPr>
              <w:pStyle w:val="af0"/>
              <w:tabs>
                <w:tab w:val="left" w:pos="540"/>
              </w:tabs>
              <w:spacing w:after="0" w:line="240" w:lineRule="auto"/>
              <w:ind w:left="0"/>
              <w:rPr>
                <w:rFonts w:cs="Times New Roman"/>
                <w:b/>
                <w:sz w:val="22"/>
              </w:rPr>
            </w:pPr>
          </w:p>
        </w:tc>
        <w:tc>
          <w:tcPr>
            <w:tcW w:w="3686" w:type="dxa"/>
            <w:tcBorders>
              <w:top w:val="single" w:sz="4" w:space="0" w:color="auto"/>
            </w:tcBorders>
          </w:tcPr>
          <w:p w14:paraId="5E25809D" w14:textId="7147EE9E" w:rsidR="009C4A79" w:rsidRPr="001F44C0" w:rsidRDefault="009C4A79" w:rsidP="001F44C0">
            <w:pPr>
              <w:pStyle w:val="Default"/>
              <w:ind w:left="180"/>
              <w:rPr>
                <w:rFonts w:eastAsia="Times New Roman"/>
                <w:color w:val="auto"/>
                <w:sz w:val="22"/>
                <w:szCs w:val="22"/>
              </w:rPr>
            </w:pPr>
            <w:r w:rsidRPr="001F44C0">
              <w:rPr>
                <w:rFonts w:eastAsia="Times New Roman"/>
                <w:b/>
                <w:color w:val="auto"/>
                <w:sz w:val="22"/>
                <w:szCs w:val="22"/>
              </w:rPr>
              <w:lastRenderedPageBreak/>
              <w:t xml:space="preserve">Задание. Разработайте </w:t>
            </w:r>
            <w:r w:rsidR="006519AD" w:rsidRPr="001F44C0">
              <w:rPr>
                <w:rFonts w:eastAsia="Times New Roman"/>
                <w:b/>
                <w:color w:val="auto"/>
                <w:sz w:val="22"/>
                <w:szCs w:val="22"/>
              </w:rPr>
              <w:t xml:space="preserve">домашнюю </w:t>
            </w:r>
            <w:r w:rsidR="001F44C0" w:rsidRPr="001F44C0">
              <w:rPr>
                <w:rFonts w:eastAsia="Times New Roman"/>
                <w:b/>
                <w:color w:val="auto"/>
                <w:sz w:val="22"/>
                <w:szCs w:val="22"/>
              </w:rPr>
              <w:t>исследовательскую</w:t>
            </w:r>
            <w:r w:rsidR="002C22F0" w:rsidRPr="001F44C0">
              <w:rPr>
                <w:rFonts w:eastAsia="Times New Roman"/>
                <w:b/>
                <w:color w:val="auto"/>
                <w:sz w:val="22"/>
                <w:szCs w:val="22"/>
              </w:rPr>
              <w:t xml:space="preserve"> работу для студентов</w:t>
            </w:r>
            <w:r w:rsidR="001F44C0" w:rsidRPr="001F44C0">
              <w:rPr>
                <w:rFonts w:eastAsia="Times New Roman"/>
                <w:b/>
                <w:color w:val="auto"/>
                <w:sz w:val="22"/>
                <w:szCs w:val="22"/>
              </w:rPr>
              <w:t>.</w:t>
            </w:r>
          </w:p>
          <w:p w14:paraId="5FC3F541" w14:textId="77777777" w:rsidR="009C4A79" w:rsidRPr="001F44C0" w:rsidRDefault="009C4A79" w:rsidP="009C4A79">
            <w:pPr>
              <w:tabs>
                <w:tab w:val="right" w:pos="993"/>
              </w:tabs>
              <w:ind w:left="180"/>
              <w:contextualSpacing/>
              <w:jc w:val="both"/>
            </w:pPr>
            <w:r w:rsidRPr="001F44C0">
              <w:t xml:space="preserve">Проанализируйте рынок сотовой связи в России с точки зрения рыночной структуры, с использованием моделей нескоординированной олигополии, картеля и </w:t>
            </w:r>
            <w:r w:rsidRPr="001F44C0">
              <w:lastRenderedPageBreak/>
              <w:t>картелеподобной структуры рынка. Спрогнозируйте возможные изменения в связи с приходом на рынок нового федерального сотового оператора Теле2, в планах которого установить простые тарифы с низкими ценами и отсутствие скрытых условий, что, по мнению генерального директора компании М.  Носкова, позволит со временем занять 25% российского рынка, потеснив тем самым «большую тройку». В чем особенность абонентов Московского региона?</w:t>
            </w:r>
          </w:p>
          <w:p w14:paraId="015F1142" w14:textId="77777777" w:rsidR="0055669C" w:rsidRPr="001F44C0" w:rsidRDefault="0055669C" w:rsidP="00A24785">
            <w:pPr>
              <w:pStyle w:val="af0"/>
              <w:tabs>
                <w:tab w:val="left" w:pos="540"/>
              </w:tabs>
              <w:spacing w:after="0" w:line="240" w:lineRule="auto"/>
              <w:ind w:left="0"/>
              <w:rPr>
                <w:rFonts w:cs="Times New Roman"/>
                <w:b/>
                <w:i/>
                <w:sz w:val="22"/>
              </w:rPr>
            </w:pPr>
          </w:p>
        </w:tc>
      </w:tr>
    </w:tbl>
    <w:p w14:paraId="1027366E" w14:textId="4B5FDC1F" w:rsidR="0097249C" w:rsidRDefault="0097249C"/>
    <w:p w14:paraId="378C7A03" w14:textId="23319C62" w:rsidR="0097249C" w:rsidRDefault="0097249C"/>
    <w:p w14:paraId="2D09102F" w14:textId="77777777" w:rsidR="00261E1D" w:rsidRPr="00BD5BAA" w:rsidRDefault="00261E1D" w:rsidP="00261E1D">
      <w:pPr>
        <w:pStyle w:val="ac"/>
        <w:ind w:left="284" w:right="1195" w:firstLine="0"/>
        <w:jc w:val="center"/>
        <w:rPr>
          <w:b/>
          <w:bCs/>
        </w:rPr>
      </w:pPr>
      <w:r w:rsidRPr="00BD5BAA">
        <w:rPr>
          <w:b/>
          <w:bCs/>
        </w:rPr>
        <w:t>ПРИМЕРНЫЙ</w:t>
      </w:r>
      <w:r w:rsidRPr="00BD5BAA">
        <w:rPr>
          <w:b/>
          <w:bCs/>
          <w:spacing w:val="-8"/>
        </w:rPr>
        <w:t xml:space="preserve"> </w:t>
      </w:r>
      <w:r w:rsidRPr="00BD5BAA">
        <w:rPr>
          <w:b/>
          <w:bCs/>
        </w:rPr>
        <w:t>ПЕРЕЧЕНЬ</w:t>
      </w:r>
      <w:r w:rsidRPr="00BD5BAA">
        <w:rPr>
          <w:b/>
          <w:bCs/>
          <w:spacing w:val="40"/>
        </w:rPr>
        <w:t xml:space="preserve"> </w:t>
      </w:r>
      <w:r w:rsidRPr="00BD5BAA">
        <w:rPr>
          <w:b/>
          <w:bCs/>
        </w:rPr>
        <w:t>ВОПРОСОВ</w:t>
      </w:r>
      <w:r w:rsidRPr="00BD5BAA">
        <w:rPr>
          <w:b/>
          <w:bCs/>
          <w:spacing w:val="-7"/>
        </w:rPr>
        <w:t xml:space="preserve"> </w:t>
      </w:r>
      <w:r w:rsidRPr="00BD5BAA">
        <w:rPr>
          <w:b/>
          <w:bCs/>
        </w:rPr>
        <w:t>ДЛЯ</w:t>
      </w:r>
      <w:r w:rsidRPr="00BD5BAA">
        <w:rPr>
          <w:b/>
          <w:bCs/>
          <w:spacing w:val="-7"/>
        </w:rPr>
        <w:t xml:space="preserve"> </w:t>
      </w:r>
      <w:r>
        <w:rPr>
          <w:b/>
          <w:bCs/>
          <w:spacing w:val="-7"/>
        </w:rPr>
        <w:t>П</w:t>
      </w:r>
      <w:r w:rsidRPr="00BD5BAA">
        <w:rPr>
          <w:b/>
          <w:bCs/>
        </w:rPr>
        <w:t>ОДГОТОВКИ К СДАЧЕ ЭКЗАМЕНА</w:t>
      </w:r>
    </w:p>
    <w:p w14:paraId="41492688" w14:textId="2E57FB76" w:rsidR="0097249C" w:rsidRDefault="0097249C"/>
    <w:p w14:paraId="009BB0EB" w14:textId="77777777" w:rsidR="00BC1D27" w:rsidRPr="005058A0" w:rsidRDefault="00BC1D27" w:rsidP="00BC1D27">
      <w:pPr>
        <w:ind w:firstLine="709"/>
        <w:contextualSpacing/>
        <w:jc w:val="both"/>
        <w:rPr>
          <w:sz w:val="28"/>
          <w:szCs w:val="28"/>
        </w:rPr>
      </w:pPr>
      <w:r w:rsidRPr="00D55068">
        <w:rPr>
          <w:sz w:val="28"/>
          <w:szCs w:val="28"/>
        </w:rPr>
        <w:t>1.</w:t>
      </w:r>
      <w:r w:rsidRPr="005058A0">
        <w:rPr>
          <w:szCs w:val="28"/>
        </w:rPr>
        <w:t xml:space="preserve"> </w:t>
      </w:r>
      <w:r w:rsidRPr="005058A0">
        <w:rPr>
          <w:sz w:val="28"/>
          <w:szCs w:val="28"/>
        </w:rPr>
        <w:t>Способы и критерии типологизации экономических систем. Формационные и цивилизационные подходы к исследованию экономических систем.</w:t>
      </w:r>
    </w:p>
    <w:p w14:paraId="6FDEE45C" w14:textId="77777777" w:rsidR="00BC1D27" w:rsidRPr="005058A0" w:rsidRDefault="00BC1D27" w:rsidP="00BC1D27">
      <w:pPr>
        <w:ind w:firstLine="709"/>
        <w:contextualSpacing/>
        <w:jc w:val="both"/>
        <w:rPr>
          <w:sz w:val="28"/>
          <w:szCs w:val="28"/>
        </w:rPr>
      </w:pPr>
      <w:r w:rsidRPr="005058A0">
        <w:rPr>
          <w:sz w:val="28"/>
          <w:szCs w:val="28"/>
        </w:rPr>
        <w:t>2. Закономерности глобализации мировой экономики и ее воздействие на функционирование национально-государственных систем. Теоретическая проблема экономической безопасности.</w:t>
      </w:r>
    </w:p>
    <w:p w14:paraId="54EB9814" w14:textId="77777777" w:rsidR="00BC1D27" w:rsidRPr="005058A0" w:rsidRDefault="00BC1D27" w:rsidP="00BC1D27">
      <w:pPr>
        <w:ind w:firstLine="709"/>
        <w:contextualSpacing/>
        <w:jc w:val="both"/>
        <w:rPr>
          <w:sz w:val="28"/>
          <w:szCs w:val="28"/>
        </w:rPr>
      </w:pPr>
      <w:r w:rsidRPr="005058A0">
        <w:rPr>
          <w:sz w:val="28"/>
          <w:szCs w:val="28"/>
        </w:rPr>
        <w:t>3. Теория государственного (общественного) сектора. Формирование экономической политики государства.</w:t>
      </w:r>
    </w:p>
    <w:p w14:paraId="6D3629FA" w14:textId="77777777" w:rsidR="00BC1D27" w:rsidRPr="005058A0" w:rsidRDefault="00BC1D27" w:rsidP="00BC1D27">
      <w:pPr>
        <w:ind w:firstLine="709"/>
        <w:contextualSpacing/>
        <w:jc w:val="both"/>
        <w:rPr>
          <w:sz w:val="28"/>
          <w:szCs w:val="28"/>
        </w:rPr>
      </w:pPr>
      <w:r w:rsidRPr="005058A0">
        <w:rPr>
          <w:sz w:val="28"/>
          <w:szCs w:val="28"/>
        </w:rPr>
        <w:t xml:space="preserve">4. Функции предпринимательства и его носители в рыночной экономике. </w:t>
      </w:r>
      <w:proofErr w:type="spellStart"/>
      <w:r w:rsidRPr="005058A0">
        <w:rPr>
          <w:sz w:val="28"/>
          <w:szCs w:val="28"/>
        </w:rPr>
        <w:t>Шумпетеровский</w:t>
      </w:r>
      <w:proofErr w:type="spellEnd"/>
      <w:r w:rsidRPr="005058A0">
        <w:rPr>
          <w:sz w:val="28"/>
          <w:szCs w:val="28"/>
        </w:rPr>
        <w:t xml:space="preserve"> предприниматель.</w:t>
      </w:r>
    </w:p>
    <w:p w14:paraId="51F55F8B" w14:textId="77777777" w:rsidR="00BC1D27" w:rsidRPr="005058A0" w:rsidRDefault="00BC1D27" w:rsidP="00BC1D27">
      <w:pPr>
        <w:ind w:firstLine="709"/>
        <w:contextualSpacing/>
        <w:jc w:val="both"/>
        <w:rPr>
          <w:sz w:val="28"/>
          <w:szCs w:val="28"/>
        </w:rPr>
      </w:pPr>
      <w:r w:rsidRPr="005058A0">
        <w:rPr>
          <w:sz w:val="28"/>
          <w:szCs w:val="28"/>
        </w:rPr>
        <w:t>5. Теория потребительского поведения.</w:t>
      </w:r>
    </w:p>
    <w:p w14:paraId="4D5F3DEC" w14:textId="77777777" w:rsidR="00BC1D27" w:rsidRPr="005058A0" w:rsidRDefault="00BC1D27" w:rsidP="00BC1D27">
      <w:pPr>
        <w:ind w:firstLine="709"/>
        <w:contextualSpacing/>
        <w:jc w:val="both"/>
        <w:rPr>
          <w:sz w:val="28"/>
          <w:szCs w:val="28"/>
        </w:rPr>
      </w:pPr>
      <w:r w:rsidRPr="005058A0">
        <w:rPr>
          <w:sz w:val="28"/>
          <w:szCs w:val="28"/>
        </w:rPr>
        <w:t>6. Теория потребительского спроса.</w:t>
      </w:r>
    </w:p>
    <w:p w14:paraId="59D76C30" w14:textId="77777777" w:rsidR="00BC1D27" w:rsidRPr="005058A0" w:rsidRDefault="00BC1D27" w:rsidP="00BC1D27">
      <w:pPr>
        <w:ind w:firstLine="709"/>
        <w:contextualSpacing/>
        <w:jc w:val="both"/>
        <w:rPr>
          <w:sz w:val="28"/>
          <w:szCs w:val="28"/>
        </w:rPr>
      </w:pPr>
      <w:r w:rsidRPr="005058A0">
        <w:rPr>
          <w:sz w:val="28"/>
          <w:szCs w:val="28"/>
        </w:rPr>
        <w:t>7. Фирма в рыночной экономике: основные типы, соотношение права собственности и контроля, целевая функция.</w:t>
      </w:r>
    </w:p>
    <w:p w14:paraId="385E4508" w14:textId="77777777" w:rsidR="00BC1D27" w:rsidRPr="005058A0" w:rsidRDefault="00BC1D27" w:rsidP="00BC1D27">
      <w:pPr>
        <w:ind w:firstLine="709"/>
        <w:contextualSpacing/>
        <w:jc w:val="both"/>
        <w:rPr>
          <w:sz w:val="28"/>
          <w:szCs w:val="28"/>
        </w:rPr>
      </w:pPr>
      <w:r w:rsidRPr="005058A0">
        <w:rPr>
          <w:sz w:val="28"/>
          <w:szCs w:val="28"/>
        </w:rPr>
        <w:t>8. Доход фирмы и ее издержки. Равновесие (оптимум) фирмы в кратко- и долгосрочном периодах.</w:t>
      </w:r>
    </w:p>
    <w:p w14:paraId="138B0459" w14:textId="77777777" w:rsidR="00BC1D27" w:rsidRPr="005058A0" w:rsidRDefault="00BC1D27" w:rsidP="00BC1D27">
      <w:pPr>
        <w:ind w:firstLine="709"/>
        <w:contextualSpacing/>
        <w:jc w:val="both"/>
        <w:rPr>
          <w:sz w:val="28"/>
          <w:szCs w:val="28"/>
        </w:rPr>
      </w:pPr>
      <w:r w:rsidRPr="005058A0">
        <w:rPr>
          <w:sz w:val="28"/>
          <w:szCs w:val="28"/>
        </w:rPr>
        <w:t>9. Теория организации рынков. Концентрация и централизация капитала и производства.</w:t>
      </w:r>
    </w:p>
    <w:p w14:paraId="573285E6" w14:textId="77777777" w:rsidR="00BC1D27" w:rsidRPr="005058A0" w:rsidRDefault="00BC1D27" w:rsidP="00BC1D27">
      <w:pPr>
        <w:ind w:firstLine="709"/>
        <w:contextualSpacing/>
        <w:jc w:val="both"/>
        <w:rPr>
          <w:sz w:val="28"/>
          <w:szCs w:val="28"/>
        </w:rPr>
      </w:pPr>
      <w:r w:rsidRPr="005058A0">
        <w:rPr>
          <w:sz w:val="28"/>
          <w:szCs w:val="28"/>
        </w:rPr>
        <w:t>10. Теория совершенной конкуренции.</w:t>
      </w:r>
    </w:p>
    <w:p w14:paraId="4847B1E7" w14:textId="77777777" w:rsidR="00BC1D27" w:rsidRPr="005058A0" w:rsidRDefault="00BC1D27" w:rsidP="00BC1D27">
      <w:pPr>
        <w:ind w:firstLine="709"/>
        <w:contextualSpacing/>
        <w:jc w:val="both"/>
        <w:rPr>
          <w:sz w:val="28"/>
          <w:szCs w:val="28"/>
        </w:rPr>
      </w:pPr>
      <w:r w:rsidRPr="005058A0">
        <w:rPr>
          <w:sz w:val="28"/>
          <w:szCs w:val="28"/>
        </w:rPr>
        <w:t>11. Теория монополистической конкуренции.</w:t>
      </w:r>
    </w:p>
    <w:p w14:paraId="0180D399" w14:textId="77777777" w:rsidR="00BC1D27" w:rsidRPr="005058A0" w:rsidRDefault="00BC1D27" w:rsidP="00BC1D27">
      <w:pPr>
        <w:ind w:firstLine="709"/>
        <w:contextualSpacing/>
        <w:jc w:val="both"/>
        <w:rPr>
          <w:sz w:val="28"/>
          <w:szCs w:val="28"/>
        </w:rPr>
      </w:pPr>
      <w:r w:rsidRPr="005058A0">
        <w:rPr>
          <w:sz w:val="28"/>
          <w:szCs w:val="28"/>
        </w:rPr>
        <w:t>12. Теория денег. Равновесие на денежном рынке. Монетарная политика: инструменты, направления, эффективность.</w:t>
      </w:r>
    </w:p>
    <w:p w14:paraId="46423E8B" w14:textId="77777777" w:rsidR="00BC1D27" w:rsidRPr="005058A0" w:rsidRDefault="00BC1D27" w:rsidP="00BC1D27">
      <w:pPr>
        <w:ind w:firstLine="709"/>
        <w:contextualSpacing/>
        <w:jc w:val="both"/>
        <w:rPr>
          <w:sz w:val="28"/>
          <w:szCs w:val="28"/>
        </w:rPr>
      </w:pPr>
      <w:r w:rsidRPr="005058A0">
        <w:rPr>
          <w:sz w:val="28"/>
          <w:szCs w:val="28"/>
        </w:rPr>
        <w:t>13. Монополия: понятие, условия существования, факторы монопольной власти. Виды монополий. Естественная монополия и дилемма ее регулирования.</w:t>
      </w:r>
    </w:p>
    <w:p w14:paraId="7666298B" w14:textId="77777777" w:rsidR="00BC1D27" w:rsidRPr="005058A0" w:rsidRDefault="00BC1D27" w:rsidP="00BC1D27">
      <w:pPr>
        <w:ind w:firstLine="709"/>
        <w:contextualSpacing/>
        <w:jc w:val="both"/>
        <w:rPr>
          <w:sz w:val="28"/>
          <w:szCs w:val="28"/>
        </w:rPr>
      </w:pPr>
      <w:r w:rsidRPr="005058A0">
        <w:rPr>
          <w:sz w:val="28"/>
          <w:szCs w:val="28"/>
        </w:rPr>
        <w:t xml:space="preserve">14. Олигополия в рыночной экономике. Модели олигополистического </w:t>
      </w:r>
      <w:r w:rsidRPr="005058A0">
        <w:rPr>
          <w:sz w:val="28"/>
          <w:szCs w:val="28"/>
        </w:rPr>
        <w:lastRenderedPageBreak/>
        <w:t xml:space="preserve">рынка (дуополия </w:t>
      </w:r>
      <w:proofErr w:type="spellStart"/>
      <w:r w:rsidRPr="005058A0">
        <w:rPr>
          <w:sz w:val="28"/>
          <w:szCs w:val="28"/>
        </w:rPr>
        <w:t>Курно</w:t>
      </w:r>
      <w:proofErr w:type="spellEnd"/>
      <w:r w:rsidRPr="005058A0">
        <w:rPr>
          <w:sz w:val="28"/>
          <w:szCs w:val="28"/>
        </w:rPr>
        <w:t>, модель Бертрана, ломаная кривая спроса» олигополистов).</w:t>
      </w:r>
    </w:p>
    <w:p w14:paraId="4854B700" w14:textId="77777777" w:rsidR="00BC1D27" w:rsidRPr="005058A0" w:rsidRDefault="00BC1D27" w:rsidP="00BC1D27">
      <w:pPr>
        <w:ind w:firstLine="709"/>
        <w:contextualSpacing/>
        <w:jc w:val="both"/>
        <w:rPr>
          <w:sz w:val="28"/>
          <w:szCs w:val="28"/>
        </w:rPr>
      </w:pPr>
      <w:r w:rsidRPr="005058A0">
        <w:rPr>
          <w:sz w:val="28"/>
          <w:szCs w:val="28"/>
        </w:rPr>
        <w:t>15. Особенности формирования спроса и предложения на рынке труда. Трудовые доходы и их распределение. Теория «человеческого» капитала.</w:t>
      </w:r>
    </w:p>
    <w:p w14:paraId="74FD5E6D" w14:textId="77777777" w:rsidR="00BC1D27" w:rsidRPr="005058A0" w:rsidRDefault="00BC1D27" w:rsidP="00BC1D27">
      <w:pPr>
        <w:ind w:firstLine="709"/>
        <w:contextualSpacing/>
        <w:jc w:val="both"/>
        <w:rPr>
          <w:sz w:val="28"/>
          <w:szCs w:val="28"/>
        </w:rPr>
      </w:pPr>
      <w:r w:rsidRPr="005058A0">
        <w:rPr>
          <w:sz w:val="28"/>
          <w:szCs w:val="28"/>
        </w:rPr>
        <w:t>16. Теория безработицы. Понятие «полной» занятости и естественной безработицы. Взаимосвязь инфляции и безработицы.</w:t>
      </w:r>
    </w:p>
    <w:p w14:paraId="371C7D39" w14:textId="77777777" w:rsidR="00BC1D27" w:rsidRPr="005058A0" w:rsidRDefault="00BC1D27" w:rsidP="00BC1D27">
      <w:pPr>
        <w:ind w:firstLine="709"/>
        <w:contextualSpacing/>
        <w:jc w:val="both"/>
        <w:rPr>
          <w:sz w:val="28"/>
          <w:szCs w:val="28"/>
        </w:rPr>
      </w:pPr>
      <w:r w:rsidRPr="005058A0">
        <w:rPr>
          <w:sz w:val="28"/>
          <w:szCs w:val="28"/>
        </w:rPr>
        <w:t>17. Особенности рынка капитала. Капитал и ссудный процент. Дисконтирование и инвестиционные решения фирмы.</w:t>
      </w:r>
    </w:p>
    <w:p w14:paraId="5AFCD6D6" w14:textId="77777777" w:rsidR="00BC1D27" w:rsidRPr="005058A0" w:rsidRDefault="00BC1D27" w:rsidP="00BC1D27">
      <w:pPr>
        <w:ind w:firstLine="709"/>
        <w:contextualSpacing/>
        <w:jc w:val="both"/>
        <w:rPr>
          <w:sz w:val="28"/>
          <w:szCs w:val="28"/>
        </w:rPr>
      </w:pPr>
      <w:r w:rsidRPr="005058A0">
        <w:rPr>
          <w:sz w:val="28"/>
          <w:szCs w:val="28"/>
        </w:rPr>
        <w:t>18. Спрос и предложение на рынке природных ресурсов. Дифференциальная рента.</w:t>
      </w:r>
    </w:p>
    <w:p w14:paraId="30CAB57F" w14:textId="77777777" w:rsidR="00BC1D27" w:rsidRPr="005058A0" w:rsidRDefault="00BC1D27" w:rsidP="00BC1D27">
      <w:pPr>
        <w:ind w:firstLine="709"/>
        <w:contextualSpacing/>
        <w:jc w:val="both"/>
        <w:rPr>
          <w:sz w:val="28"/>
          <w:szCs w:val="28"/>
        </w:rPr>
      </w:pPr>
      <w:r w:rsidRPr="005058A0">
        <w:rPr>
          <w:sz w:val="28"/>
          <w:szCs w:val="28"/>
        </w:rPr>
        <w:t>19. Теория общего экономического равновесия. Взаимодействие рынков: частичное и общее равновесие. Парето-оптимальность.</w:t>
      </w:r>
    </w:p>
    <w:p w14:paraId="6BA1963C" w14:textId="77777777" w:rsidR="00BC1D27" w:rsidRPr="005058A0" w:rsidRDefault="00BC1D27" w:rsidP="00BC1D27">
      <w:pPr>
        <w:ind w:firstLine="709"/>
        <w:contextualSpacing/>
        <w:jc w:val="both"/>
        <w:rPr>
          <w:sz w:val="28"/>
          <w:szCs w:val="28"/>
        </w:rPr>
      </w:pPr>
      <w:r w:rsidRPr="005058A0">
        <w:rPr>
          <w:sz w:val="28"/>
          <w:szCs w:val="28"/>
        </w:rPr>
        <w:t>20. Теория экономики благосостояния (А. Пигу). Факторные доходы и их распределение. Эффективность и социальная справедливость.</w:t>
      </w:r>
    </w:p>
    <w:p w14:paraId="310D787B" w14:textId="77777777" w:rsidR="00BC1D27" w:rsidRPr="005058A0" w:rsidRDefault="00BC1D27" w:rsidP="00BC1D27">
      <w:pPr>
        <w:ind w:firstLine="709"/>
        <w:contextualSpacing/>
        <w:jc w:val="both"/>
        <w:rPr>
          <w:sz w:val="28"/>
          <w:szCs w:val="28"/>
        </w:rPr>
      </w:pPr>
      <w:r w:rsidRPr="005058A0">
        <w:rPr>
          <w:sz w:val="28"/>
          <w:szCs w:val="28"/>
        </w:rPr>
        <w:t>21. Теория национального счетоводства. Основные макроэкономические показатели и их взаимосвязь. Модель «затраты-выпуск» (В. Леонтьев).</w:t>
      </w:r>
    </w:p>
    <w:p w14:paraId="6CD3C3BF" w14:textId="77777777" w:rsidR="00BC1D27" w:rsidRPr="005058A0" w:rsidRDefault="00BC1D27" w:rsidP="00BC1D27">
      <w:pPr>
        <w:ind w:firstLine="709"/>
        <w:contextualSpacing/>
        <w:jc w:val="both"/>
        <w:rPr>
          <w:sz w:val="28"/>
          <w:szCs w:val="28"/>
        </w:rPr>
      </w:pPr>
      <w:r w:rsidRPr="005058A0">
        <w:rPr>
          <w:sz w:val="28"/>
          <w:szCs w:val="28"/>
        </w:rPr>
        <w:t>22. Теория макроэкономического равновесия. Модели макроэкономического равновесия: классическая и кейнсианская. Мультипликационные эффекты в национальной экономике.</w:t>
      </w:r>
    </w:p>
    <w:p w14:paraId="13097804" w14:textId="77777777" w:rsidR="00BC1D27" w:rsidRPr="005058A0" w:rsidRDefault="00BC1D27" w:rsidP="00BC1D27">
      <w:pPr>
        <w:ind w:firstLine="709"/>
        <w:contextualSpacing/>
        <w:jc w:val="both"/>
        <w:rPr>
          <w:sz w:val="28"/>
          <w:szCs w:val="28"/>
        </w:rPr>
      </w:pPr>
      <w:r w:rsidRPr="005058A0">
        <w:rPr>
          <w:sz w:val="28"/>
          <w:szCs w:val="28"/>
        </w:rPr>
        <w:t xml:space="preserve">23. Теория экономического роста. Кейнсианские и </w:t>
      </w:r>
      <w:proofErr w:type="spellStart"/>
      <w:r w:rsidRPr="005058A0">
        <w:rPr>
          <w:sz w:val="28"/>
          <w:szCs w:val="28"/>
        </w:rPr>
        <w:t>неокейнсианские</w:t>
      </w:r>
      <w:proofErr w:type="spellEnd"/>
      <w:r w:rsidRPr="005058A0">
        <w:rPr>
          <w:sz w:val="28"/>
          <w:szCs w:val="28"/>
        </w:rPr>
        <w:t xml:space="preserve"> модели экономического роста. Неоклассическая модель роста Р. </w:t>
      </w:r>
      <w:proofErr w:type="spellStart"/>
      <w:r w:rsidRPr="005058A0">
        <w:rPr>
          <w:sz w:val="28"/>
          <w:szCs w:val="28"/>
        </w:rPr>
        <w:t>Солоу</w:t>
      </w:r>
      <w:proofErr w:type="spellEnd"/>
      <w:r w:rsidRPr="005058A0">
        <w:rPr>
          <w:sz w:val="28"/>
          <w:szCs w:val="28"/>
        </w:rPr>
        <w:t>.</w:t>
      </w:r>
    </w:p>
    <w:p w14:paraId="6D4DEE38" w14:textId="77777777" w:rsidR="00BC1D27" w:rsidRPr="005058A0" w:rsidRDefault="00BC1D27" w:rsidP="00BC1D27">
      <w:pPr>
        <w:ind w:firstLine="709"/>
        <w:contextualSpacing/>
        <w:jc w:val="both"/>
        <w:rPr>
          <w:sz w:val="28"/>
          <w:szCs w:val="28"/>
        </w:rPr>
      </w:pPr>
      <w:r w:rsidRPr="005058A0">
        <w:rPr>
          <w:sz w:val="28"/>
          <w:szCs w:val="28"/>
        </w:rPr>
        <w:t>24. Теория трансакционных издержек. Трансакционные издержки: сущность и классификация.</w:t>
      </w:r>
    </w:p>
    <w:p w14:paraId="61B8C018" w14:textId="77777777" w:rsidR="00BC1D27" w:rsidRPr="005058A0" w:rsidRDefault="00BC1D27" w:rsidP="00BC1D27">
      <w:pPr>
        <w:ind w:firstLine="709"/>
        <w:contextualSpacing/>
        <w:jc w:val="both"/>
        <w:rPr>
          <w:sz w:val="28"/>
          <w:szCs w:val="28"/>
        </w:rPr>
      </w:pPr>
      <w:r w:rsidRPr="005058A0">
        <w:rPr>
          <w:sz w:val="28"/>
          <w:szCs w:val="28"/>
        </w:rPr>
        <w:t>25. Институциональная теория фирмы. Контрактная концепция. Типы контрактов. Неоинституциональная теория фирмы: теория соглашений.</w:t>
      </w:r>
    </w:p>
    <w:p w14:paraId="07AE4C56" w14:textId="77777777" w:rsidR="00BC1D27" w:rsidRPr="005058A0" w:rsidRDefault="00BC1D27" w:rsidP="00BC1D27">
      <w:pPr>
        <w:ind w:firstLine="709"/>
        <w:contextualSpacing/>
        <w:jc w:val="both"/>
        <w:rPr>
          <w:sz w:val="28"/>
          <w:szCs w:val="28"/>
        </w:rPr>
      </w:pPr>
      <w:r w:rsidRPr="005058A0">
        <w:rPr>
          <w:sz w:val="28"/>
          <w:szCs w:val="28"/>
        </w:rPr>
        <w:t>26. Теория прав собственности. Спецификация и размывание прав собственности. Историческая эволюция форм собственности.</w:t>
      </w:r>
    </w:p>
    <w:p w14:paraId="44B33D22" w14:textId="77777777" w:rsidR="00BC1D27" w:rsidRPr="005058A0" w:rsidRDefault="00BC1D27" w:rsidP="00BC1D27">
      <w:pPr>
        <w:ind w:firstLine="709"/>
        <w:contextualSpacing/>
        <w:jc w:val="both"/>
        <w:rPr>
          <w:sz w:val="28"/>
          <w:szCs w:val="28"/>
        </w:rPr>
      </w:pPr>
      <w:r w:rsidRPr="005058A0">
        <w:rPr>
          <w:sz w:val="28"/>
          <w:szCs w:val="28"/>
        </w:rPr>
        <w:t>27. Теория инфляции. Кейнсианская и монетаристская трактовки причин инфляции. Нарушение Парето - оптимального распределения ресурсов. Адаптивные и рациональные ожидания.</w:t>
      </w:r>
    </w:p>
    <w:p w14:paraId="2B3D1C8A" w14:textId="77777777" w:rsidR="00BC1D27" w:rsidRPr="005058A0" w:rsidRDefault="00BC1D27" w:rsidP="00BC1D27">
      <w:pPr>
        <w:ind w:firstLine="709"/>
        <w:contextualSpacing/>
        <w:jc w:val="both"/>
        <w:rPr>
          <w:sz w:val="28"/>
          <w:szCs w:val="28"/>
        </w:rPr>
      </w:pPr>
      <w:r w:rsidRPr="005058A0">
        <w:rPr>
          <w:sz w:val="28"/>
          <w:szCs w:val="28"/>
        </w:rPr>
        <w:t xml:space="preserve">28. Эволюционная теория экономической динамики (Д. </w:t>
      </w:r>
      <w:proofErr w:type="spellStart"/>
      <w:r w:rsidRPr="005058A0">
        <w:rPr>
          <w:sz w:val="28"/>
          <w:szCs w:val="28"/>
        </w:rPr>
        <w:t>Норт</w:t>
      </w:r>
      <w:proofErr w:type="spellEnd"/>
      <w:r w:rsidRPr="005058A0">
        <w:rPr>
          <w:sz w:val="28"/>
          <w:szCs w:val="28"/>
        </w:rPr>
        <w:t xml:space="preserve"> и др.). Создание и эволюция институтов: условия, модели и последствия.</w:t>
      </w:r>
    </w:p>
    <w:p w14:paraId="627CB625" w14:textId="77777777" w:rsidR="00BC1D27" w:rsidRPr="005058A0" w:rsidRDefault="00BC1D27" w:rsidP="00BC1D27">
      <w:pPr>
        <w:ind w:firstLine="709"/>
        <w:contextualSpacing/>
        <w:jc w:val="both"/>
        <w:rPr>
          <w:sz w:val="28"/>
          <w:szCs w:val="28"/>
        </w:rPr>
      </w:pPr>
      <w:r w:rsidRPr="005058A0">
        <w:rPr>
          <w:sz w:val="28"/>
          <w:szCs w:val="28"/>
        </w:rPr>
        <w:t>29. Информация как ресурс. Информационная асимметрия. Риск и неопределенность.</w:t>
      </w:r>
    </w:p>
    <w:p w14:paraId="65648560" w14:textId="77777777" w:rsidR="00BC1D27" w:rsidRPr="005058A0" w:rsidRDefault="00BC1D27" w:rsidP="00BC1D27">
      <w:pPr>
        <w:ind w:firstLine="709"/>
        <w:contextualSpacing/>
        <w:jc w:val="both"/>
        <w:rPr>
          <w:sz w:val="28"/>
          <w:szCs w:val="28"/>
        </w:rPr>
      </w:pPr>
      <w:r w:rsidRPr="005058A0">
        <w:rPr>
          <w:sz w:val="28"/>
          <w:szCs w:val="28"/>
        </w:rPr>
        <w:t>30. Циклический характер развития современной экономики. Виды циклов. Теория деловых циклов и кризисов.</w:t>
      </w:r>
    </w:p>
    <w:p w14:paraId="5C5DAF35" w14:textId="77777777" w:rsidR="00BC1D27" w:rsidRPr="005058A0" w:rsidRDefault="00BC1D27" w:rsidP="00BC1D27">
      <w:pPr>
        <w:ind w:firstLine="709"/>
        <w:contextualSpacing/>
        <w:jc w:val="both"/>
        <w:rPr>
          <w:sz w:val="28"/>
          <w:szCs w:val="28"/>
        </w:rPr>
      </w:pPr>
      <w:r w:rsidRPr="005058A0">
        <w:rPr>
          <w:sz w:val="28"/>
          <w:szCs w:val="28"/>
        </w:rPr>
        <w:t>31. Процесс зарождения рыночной экономики. Значение эпохи Великих географических открытий. Мануфактурная система и мануфактурный капитализм. Первоначальное накопление капитала.</w:t>
      </w:r>
    </w:p>
    <w:p w14:paraId="11175D59" w14:textId="77777777" w:rsidR="00BC1D27" w:rsidRPr="005058A0" w:rsidRDefault="00BC1D27" w:rsidP="00BC1D27">
      <w:pPr>
        <w:ind w:firstLine="709"/>
        <w:contextualSpacing/>
        <w:jc w:val="both"/>
        <w:rPr>
          <w:sz w:val="28"/>
          <w:szCs w:val="28"/>
        </w:rPr>
      </w:pPr>
      <w:r w:rsidRPr="005058A0">
        <w:rPr>
          <w:sz w:val="28"/>
          <w:szCs w:val="28"/>
        </w:rPr>
        <w:t>32. Становление индустриальной системы. Промышленная революция в Англии и ее значение. Эпоха «ситцевой индустриализации». Фабрика.</w:t>
      </w:r>
    </w:p>
    <w:p w14:paraId="4864D1AF" w14:textId="77777777" w:rsidR="00BC1D27" w:rsidRPr="005058A0" w:rsidRDefault="00BC1D27" w:rsidP="00BC1D27">
      <w:pPr>
        <w:ind w:firstLine="709"/>
        <w:contextualSpacing/>
        <w:jc w:val="both"/>
        <w:rPr>
          <w:sz w:val="28"/>
          <w:szCs w:val="28"/>
        </w:rPr>
      </w:pPr>
      <w:r w:rsidRPr="005058A0">
        <w:rPr>
          <w:sz w:val="28"/>
          <w:szCs w:val="28"/>
        </w:rPr>
        <w:t>33. Развитие рыночного хозяйства в конце XIX – начале XX в. Процессы монополизации. Экономическая и колониальная экспансия.</w:t>
      </w:r>
    </w:p>
    <w:p w14:paraId="5ECD02CF" w14:textId="77777777" w:rsidR="00BC1D27" w:rsidRPr="005058A0" w:rsidRDefault="00BC1D27" w:rsidP="00BC1D27">
      <w:pPr>
        <w:ind w:firstLine="709"/>
        <w:contextualSpacing/>
        <w:jc w:val="both"/>
        <w:rPr>
          <w:sz w:val="28"/>
          <w:szCs w:val="28"/>
        </w:rPr>
      </w:pPr>
      <w:r w:rsidRPr="005058A0">
        <w:rPr>
          <w:sz w:val="28"/>
          <w:szCs w:val="28"/>
        </w:rPr>
        <w:lastRenderedPageBreak/>
        <w:t>34. Экономические последствия первой мировой войны. Международные валютно-финансовые отношения в межвоенный период. Валютные соглашения и блоки.</w:t>
      </w:r>
    </w:p>
    <w:p w14:paraId="79F1B00A" w14:textId="77777777" w:rsidR="00BC1D27" w:rsidRPr="005058A0" w:rsidRDefault="00BC1D27" w:rsidP="00BC1D27">
      <w:pPr>
        <w:ind w:firstLine="709"/>
        <w:contextualSpacing/>
        <w:jc w:val="both"/>
        <w:rPr>
          <w:sz w:val="28"/>
          <w:szCs w:val="28"/>
        </w:rPr>
      </w:pPr>
      <w:r w:rsidRPr="005058A0">
        <w:rPr>
          <w:sz w:val="28"/>
          <w:szCs w:val="28"/>
        </w:rPr>
        <w:t>35. Экономические последствия Второй мировой войны. План Маршалла. «Экономическое чудо» в ФРГ и Японии. Становление и развитие «социализированного капитализма».</w:t>
      </w:r>
    </w:p>
    <w:p w14:paraId="47FB5E9A" w14:textId="77777777" w:rsidR="00BC1D27" w:rsidRPr="005058A0" w:rsidRDefault="00BC1D27" w:rsidP="00BC1D27">
      <w:pPr>
        <w:ind w:firstLine="709"/>
        <w:contextualSpacing/>
        <w:jc w:val="both"/>
        <w:rPr>
          <w:sz w:val="28"/>
          <w:szCs w:val="28"/>
        </w:rPr>
      </w:pPr>
      <w:r w:rsidRPr="005058A0">
        <w:rPr>
          <w:sz w:val="28"/>
          <w:szCs w:val="28"/>
        </w:rPr>
        <w:t>36. Модификация экономических циклов и кризисов в послевоенный период.</w:t>
      </w:r>
    </w:p>
    <w:p w14:paraId="1169143D" w14:textId="77777777" w:rsidR="00BC1D27" w:rsidRPr="005058A0" w:rsidRDefault="00BC1D27" w:rsidP="00BC1D27">
      <w:pPr>
        <w:ind w:firstLine="709"/>
        <w:contextualSpacing/>
        <w:jc w:val="both"/>
        <w:rPr>
          <w:sz w:val="28"/>
          <w:szCs w:val="28"/>
        </w:rPr>
      </w:pPr>
      <w:r w:rsidRPr="005058A0">
        <w:rPr>
          <w:sz w:val="28"/>
          <w:szCs w:val="28"/>
        </w:rPr>
        <w:t>37. Эволюция международных валютно-финансовых отношений в послевоенный период.</w:t>
      </w:r>
    </w:p>
    <w:p w14:paraId="073A16EB" w14:textId="77777777" w:rsidR="00BC1D27" w:rsidRPr="005058A0" w:rsidRDefault="00BC1D27" w:rsidP="00BC1D27">
      <w:pPr>
        <w:ind w:firstLine="709"/>
        <w:contextualSpacing/>
        <w:jc w:val="both"/>
        <w:rPr>
          <w:sz w:val="28"/>
          <w:szCs w:val="28"/>
        </w:rPr>
      </w:pPr>
      <w:r w:rsidRPr="005058A0">
        <w:rPr>
          <w:sz w:val="28"/>
          <w:szCs w:val="28"/>
        </w:rPr>
        <w:t>38. Основные этапы развития международной экономической интеграции. Капиталистическая и социалистическая интеграция.</w:t>
      </w:r>
    </w:p>
    <w:p w14:paraId="5A8DF608" w14:textId="77777777" w:rsidR="00BC1D27" w:rsidRPr="005058A0" w:rsidRDefault="00BC1D27" w:rsidP="00BC1D27">
      <w:pPr>
        <w:ind w:firstLine="709"/>
        <w:contextualSpacing/>
        <w:jc w:val="both"/>
        <w:rPr>
          <w:sz w:val="28"/>
          <w:szCs w:val="28"/>
        </w:rPr>
      </w:pPr>
      <w:r w:rsidRPr="005058A0">
        <w:rPr>
          <w:sz w:val="28"/>
          <w:szCs w:val="28"/>
        </w:rPr>
        <w:t>39. Основные тенденции и типология экономического развития стран "третьего мира".</w:t>
      </w:r>
    </w:p>
    <w:p w14:paraId="132487BF" w14:textId="77777777" w:rsidR="00BC1D27" w:rsidRPr="005058A0" w:rsidRDefault="00BC1D27" w:rsidP="00BC1D27">
      <w:pPr>
        <w:ind w:firstLine="709"/>
        <w:contextualSpacing/>
        <w:jc w:val="both"/>
        <w:rPr>
          <w:sz w:val="28"/>
          <w:szCs w:val="28"/>
        </w:rPr>
      </w:pPr>
      <w:r w:rsidRPr="005058A0">
        <w:rPr>
          <w:sz w:val="28"/>
          <w:szCs w:val="28"/>
        </w:rPr>
        <w:t>40. Уровень развития капитализма в России на рубеже XIX и XX вв. Монополизация. Финансовый капитал. Тип "запоздавшего" исторического развития. Проблема пережитков "азиатского способа производства".</w:t>
      </w:r>
    </w:p>
    <w:p w14:paraId="7B786102" w14:textId="77777777" w:rsidR="00BC1D27" w:rsidRPr="005058A0" w:rsidRDefault="00BC1D27" w:rsidP="00BC1D27">
      <w:pPr>
        <w:ind w:firstLine="709"/>
        <w:contextualSpacing/>
        <w:jc w:val="both"/>
        <w:rPr>
          <w:sz w:val="28"/>
          <w:szCs w:val="28"/>
        </w:rPr>
      </w:pPr>
      <w:r w:rsidRPr="005058A0">
        <w:rPr>
          <w:sz w:val="28"/>
          <w:szCs w:val="28"/>
        </w:rPr>
        <w:t>41. Экономическая политика С.Ю. Витте. Денежная реформа 1895 – 1897 гг. Аграрная реформа Столыпина.</w:t>
      </w:r>
    </w:p>
    <w:p w14:paraId="542E7386" w14:textId="77777777" w:rsidR="00BC1D27" w:rsidRPr="005058A0" w:rsidRDefault="00BC1D27" w:rsidP="00BC1D27">
      <w:pPr>
        <w:ind w:firstLine="709"/>
        <w:contextualSpacing/>
        <w:jc w:val="both"/>
        <w:rPr>
          <w:sz w:val="28"/>
          <w:szCs w:val="28"/>
        </w:rPr>
      </w:pPr>
      <w:r w:rsidRPr="005058A0">
        <w:rPr>
          <w:sz w:val="28"/>
          <w:szCs w:val="28"/>
        </w:rPr>
        <w:t>42. Основные этапы формирования и развития экономики государственного социализма в СССР: НЭП, индустриализация, коллективизация. Противоречия сталинской модели индустриализации.</w:t>
      </w:r>
    </w:p>
    <w:p w14:paraId="1512C7CE" w14:textId="77777777" w:rsidR="00BC1D27" w:rsidRPr="005058A0" w:rsidRDefault="00BC1D27" w:rsidP="00BC1D27">
      <w:pPr>
        <w:ind w:firstLine="709"/>
        <w:contextualSpacing/>
        <w:jc w:val="both"/>
        <w:rPr>
          <w:sz w:val="28"/>
          <w:szCs w:val="28"/>
        </w:rPr>
      </w:pPr>
      <w:r w:rsidRPr="005058A0">
        <w:rPr>
          <w:sz w:val="28"/>
          <w:szCs w:val="28"/>
        </w:rPr>
        <w:t>43. Экономика СССР в годы Великой Отечественной войны и восстановления народного хозяйства.</w:t>
      </w:r>
    </w:p>
    <w:p w14:paraId="0C87E170" w14:textId="77777777" w:rsidR="00BC1D27" w:rsidRPr="005058A0" w:rsidRDefault="00BC1D27" w:rsidP="00BC1D27">
      <w:pPr>
        <w:ind w:firstLine="709"/>
        <w:contextualSpacing/>
        <w:jc w:val="both"/>
        <w:rPr>
          <w:sz w:val="28"/>
          <w:szCs w:val="28"/>
        </w:rPr>
      </w:pPr>
      <w:r w:rsidRPr="005058A0">
        <w:rPr>
          <w:sz w:val="28"/>
          <w:szCs w:val="28"/>
        </w:rPr>
        <w:t>44. Поиски форм и методов совершенствования планового управления экономикой СССР в 50-е – 60-е гг. Начало экономической стагнации (1970 –80-е гг.).</w:t>
      </w:r>
    </w:p>
    <w:p w14:paraId="53E0309F" w14:textId="77777777" w:rsidR="00BC1D27" w:rsidRPr="005058A0" w:rsidRDefault="00BC1D27" w:rsidP="00BC1D27">
      <w:pPr>
        <w:ind w:firstLine="709"/>
        <w:contextualSpacing/>
        <w:jc w:val="both"/>
        <w:rPr>
          <w:sz w:val="28"/>
          <w:szCs w:val="28"/>
        </w:rPr>
      </w:pPr>
      <w:r w:rsidRPr="005058A0">
        <w:rPr>
          <w:sz w:val="28"/>
          <w:szCs w:val="28"/>
        </w:rPr>
        <w:t>45. Экономические реформы 1990-х гг. Становление частной формы хозяйствования. Кризис трансформации. Переход к экономическому росту.</w:t>
      </w:r>
    </w:p>
    <w:p w14:paraId="5AB620AC" w14:textId="77777777" w:rsidR="00BC1D27" w:rsidRPr="005058A0" w:rsidRDefault="00BC1D27" w:rsidP="00BC1D27">
      <w:pPr>
        <w:ind w:firstLine="709"/>
        <w:contextualSpacing/>
        <w:jc w:val="both"/>
        <w:rPr>
          <w:sz w:val="28"/>
          <w:szCs w:val="28"/>
        </w:rPr>
      </w:pPr>
      <w:r w:rsidRPr="005058A0">
        <w:rPr>
          <w:sz w:val="28"/>
          <w:szCs w:val="28"/>
        </w:rPr>
        <w:t xml:space="preserve">46. Мировая экономическая мысль от меркантилизма до возникновения классической школы (У. </w:t>
      </w:r>
      <w:proofErr w:type="spellStart"/>
      <w:r w:rsidRPr="005058A0">
        <w:rPr>
          <w:sz w:val="28"/>
          <w:szCs w:val="28"/>
        </w:rPr>
        <w:t>Петти</w:t>
      </w:r>
      <w:proofErr w:type="spellEnd"/>
      <w:r w:rsidRPr="005058A0">
        <w:rPr>
          <w:sz w:val="28"/>
          <w:szCs w:val="28"/>
        </w:rPr>
        <w:t xml:space="preserve">, П. </w:t>
      </w:r>
      <w:proofErr w:type="spellStart"/>
      <w:r w:rsidRPr="005058A0">
        <w:rPr>
          <w:sz w:val="28"/>
          <w:szCs w:val="28"/>
        </w:rPr>
        <w:t>Буагильбер</w:t>
      </w:r>
      <w:proofErr w:type="spellEnd"/>
      <w:r w:rsidRPr="005058A0">
        <w:rPr>
          <w:sz w:val="28"/>
          <w:szCs w:val="28"/>
        </w:rPr>
        <w:t xml:space="preserve">). Физиократы. "Экономическая таблица" Ф. </w:t>
      </w:r>
      <w:proofErr w:type="spellStart"/>
      <w:r w:rsidRPr="005058A0">
        <w:rPr>
          <w:sz w:val="28"/>
          <w:szCs w:val="28"/>
        </w:rPr>
        <w:t>Кенэ</w:t>
      </w:r>
      <w:proofErr w:type="spellEnd"/>
      <w:r w:rsidRPr="005058A0">
        <w:rPr>
          <w:sz w:val="28"/>
          <w:szCs w:val="28"/>
        </w:rPr>
        <w:t>.</w:t>
      </w:r>
    </w:p>
    <w:p w14:paraId="18104951" w14:textId="77777777" w:rsidR="00BC1D27" w:rsidRPr="005058A0" w:rsidRDefault="00BC1D27" w:rsidP="00BC1D27">
      <w:pPr>
        <w:ind w:firstLine="709"/>
        <w:contextualSpacing/>
        <w:jc w:val="both"/>
        <w:rPr>
          <w:sz w:val="28"/>
          <w:szCs w:val="28"/>
        </w:rPr>
      </w:pPr>
      <w:r w:rsidRPr="005058A0">
        <w:rPr>
          <w:sz w:val="28"/>
          <w:szCs w:val="28"/>
        </w:rPr>
        <w:t>47. Экономическое учение А. Смита. Структура и проблематика книги "Исследование о природе и причинах богатства народов". Основные идеи и структура работы Д. Рикардо. "Начала политической экономии и налогового обложения".</w:t>
      </w:r>
    </w:p>
    <w:p w14:paraId="43D9724E" w14:textId="77777777" w:rsidR="00BC1D27" w:rsidRPr="005058A0" w:rsidRDefault="00BC1D27" w:rsidP="00BC1D27">
      <w:pPr>
        <w:ind w:firstLine="709"/>
        <w:contextualSpacing/>
        <w:jc w:val="both"/>
        <w:rPr>
          <w:sz w:val="28"/>
          <w:szCs w:val="28"/>
        </w:rPr>
      </w:pPr>
      <w:r w:rsidRPr="005058A0">
        <w:rPr>
          <w:sz w:val="28"/>
          <w:szCs w:val="28"/>
        </w:rPr>
        <w:t xml:space="preserve">48. Возникновение марксистской политической экономии. «Капитал» </w:t>
      </w:r>
      <w:proofErr w:type="spellStart"/>
      <w:r w:rsidRPr="005058A0">
        <w:rPr>
          <w:sz w:val="28"/>
          <w:szCs w:val="28"/>
        </w:rPr>
        <w:t>К.Маркса</w:t>
      </w:r>
      <w:proofErr w:type="spellEnd"/>
      <w:r w:rsidRPr="005058A0">
        <w:rPr>
          <w:sz w:val="28"/>
          <w:szCs w:val="28"/>
        </w:rPr>
        <w:t xml:space="preserve"> как главное теоретическое произведение марксизма.</w:t>
      </w:r>
    </w:p>
    <w:p w14:paraId="0802F7ED" w14:textId="77777777" w:rsidR="00BC1D27" w:rsidRPr="005058A0" w:rsidRDefault="00BC1D27" w:rsidP="00BC1D27">
      <w:pPr>
        <w:ind w:firstLine="709"/>
        <w:contextualSpacing/>
        <w:jc w:val="both"/>
        <w:rPr>
          <w:sz w:val="28"/>
          <w:szCs w:val="28"/>
        </w:rPr>
      </w:pPr>
      <w:r w:rsidRPr="005058A0">
        <w:rPr>
          <w:sz w:val="28"/>
          <w:szCs w:val="28"/>
        </w:rPr>
        <w:t>49. Методологические позиции Дж. М. Кейнса. Учение об эффективном спросе. Обоснование программы государственного регулирования. «Новый курс» Ф. Рузвельта и его итоги.</w:t>
      </w:r>
    </w:p>
    <w:p w14:paraId="74EDED8D" w14:textId="77777777" w:rsidR="00BC1D27" w:rsidRPr="005058A0" w:rsidRDefault="00BC1D27" w:rsidP="00BC1D27">
      <w:pPr>
        <w:ind w:firstLine="709"/>
        <w:contextualSpacing/>
        <w:jc w:val="both"/>
        <w:rPr>
          <w:sz w:val="28"/>
          <w:szCs w:val="28"/>
        </w:rPr>
      </w:pPr>
      <w:r w:rsidRPr="005058A0">
        <w:rPr>
          <w:sz w:val="28"/>
          <w:szCs w:val="28"/>
        </w:rPr>
        <w:t xml:space="preserve">50. Й. </w:t>
      </w:r>
      <w:proofErr w:type="spellStart"/>
      <w:r w:rsidRPr="005058A0">
        <w:rPr>
          <w:sz w:val="28"/>
          <w:szCs w:val="28"/>
        </w:rPr>
        <w:t>Шумпетер</w:t>
      </w:r>
      <w:proofErr w:type="spellEnd"/>
      <w:r w:rsidRPr="005058A0">
        <w:rPr>
          <w:sz w:val="28"/>
          <w:szCs w:val="28"/>
        </w:rPr>
        <w:t xml:space="preserve"> как экономист и историк экономической мысли.</w:t>
      </w:r>
    </w:p>
    <w:p w14:paraId="66BF2BBD" w14:textId="77777777" w:rsidR="00BC1D27" w:rsidRPr="005058A0" w:rsidRDefault="00BC1D27" w:rsidP="00BC1D27">
      <w:pPr>
        <w:ind w:firstLine="709"/>
        <w:contextualSpacing/>
        <w:jc w:val="both"/>
        <w:rPr>
          <w:sz w:val="28"/>
          <w:szCs w:val="28"/>
        </w:rPr>
      </w:pPr>
      <w:r w:rsidRPr="005058A0">
        <w:rPr>
          <w:sz w:val="28"/>
          <w:szCs w:val="28"/>
        </w:rPr>
        <w:t xml:space="preserve">51. </w:t>
      </w:r>
      <w:proofErr w:type="spellStart"/>
      <w:r w:rsidRPr="005058A0">
        <w:rPr>
          <w:sz w:val="28"/>
          <w:szCs w:val="28"/>
        </w:rPr>
        <w:t>Неокейнсианство</w:t>
      </w:r>
      <w:proofErr w:type="spellEnd"/>
      <w:r w:rsidRPr="005058A0">
        <w:rPr>
          <w:sz w:val="28"/>
          <w:szCs w:val="28"/>
        </w:rPr>
        <w:t xml:space="preserve">. Теория экономической динамики (Р. </w:t>
      </w:r>
      <w:proofErr w:type="spellStart"/>
      <w:r w:rsidRPr="005058A0">
        <w:rPr>
          <w:sz w:val="28"/>
          <w:szCs w:val="28"/>
        </w:rPr>
        <w:t>Харрод</w:t>
      </w:r>
      <w:proofErr w:type="spellEnd"/>
      <w:r w:rsidRPr="005058A0">
        <w:rPr>
          <w:sz w:val="28"/>
          <w:szCs w:val="28"/>
        </w:rPr>
        <w:t xml:space="preserve">, Е. </w:t>
      </w:r>
      <w:proofErr w:type="spellStart"/>
      <w:r w:rsidRPr="005058A0">
        <w:rPr>
          <w:sz w:val="28"/>
          <w:szCs w:val="28"/>
        </w:rPr>
        <w:t>Домар</w:t>
      </w:r>
      <w:proofErr w:type="spellEnd"/>
      <w:r w:rsidRPr="005058A0">
        <w:rPr>
          <w:sz w:val="28"/>
          <w:szCs w:val="28"/>
        </w:rPr>
        <w:t xml:space="preserve">). Теория цикла и </w:t>
      </w:r>
      <w:proofErr w:type="spellStart"/>
      <w:r w:rsidRPr="005058A0">
        <w:rPr>
          <w:sz w:val="28"/>
          <w:szCs w:val="28"/>
        </w:rPr>
        <w:t>антициклической</w:t>
      </w:r>
      <w:proofErr w:type="spellEnd"/>
      <w:r w:rsidRPr="005058A0">
        <w:rPr>
          <w:sz w:val="28"/>
          <w:szCs w:val="28"/>
        </w:rPr>
        <w:t xml:space="preserve"> политики (Э. Хансен). </w:t>
      </w:r>
      <w:r w:rsidRPr="005058A0">
        <w:rPr>
          <w:sz w:val="28"/>
          <w:szCs w:val="28"/>
        </w:rPr>
        <w:lastRenderedPageBreak/>
        <w:t>«Неоклассический синтез» (Дж. Хикс, П. Самуэльсон).</w:t>
      </w:r>
    </w:p>
    <w:p w14:paraId="4EFDD2B1" w14:textId="77777777" w:rsidR="00BC1D27" w:rsidRPr="005058A0" w:rsidRDefault="00BC1D27" w:rsidP="00BC1D27">
      <w:pPr>
        <w:ind w:firstLine="709"/>
        <w:contextualSpacing/>
        <w:jc w:val="both"/>
        <w:rPr>
          <w:sz w:val="28"/>
          <w:szCs w:val="28"/>
        </w:rPr>
      </w:pPr>
      <w:r w:rsidRPr="005058A0">
        <w:rPr>
          <w:sz w:val="28"/>
          <w:szCs w:val="28"/>
        </w:rPr>
        <w:t xml:space="preserve">52. Монетаризм (М. </w:t>
      </w:r>
      <w:proofErr w:type="spellStart"/>
      <w:r w:rsidRPr="005058A0">
        <w:rPr>
          <w:sz w:val="28"/>
          <w:szCs w:val="28"/>
        </w:rPr>
        <w:t>Фридмен</w:t>
      </w:r>
      <w:proofErr w:type="spellEnd"/>
      <w:r w:rsidRPr="005058A0">
        <w:rPr>
          <w:sz w:val="28"/>
          <w:szCs w:val="28"/>
        </w:rPr>
        <w:t xml:space="preserve">) как школа </w:t>
      </w:r>
      <w:r>
        <w:rPr>
          <w:sz w:val="28"/>
          <w:szCs w:val="28"/>
        </w:rPr>
        <w:t>неолиберализма</w:t>
      </w:r>
      <w:r w:rsidRPr="005058A0">
        <w:rPr>
          <w:sz w:val="28"/>
          <w:szCs w:val="28"/>
        </w:rPr>
        <w:t xml:space="preserve">. Монетарная концепция национального дохода и цикла. Экономическая теория предложения (М. </w:t>
      </w:r>
      <w:proofErr w:type="spellStart"/>
      <w:r w:rsidRPr="005058A0">
        <w:rPr>
          <w:sz w:val="28"/>
          <w:szCs w:val="28"/>
        </w:rPr>
        <w:t>Фелдстайн</w:t>
      </w:r>
      <w:proofErr w:type="spellEnd"/>
      <w:r w:rsidRPr="005058A0">
        <w:rPr>
          <w:sz w:val="28"/>
          <w:szCs w:val="28"/>
        </w:rPr>
        <w:t xml:space="preserve">, А. </w:t>
      </w:r>
      <w:proofErr w:type="spellStart"/>
      <w:r w:rsidRPr="005058A0">
        <w:rPr>
          <w:sz w:val="28"/>
          <w:szCs w:val="28"/>
        </w:rPr>
        <w:t>Лаффер</w:t>
      </w:r>
      <w:proofErr w:type="spellEnd"/>
      <w:r w:rsidRPr="005058A0">
        <w:rPr>
          <w:sz w:val="28"/>
          <w:szCs w:val="28"/>
        </w:rPr>
        <w:t xml:space="preserve">). Кривая </w:t>
      </w:r>
      <w:proofErr w:type="spellStart"/>
      <w:r w:rsidRPr="005058A0">
        <w:rPr>
          <w:sz w:val="28"/>
          <w:szCs w:val="28"/>
        </w:rPr>
        <w:t>Лаффера</w:t>
      </w:r>
      <w:proofErr w:type="spellEnd"/>
      <w:r w:rsidRPr="005058A0">
        <w:rPr>
          <w:sz w:val="28"/>
          <w:szCs w:val="28"/>
        </w:rPr>
        <w:t>.</w:t>
      </w:r>
    </w:p>
    <w:p w14:paraId="7A88B2C1" w14:textId="77777777" w:rsidR="00BC1D27" w:rsidRPr="005058A0" w:rsidRDefault="00BC1D27" w:rsidP="00BC1D27">
      <w:pPr>
        <w:ind w:firstLine="709"/>
        <w:contextualSpacing/>
        <w:jc w:val="both"/>
        <w:rPr>
          <w:sz w:val="28"/>
          <w:szCs w:val="28"/>
        </w:rPr>
      </w:pPr>
      <w:r w:rsidRPr="005058A0">
        <w:rPr>
          <w:sz w:val="28"/>
          <w:szCs w:val="28"/>
        </w:rPr>
        <w:t>53. Экономический империализм (Г. Беккер). Теория экономических организаций (</w:t>
      </w:r>
      <w:proofErr w:type="spellStart"/>
      <w:r w:rsidRPr="005058A0">
        <w:rPr>
          <w:sz w:val="28"/>
          <w:szCs w:val="28"/>
        </w:rPr>
        <w:t>О.Уильямсон</w:t>
      </w:r>
      <w:proofErr w:type="spellEnd"/>
      <w:r w:rsidRPr="005058A0">
        <w:rPr>
          <w:sz w:val="28"/>
          <w:szCs w:val="28"/>
        </w:rPr>
        <w:t xml:space="preserve">, </w:t>
      </w:r>
      <w:proofErr w:type="spellStart"/>
      <w:r w:rsidRPr="005058A0">
        <w:rPr>
          <w:sz w:val="28"/>
          <w:szCs w:val="28"/>
        </w:rPr>
        <w:t>А.Алчиан</w:t>
      </w:r>
      <w:proofErr w:type="spellEnd"/>
      <w:r w:rsidRPr="005058A0">
        <w:rPr>
          <w:sz w:val="28"/>
          <w:szCs w:val="28"/>
        </w:rPr>
        <w:t xml:space="preserve">, </w:t>
      </w:r>
      <w:proofErr w:type="spellStart"/>
      <w:r w:rsidRPr="005058A0">
        <w:rPr>
          <w:sz w:val="28"/>
          <w:szCs w:val="28"/>
        </w:rPr>
        <w:t>Г.Демсетц</w:t>
      </w:r>
      <w:proofErr w:type="spellEnd"/>
      <w:r w:rsidRPr="005058A0">
        <w:rPr>
          <w:sz w:val="28"/>
          <w:szCs w:val="28"/>
        </w:rPr>
        <w:t xml:space="preserve">). Новая экономическая история (Д. </w:t>
      </w:r>
      <w:proofErr w:type="spellStart"/>
      <w:r w:rsidRPr="005058A0">
        <w:rPr>
          <w:sz w:val="28"/>
          <w:szCs w:val="28"/>
        </w:rPr>
        <w:t>Норт</w:t>
      </w:r>
      <w:proofErr w:type="spellEnd"/>
      <w:r w:rsidRPr="005058A0">
        <w:rPr>
          <w:sz w:val="28"/>
          <w:szCs w:val="28"/>
        </w:rPr>
        <w:t xml:space="preserve">). Вирджинская школа (Д. Бьюкенен, </w:t>
      </w:r>
      <w:proofErr w:type="spellStart"/>
      <w:r w:rsidRPr="005058A0">
        <w:rPr>
          <w:sz w:val="28"/>
          <w:szCs w:val="28"/>
        </w:rPr>
        <w:t>Г.Таллок</w:t>
      </w:r>
      <w:proofErr w:type="spellEnd"/>
      <w:r w:rsidRPr="005058A0">
        <w:rPr>
          <w:sz w:val="28"/>
          <w:szCs w:val="28"/>
        </w:rPr>
        <w:t>).</w:t>
      </w:r>
    </w:p>
    <w:p w14:paraId="693E89E0" w14:textId="77777777" w:rsidR="00BC1D27" w:rsidRPr="005058A0" w:rsidRDefault="00BC1D27" w:rsidP="00BC1D27">
      <w:pPr>
        <w:ind w:firstLine="709"/>
        <w:contextualSpacing/>
        <w:jc w:val="both"/>
        <w:rPr>
          <w:sz w:val="28"/>
          <w:szCs w:val="28"/>
        </w:rPr>
      </w:pPr>
      <w:r w:rsidRPr="005058A0">
        <w:rPr>
          <w:sz w:val="28"/>
          <w:szCs w:val="28"/>
        </w:rPr>
        <w:t>54. Неоавстрийская школа (Л. Мизес, Ф. фон Хайек).</w:t>
      </w:r>
    </w:p>
    <w:p w14:paraId="1F3C48A5" w14:textId="77777777" w:rsidR="00BC1D27" w:rsidRPr="005058A0" w:rsidRDefault="00BC1D27" w:rsidP="00BC1D27">
      <w:pPr>
        <w:ind w:firstLine="709"/>
        <w:contextualSpacing/>
        <w:jc w:val="both"/>
        <w:rPr>
          <w:sz w:val="28"/>
          <w:szCs w:val="28"/>
        </w:rPr>
      </w:pPr>
      <w:r w:rsidRPr="005058A0">
        <w:rPr>
          <w:sz w:val="28"/>
          <w:szCs w:val="28"/>
        </w:rPr>
        <w:t xml:space="preserve">55. Новейшие направления западной экономической теории. Эволюционная экономика (Р. </w:t>
      </w:r>
      <w:proofErr w:type="spellStart"/>
      <w:r w:rsidRPr="005058A0">
        <w:rPr>
          <w:sz w:val="28"/>
          <w:szCs w:val="28"/>
        </w:rPr>
        <w:t>Нелсон</w:t>
      </w:r>
      <w:proofErr w:type="spellEnd"/>
      <w:r w:rsidRPr="005058A0">
        <w:rPr>
          <w:sz w:val="28"/>
          <w:szCs w:val="28"/>
        </w:rPr>
        <w:t xml:space="preserve">, С. </w:t>
      </w:r>
      <w:proofErr w:type="spellStart"/>
      <w:r w:rsidRPr="005058A0">
        <w:rPr>
          <w:sz w:val="28"/>
          <w:szCs w:val="28"/>
        </w:rPr>
        <w:t>Уинтер</w:t>
      </w:r>
      <w:proofErr w:type="spellEnd"/>
      <w:r w:rsidRPr="005058A0">
        <w:rPr>
          <w:sz w:val="28"/>
          <w:szCs w:val="28"/>
        </w:rPr>
        <w:t xml:space="preserve">). Экономическая теория информации (Дж. </w:t>
      </w:r>
      <w:proofErr w:type="spellStart"/>
      <w:r w:rsidRPr="005058A0">
        <w:rPr>
          <w:sz w:val="28"/>
          <w:szCs w:val="28"/>
        </w:rPr>
        <w:t>Стиглер</w:t>
      </w:r>
      <w:proofErr w:type="spellEnd"/>
      <w:r w:rsidRPr="005058A0">
        <w:rPr>
          <w:sz w:val="28"/>
          <w:szCs w:val="28"/>
        </w:rPr>
        <w:t>, Дж. Акерлоф).</w:t>
      </w:r>
    </w:p>
    <w:p w14:paraId="66BB957D" w14:textId="77777777" w:rsidR="00BC1D27" w:rsidRPr="005058A0" w:rsidRDefault="00BC1D27" w:rsidP="00BC1D27">
      <w:pPr>
        <w:ind w:firstLine="709"/>
        <w:contextualSpacing/>
        <w:jc w:val="both"/>
        <w:rPr>
          <w:sz w:val="28"/>
          <w:szCs w:val="28"/>
        </w:rPr>
      </w:pPr>
      <w:r w:rsidRPr="005058A0">
        <w:rPr>
          <w:sz w:val="28"/>
          <w:szCs w:val="28"/>
        </w:rPr>
        <w:t>56. Отечественная экономическая мысль 20 – 30-х гг. В.И. Ленин о переходном периоде. Концепция социализма Ленина. Особенности экономических воззрений Н. Бухарина, Л. Троцкого, И. Сталина.</w:t>
      </w:r>
    </w:p>
    <w:p w14:paraId="4562DB6A" w14:textId="77777777" w:rsidR="00BC1D27" w:rsidRPr="005058A0" w:rsidRDefault="00BC1D27" w:rsidP="00BC1D27">
      <w:pPr>
        <w:ind w:firstLine="709"/>
        <w:contextualSpacing/>
        <w:jc w:val="both"/>
        <w:rPr>
          <w:sz w:val="28"/>
          <w:szCs w:val="28"/>
        </w:rPr>
      </w:pPr>
      <w:r w:rsidRPr="005058A0">
        <w:rPr>
          <w:sz w:val="28"/>
          <w:szCs w:val="28"/>
        </w:rPr>
        <w:t xml:space="preserve">57. Формирование оригинальной экономической мысли в развивающихся странах (на примере латиноамериканского варианта теории «периферийной экономики» — Р. </w:t>
      </w:r>
      <w:proofErr w:type="spellStart"/>
      <w:r w:rsidRPr="005058A0">
        <w:rPr>
          <w:sz w:val="28"/>
          <w:szCs w:val="28"/>
        </w:rPr>
        <w:t>Пребиш</w:t>
      </w:r>
      <w:proofErr w:type="spellEnd"/>
      <w:r w:rsidRPr="005058A0">
        <w:rPr>
          <w:sz w:val="28"/>
          <w:szCs w:val="28"/>
        </w:rPr>
        <w:t xml:space="preserve">, С. </w:t>
      </w:r>
      <w:proofErr w:type="spellStart"/>
      <w:r w:rsidRPr="005058A0">
        <w:rPr>
          <w:sz w:val="28"/>
          <w:szCs w:val="28"/>
        </w:rPr>
        <w:t>Фуртадо</w:t>
      </w:r>
      <w:proofErr w:type="spellEnd"/>
      <w:r w:rsidRPr="005058A0">
        <w:rPr>
          <w:sz w:val="28"/>
          <w:szCs w:val="28"/>
        </w:rPr>
        <w:t>).</w:t>
      </w:r>
    </w:p>
    <w:p w14:paraId="7C8846C6" w14:textId="77777777" w:rsidR="00BC1D27" w:rsidRPr="005058A0" w:rsidRDefault="00BC1D27" w:rsidP="00BC1D27">
      <w:pPr>
        <w:ind w:firstLine="709"/>
        <w:contextualSpacing/>
        <w:jc w:val="both"/>
        <w:rPr>
          <w:sz w:val="28"/>
          <w:szCs w:val="28"/>
        </w:rPr>
      </w:pPr>
      <w:r w:rsidRPr="005058A0">
        <w:rPr>
          <w:sz w:val="28"/>
          <w:szCs w:val="28"/>
        </w:rPr>
        <w:t>58. Политэкономия социализма в СССР. Основные экономические дискуссии. Научные школы и центры экономических исследований. Ведущие советские ученые-экономисты.</w:t>
      </w:r>
    </w:p>
    <w:p w14:paraId="13100EE5" w14:textId="77777777" w:rsidR="00BC1D27" w:rsidRPr="005058A0" w:rsidRDefault="00BC1D27" w:rsidP="00BC1D27">
      <w:pPr>
        <w:ind w:firstLine="709"/>
        <w:contextualSpacing/>
        <w:jc w:val="both"/>
        <w:rPr>
          <w:sz w:val="28"/>
          <w:szCs w:val="28"/>
        </w:rPr>
      </w:pPr>
      <w:r w:rsidRPr="005058A0">
        <w:rPr>
          <w:sz w:val="28"/>
          <w:szCs w:val="28"/>
        </w:rPr>
        <w:t>59. Единство предмета и метода в экономической теории. Эволюция парадигмы экономической теории.</w:t>
      </w:r>
    </w:p>
    <w:p w14:paraId="00569F5C" w14:textId="148717F5" w:rsidR="0097249C" w:rsidRDefault="00BC1D27" w:rsidP="00BC1D27">
      <w:pPr>
        <w:rPr>
          <w:sz w:val="28"/>
          <w:szCs w:val="28"/>
        </w:rPr>
      </w:pPr>
      <w:r w:rsidRPr="005058A0">
        <w:rPr>
          <w:sz w:val="28"/>
          <w:szCs w:val="28"/>
        </w:rPr>
        <w:t>60. Принципы и методы экономико-теоретических исследований. Стандарты научности и критерии оценки экономических знаний.</w:t>
      </w:r>
    </w:p>
    <w:p w14:paraId="1DAEE0FB" w14:textId="58F9C1E4" w:rsidR="00B22F1B" w:rsidRDefault="00B22F1B" w:rsidP="00BC1D27">
      <w:pPr>
        <w:rPr>
          <w:sz w:val="28"/>
          <w:szCs w:val="28"/>
        </w:rPr>
      </w:pPr>
    </w:p>
    <w:p w14:paraId="37A7296B" w14:textId="77777777" w:rsidR="00B22F1B" w:rsidRDefault="00B22F1B" w:rsidP="00B22F1B">
      <w:pPr>
        <w:ind w:firstLine="709"/>
        <w:jc w:val="center"/>
        <w:rPr>
          <w:b/>
          <w:sz w:val="28"/>
          <w:szCs w:val="28"/>
        </w:rPr>
      </w:pPr>
      <w:r>
        <w:rPr>
          <w:b/>
          <w:sz w:val="28"/>
          <w:szCs w:val="28"/>
        </w:rPr>
        <w:t>8. Перечень основной и дополнительной учебной литературы, необходимой для освоения дисциплины</w:t>
      </w:r>
    </w:p>
    <w:p w14:paraId="78500AEB" w14:textId="77777777" w:rsidR="00ED57F7" w:rsidRPr="00B22F1B" w:rsidRDefault="00ED57F7" w:rsidP="00ED57F7">
      <w:pPr>
        <w:pStyle w:val="5"/>
        <w:ind w:left="3616"/>
        <w:jc w:val="left"/>
        <w:rPr>
          <w:i/>
          <w:iCs/>
          <w:sz w:val="28"/>
          <w:szCs w:val="28"/>
        </w:rPr>
      </w:pPr>
      <w:r w:rsidRPr="00B22F1B">
        <w:rPr>
          <w:i/>
          <w:iCs/>
          <w:sz w:val="28"/>
          <w:szCs w:val="28"/>
        </w:rPr>
        <w:t>Основная</w:t>
      </w:r>
      <w:r w:rsidRPr="00B22F1B">
        <w:rPr>
          <w:i/>
          <w:iCs/>
          <w:spacing w:val="-6"/>
          <w:sz w:val="28"/>
          <w:szCs w:val="28"/>
        </w:rPr>
        <w:t xml:space="preserve"> </w:t>
      </w:r>
      <w:r w:rsidRPr="00B22F1B">
        <w:rPr>
          <w:i/>
          <w:iCs/>
          <w:spacing w:val="-2"/>
          <w:sz w:val="28"/>
          <w:szCs w:val="28"/>
        </w:rPr>
        <w:t>литература</w:t>
      </w:r>
    </w:p>
    <w:p w14:paraId="31BFE32A" w14:textId="77777777" w:rsidR="00ED57F7" w:rsidRDefault="00ED57F7" w:rsidP="00ED57F7">
      <w:pPr>
        <w:pStyle w:val="af5"/>
        <w:numPr>
          <w:ilvl w:val="0"/>
          <w:numId w:val="28"/>
        </w:numPr>
        <w:tabs>
          <w:tab w:val="left" w:pos="993"/>
        </w:tabs>
        <w:spacing w:after="0" w:line="276" w:lineRule="auto"/>
        <w:contextualSpacing/>
        <w:jc w:val="both"/>
        <w:rPr>
          <w:bCs/>
          <w:sz w:val="28"/>
          <w:szCs w:val="28"/>
        </w:rPr>
      </w:pPr>
      <w:r w:rsidRPr="00F96B1D">
        <w:rPr>
          <w:bCs/>
          <w:sz w:val="28"/>
          <w:szCs w:val="28"/>
        </w:rPr>
        <w:t>Микроэкономика: практический подход (</w:t>
      </w:r>
      <w:proofErr w:type="spellStart"/>
      <w:r w:rsidRPr="00F96B1D">
        <w:rPr>
          <w:bCs/>
          <w:sz w:val="28"/>
          <w:szCs w:val="28"/>
        </w:rPr>
        <w:t>Managerial</w:t>
      </w:r>
      <w:proofErr w:type="spellEnd"/>
      <w:r w:rsidRPr="00F96B1D">
        <w:rPr>
          <w:bCs/>
          <w:sz w:val="28"/>
          <w:szCs w:val="28"/>
        </w:rPr>
        <w:t xml:space="preserve"> </w:t>
      </w:r>
      <w:proofErr w:type="spellStart"/>
      <w:r w:rsidRPr="00F96B1D">
        <w:rPr>
          <w:bCs/>
          <w:sz w:val="28"/>
          <w:szCs w:val="28"/>
        </w:rPr>
        <w:t>Economics</w:t>
      </w:r>
      <w:proofErr w:type="spellEnd"/>
      <w:r w:rsidRPr="00F96B1D">
        <w:rPr>
          <w:bCs/>
          <w:sz w:val="28"/>
          <w:szCs w:val="28"/>
        </w:rPr>
        <w:t xml:space="preserve">): учебник / </w:t>
      </w:r>
      <w:proofErr w:type="spellStart"/>
      <w:r w:rsidRPr="00F96B1D">
        <w:rPr>
          <w:bCs/>
          <w:sz w:val="28"/>
          <w:szCs w:val="28"/>
        </w:rPr>
        <w:t>Финуниверситет</w:t>
      </w:r>
      <w:proofErr w:type="spellEnd"/>
      <w:r w:rsidRPr="00F96B1D">
        <w:rPr>
          <w:bCs/>
          <w:sz w:val="28"/>
          <w:szCs w:val="28"/>
        </w:rPr>
        <w:t xml:space="preserve"> ; под ред. А.Г. Грязновой, А.Ю. Юданова. - Москва : </w:t>
      </w:r>
      <w:proofErr w:type="spellStart"/>
      <w:r w:rsidRPr="00F96B1D">
        <w:rPr>
          <w:bCs/>
          <w:sz w:val="28"/>
          <w:szCs w:val="28"/>
        </w:rPr>
        <w:t>Кнорус</w:t>
      </w:r>
      <w:proofErr w:type="spellEnd"/>
      <w:r w:rsidRPr="00F96B1D">
        <w:rPr>
          <w:bCs/>
          <w:sz w:val="28"/>
          <w:szCs w:val="28"/>
        </w:rPr>
        <w:t xml:space="preserve">, 2007, 2008, 2009, 2011, 2014. - 682 с. - </w:t>
      </w:r>
      <w:proofErr w:type="spellStart"/>
      <w:r w:rsidRPr="00F96B1D">
        <w:rPr>
          <w:bCs/>
          <w:sz w:val="28"/>
          <w:szCs w:val="28"/>
        </w:rPr>
        <w:t>Бакалавриат</w:t>
      </w:r>
      <w:proofErr w:type="spellEnd"/>
      <w:r w:rsidRPr="00F96B1D">
        <w:rPr>
          <w:bCs/>
          <w:sz w:val="28"/>
          <w:szCs w:val="28"/>
        </w:rPr>
        <w:t xml:space="preserve"> и магистратура. - Текст : непосредственный. - То же. - 2021. - ЭБС BOOK.ru. - URL:https://book.ru/book/941558 (дата обращения: 14.06.2022). – Текст : электронный.</w:t>
      </w:r>
    </w:p>
    <w:p w14:paraId="297A9D99" w14:textId="77777777" w:rsidR="00ED57F7" w:rsidRDefault="00ED57F7" w:rsidP="00ED57F7">
      <w:pPr>
        <w:pStyle w:val="af5"/>
        <w:numPr>
          <w:ilvl w:val="0"/>
          <w:numId w:val="28"/>
        </w:numPr>
        <w:tabs>
          <w:tab w:val="left" w:pos="993"/>
        </w:tabs>
        <w:spacing w:after="0" w:line="276" w:lineRule="auto"/>
        <w:contextualSpacing/>
        <w:jc w:val="both"/>
        <w:rPr>
          <w:bCs/>
          <w:sz w:val="28"/>
          <w:szCs w:val="28"/>
        </w:rPr>
      </w:pPr>
      <w:r w:rsidRPr="008D24E8">
        <w:rPr>
          <w:bCs/>
          <w:sz w:val="28"/>
          <w:szCs w:val="28"/>
        </w:rPr>
        <w:t xml:space="preserve">Нуреев, Р.М. Россия: особенности институционального развития: монография / Р.М. Нуреев. - Москва: НИЦ  Норма, 2011, 2015. - 448 с.  - Текст: непосредственный. - То же. - 2020. – ЭБС ZNANIUM.com. – URL: https://znanium.com/catalog/product/1042417 (дата обращения: 24.05.2022).  – Текст : электронный.  </w:t>
      </w:r>
    </w:p>
    <w:p w14:paraId="5FFCBA2A" w14:textId="77777777" w:rsidR="00ED57F7" w:rsidRDefault="00ED57F7" w:rsidP="00ED57F7">
      <w:pPr>
        <w:pStyle w:val="af5"/>
        <w:numPr>
          <w:ilvl w:val="0"/>
          <w:numId w:val="28"/>
        </w:numPr>
        <w:tabs>
          <w:tab w:val="left" w:pos="993"/>
        </w:tabs>
        <w:spacing w:after="0" w:line="276" w:lineRule="auto"/>
        <w:contextualSpacing/>
        <w:jc w:val="both"/>
        <w:rPr>
          <w:bCs/>
          <w:sz w:val="28"/>
          <w:szCs w:val="28"/>
        </w:rPr>
      </w:pPr>
      <w:r w:rsidRPr="007B2F2B">
        <w:rPr>
          <w:bCs/>
          <w:sz w:val="28"/>
          <w:szCs w:val="28"/>
        </w:rPr>
        <w:t xml:space="preserve">Нуреев, Р.М. Экономика развития: модели становления рыночной экономики: учебник для студ. </w:t>
      </w:r>
      <w:proofErr w:type="spellStart"/>
      <w:r w:rsidRPr="007B2F2B">
        <w:rPr>
          <w:bCs/>
          <w:sz w:val="28"/>
          <w:szCs w:val="28"/>
        </w:rPr>
        <w:t>экономич</w:t>
      </w:r>
      <w:proofErr w:type="spellEnd"/>
      <w:r w:rsidRPr="007B2F2B">
        <w:rPr>
          <w:bCs/>
          <w:sz w:val="28"/>
          <w:szCs w:val="28"/>
        </w:rPr>
        <w:t xml:space="preserve">. вузов и факультетов / Р.М. </w:t>
      </w:r>
      <w:r w:rsidRPr="007B2F2B">
        <w:rPr>
          <w:bCs/>
          <w:sz w:val="28"/>
          <w:szCs w:val="28"/>
        </w:rPr>
        <w:lastRenderedPageBreak/>
        <w:t>Нуреев. - Москва: Норма, 2014, 2015. - 640 с.  - Текст : непосредственный. - То же. - 2022.- ЭБС ZNANIUM.com. - URL: https://znanium.com/catalog/product/1856891 (дата обращения: 23.05.2022). - Текст : электронный.</w:t>
      </w:r>
    </w:p>
    <w:p w14:paraId="7D7ED750" w14:textId="77777777" w:rsidR="00ED57F7" w:rsidRDefault="00ED57F7" w:rsidP="00ED57F7">
      <w:pPr>
        <w:pStyle w:val="af5"/>
        <w:numPr>
          <w:ilvl w:val="0"/>
          <w:numId w:val="28"/>
        </w:numPr>
        <w:tabs>
          <w:tab w:val="left" w:pos="993"/>
        </w:tabs>
        <w:spacing w:after="0" w:line="276" w:lineRule="auto"/>
        <w:contextualSpacing/>
        <w:jc w:val="both"/>
        <w:rPr>
          <w:bCs/>
          <w:sz w:val="28"/>
          <w:szCs w:val="28"/>
        </w:rPr>
      </w:pPr>
      <w:r w:rsidRPr="007B2F2B">
        <w:rPr>
          <w:bCs/>
          <w:sz w:val="28"/>
          <w:szCs w:val="28"/>
        </w:rPr>
        <w:t xml:space="preserve">Нуреев, Р.М. Экономическая история России (опыт институционального анализа): учебное пособие  / Р.М. Нуреев, Ю.В. </w:t>
      </w:r>
      <w:proofErr w:type="spellStart"/>
      <w:r w:rsidRPr="007B2F2B">
        <w:rPr>
          <w:bCs/>
          <w:sz w:val="28"/>
          <w:szCs w:val="28"/>
        </w:rPr>
        <w:t>Латов</w:t>
      </w:r>
      <w:proofErr w:type="spellEnd"/>
      <w:r w:rsidRPr="007B2F2B">
        <w:rPr>
          <w:bCs/>
          <w:sz w:val="28"/>
          <w:szCs w:val="28"/>
        </w:rPr>
        <w:t xml:space="preserve">; </w:t>
      </w:r>
      <w:proofErr w:type="spellStart"/>
      <w:r w:rsidRPr="007B2F2B">
        <w:rPr>
          <w:bCs/>
          <w:sz w:val="28"/>
          <w:szCs w:val="28"/>
        </w:rPr>
        <w:t>Финуниверситет</w:t>
      </w:r>
      <w:proofErr w:type="spellEnd"/>
      <w:r w:rsidRPr="007B2F2B">
        <w:rPr>
          <w:bCs/>
          <w:sz w:val="28"/>
          <w:szCs w:val="28"/>
        </w:rPr>
        <w:t xml:space="preserve">. - Москва: </w:t>
      </w:r>
      <w:proofErr w:type="spellStart"/>
      <w:r w:rsidRPr="007B2F2B">
        <w:rPr>
          <w:bCs/>
          <w:sz w:val="28"/>
          <w:szCs w:val="28"/>
        </w:rPr>
        <w:t>Кнорус</w:t>
      </w:r>
      <w:proofErr w:type="spellEnd"/>
      <w:r w:rsidRPr="007B2F2B">
        <w:rPr>
          <w:bCs/>
          <w:sz w:val="28"/>
          <w:szCs w:val="28"/>
        </w:rPr>
        <w:t>, 2016, 2017. - 268 с. - (</w:t>
      </w:r>
      <w:proofErr w:type="spellStart"/>
      <w:r w:rsidRPr="007B2F2B">
        <w:rPr>
          <w:bCs/>
          <w:sz w:val="28"/>
          <w:szCs w:val="28"/>
        </w:rPr>
        <w:t>Бакалавриат</w:t>
      </w:r>
      <w:proofErr w:type="spellEnd"/>
      <w:r w:rsidRPr="007B2F2B">
        <w:rPr>
          <w:bCs/>
          <w:sz w:val="28"/>
          <w:szCs w:val="28"/>
        </w:rPr>
        <w:t xml:space="preserve"> и магистратура). - То же. - 2022. – ЭБС  BOOK.ru. - URL:https://old.book.ru/book/943889 (дата обращения: 01.04.2022). – Текст : электронный.</w:t>
      </w:r>
    </w:p>
    <w:p w14:paraId="06171426" w14:textId="77777777" w:rsidR="00ED57F7" w:rsidRDefault="00ED57F7" w:rsidP="00ED57F7">
      <w:pPr>
        <w:pStyle w:val="af5"/>
        <w:numPr>
          <w:ilvl w:val="0"/>
          <w:numId w:val="28"/>
        </w:numPr>
        <w:tabs>
          <w:tab w:val="left" w:pos="993"/>
        </w:tabs>
        <w:spacing w:after="0" w:line="276" w:lineRule="auto"/>
        <w:contextualSpacing/>
        <w:jc w:val="both"/>
        <w:rPr>
          <w:bCs/>
          <w:sz w:val="28"/>
          <w:szCs w:val="28"/>
        </w:rPr>
      </w:pPr>
      <w:r w:rsidRPr="007B2F2B">
        <w:rPr>
          <w:bCs/>
          <w:sz w:val="28"/>
          <w:szCs w:val="28"/>
        </w:rPr>
        <w:t xml:space="preserve">Нуреев, Р.М., Экономическая компаративистика (сравнительный анализ экономических систем) + </w:t>
      </w:r>
      <w:proofErr w:type="spellStart"/>
      <w:r w:rsidRPr="007B2F2B">
        <w:rPr>
          <w:bCs/>
          <w:sz w:val="28"/>
          <w:szCs w:val="28"/>
        </w:rPr>
        <w:t>еПриложение</w:t>
      </w:r>
      <w:proofErr w:type="spellEnd"/>
      <w:r w:rsidRPr="007B2F2B">
        <w:rPr>
          <w:bCs/>
          <w:sz w:val="28"/>
          <w:szCs w:val="28"/>
        </w:rPr>
        <w:t xml:space="preserve">: Тесты и Задачи : учебник / Р.М. Нуреев. — Москва : </w:t>
      </w:r>
      <w:proofErr w:type="spellStart"/>
      <w:r w:rsidRPr="007B2F2B">
        <w:rPr>
          <w:bCs/>
          <w:sz w:val="28"/>
          <w:szCs w:val="28"/>
        </w:rPr>
        <w:t>КноРус</w:t>
      </w:r>
      <w:proofErr w:type="spellEnd"/>
      <w:r w:rsidRPr="007B2F2B">
        <w:rPr>
          <w:bCs/>
          <w:sz w:val="28"/>
          <w:szCs w:val="28"/>
        </w:rPr>
        <w:t>, 2022. — 709 с. — ЭБС BOOK.ru. — URL:https://book.ru/book/943888 (дата обращения: 14.06.2022). — Текст : электронный.</w:t>
      </w:r>
    </w:p>
    <w:p w14:paraId="3E6CA17D" w14:textId="77777777" w:rsidR="00ED57F7" w:rsidRDefault="00ED57F7" w:rsidP="00ED57F7">
      <w:pPr>
        <w:pStyle w:val="af5"/>
        <w:numPr>
          <w:ilvl w:val="0"/>
          <w:numId w:val="28"/>
        </w:numPr>
        <w:tabs>
          <w:tab w:val="left" w:pos="993"/>
        </w:tabs>
        <w:suppressAutoHyphens/>
        <w:spacing w:after="0" w:line="276" w:lineRule="auto"/>
        <w:contextualSpacing/>
        <w:jc w:val="both"/>
        <w:rPr>
          <w:bCs/>
          <w:sz w:val="28"/>
          <w:szCs w:val="28"/>
        </w:rPr>
      </w:pPr>
      <w:proofErr w:type="spellStart"/>
      <w:r w:rsidRPr="00B223A6">
        <w:rPr>
          <w:bCs/>
          <w:sz w:val="28"/>
          <w:szCs w:val="28"/>
        </w:rPr>
        <w:t>Ядгаров</w:t>
      </w:r>
      <w:proofErr w:type="spellEnd"/>
      <w:r w:rsidRPr="00B223A6">
        <w:rPr>
          <w:bCs/>
          <w:sz w:val="28"/>
          <w:szCs w:val="28"/>
        </w:rPr>
        <w:t xml:space="preserve">, Я.С. История экономических учений: учебник для студентов вузов, обучающихся по экономическим и управленческим специальностям / Я.С. </w:t>
      </w:r>
      <w:proofErr w:type="spellStart"/>
      <w:r w:rsidRPr="00B223A6">
        <w:rPr>
          <w:bCs/>
          <w:sz w:val="28"/>
          <w:szCs w:val="28"/>
        </w:rPr>
        <w:t>Ядгаров</w:t>
      </w:r>
      <w:proofErr w:type="spellEnd"/>
      <w:r w:rsidRPr="00B223A6">
        <w:rPr>
          <w:bCs/>
          <w:sz w:val="28"/>
          <w:szCs w:val="28"/>
        </w:rPr>
        <w:t xml:space="preserve">; </w:t>
      </w:r>
      <w:proofErr w:type="spellStart"/>
      <w:r w:rsidRPr="00B223A6">
        <w:rPr>
          <w:bCs/>
          <w:sz w:val="28"/>
          <w:szCs w:val="28"/>
        </w:rPr>
        <w:t>Финуниверситет</w:t>
      </w:r>
      <w:proofErr w:type="spellEnd"/>
      <w:r w:rsidRPr="00B223A6">
        <w:rPr>
          <w:bCs/>
          <w:sz w:val="28"/>
          <w:szCs w:val="28"/>
        </w:rPr>
        <w:t xml:space="preserve"> - Москва: Инфра-М, 2018, 2021. - 475 с. - Высшее образование: </w:t>
      </w:r>
      <w:proofErr w:type="spellStart"/>
      <w:r w:rsidRPr="00B223A6">
        <w:rPr>
          <w:bCs/>
          <w:sz w:val="28"/>
          <w:szCs w:val="28"/>
        </w:rPr>
        <w:t>Бакалавриат</w:t>
      </w:r>
      <w:proofErr w:type="spellEnd"/>
      <w:r w:rsidRPr="00B223A6">
        <w:rPr>
          <w:bCs/>
          <w:sz w:val="28"/>
          <w:szCs w:val="28"/>
        </w:rPr>
        <w:t>. - Текст : непосредственный. – То же. – 2022. – ЭБС ZNANIUM.com. – URL: https://znanium.com/catalog/product/1859030 (дата обращения: 05.05.2022). – Текст : электронный.</w:t>
      </w:r>
    </w:p>
    <w:p w14:paraId="687C0E47" w14:textId="77777777" w:rsidR="00ED57F7" w:rsidRPr="00673BBA" w:rsidRDefault="00ED57F7" w:rsidP="00ED57F7">
      <w:pPr>
        <w:pStyle w:val="af5"/>
        <w:numPr>
          <w:ilvl w:val="0"/>
          <w:numId w:val="28"/>
        </w:numPr>
        <w:tabs>
          <w:tab w:val="left" w:pos="993"/>
        </w:tabs>
        <w:spacing w:after="0" w:line="276" w:lineRule="auto"/>
        <w:contextualSpacing/>
        <w:jc w:val="both"/>
        <w:rPr>
          <w:bCs/>
          <w:sz w:val="28"/>
          <w:szCs w:val="28"/>
        </w:rPr>
      </w:pPr>
      <w:proofErr w:type="spellStart"/>
      <w:r w:rsidRPr="00B223A6">
        <w:rPr>
          <w:bCs/>
          <w:sz w:val="28"/>
          <w:szCs w:val="28"/>
          <w:lang w:val="ru-RU"/>
        </w:rPr>
        <w:t>Карамова</w:t>
      </w:r>
      <w:proofErr w:type="spellEnd"/>
      <w:r w:rsidRPr="00B223A6">
        <w:rPr>
          <w:bCs/>
          <w:sz w:val="28"/>
          <w:szCs w:val="28"/>
          <w:lang w:val="ru-RU"/>
        </w:rPr>
        <w:t xml:space="preserve"> О.В. История и методология российской экономической науки: учебник для аспирантов / О.В. </w:t>
      </w:r>
      <w:proofErr w:type="spellStart"/>
      <w:r w:rsidRPr="00B223A6">
        <w:rPr>
          <w:bCs/>
          <w:sz w:val="28"/>
          <w:szCs w:val="28"/>
          <w:lang w:val="ru-RU"/>
        </w:rPr>
        <w:t>Карамова</w:t>
      </w:r>
      <w:proofErr w:type="spellEnd"/>
      <w:r w:rsidRPr="00B223A6">
        <w:rPr>
          <w:bCs/>
          <w:sz w:val="28"/>
          <w:szCs w:val="28"/>
          <w:lang w:val="ru-RU"/>
        </w:rPr>
        <w:t xml:space="preserve">; </w:t>
      </w:r>
      <w:proofErr w:type="spellStart"/>
      <w:r w:rsidRPr="00B223A6">
        <w:rPr>
          <w:bCs/>
          <w:sz w:val="28"/>
          <w:szCs w:val="28"/>
          <w:lang w:val="ru-RU"/>
        </w:rPr>
        <w:t>Финуниверситет</w:t>
      </w:r>
      <w:proofErr w:type="spellEnd"/>
      <w:r w:rsidRPr="00B223A6">
        <w:rPr>
          <w:bCs/>
          <w:sz w:val="28"/>
          <w:szCs w:val="28"/>
          <w:lang w:val="ru-RU"/>
        </w:rPr>
        <w:t xml:space="preserve"> - Москва: Прометей, 2019. - 346 с.- </w:t>
      </w:r>
      <w:proofErr w:type="gramStart"/>
      <w:r w:rsidRPr="00B223A6">
        <w:rPr>
          <w:bCs/>
          <w:sz w:val="28"/>
          <w:szCs w:val="28"/>
          <w:lang w:val="ru-RU"/>
        </w:rPr>
        <w:t>Текст :</w:t>
      </w:r>
      <w:proofErr w:type="gramEnd"/>
      <w:r w:rsidRPr="00B223A6">
        <w:rPr>
          <w:bCs/>
          <w:sz w:val="28"/>
          <w:szCs w:val="28"/>
          <w:lang w:val="ru-RU"/>
        </w:rPr>
        <w:t xml:space="preserve"> непосредственный. - То же. - ЭБС Лань. - URL: https://e.lanbook.com/book/126727 (дата </w:t>
      </w:r>
      <w:proofErr w:type="gramStart"/>
      <w:r w:rsidRPr="00B223A6">
        <w:rPr>
          <w:bCs/>
          <w:sz w:val="28"/>
          <w:szCs w:val="28"/>
          <w:lang w:val="ru-RU"/>
        </w:rPr>
        <w:t>обращения:  14.06.2022</w:t>
      </w:r>
      <w:proofErr w:type="gramEnd"/>
      <w:r w:rsidRPr="00B223A6">
        <w:rPr>
          <w:bCs/>
          <w:sz w:val="28"/>
          <w:szCs w:val="28"/>
          <w:lang w:val="ru-RU"/>
        </w:rPr>
        <w:t xml:space="preserve">). – </w:t>
      </w:r>
      <w:proofErr w:type="gramStart"/>
      <w:r w:rsidRPr="00B223A6">
        <w:rPr>
          <w:bCs/>
          <w:sz w:val="28"/>
          <w:szCs w:val="28"/>
          <w:lang w:val="ru-RU"/>
        </w:rPr>
        <w:t>Текст :</w:t>
      </w:r>
      <w:proofErr w:type="gramEnd"/>
      <w:r w:rsidRPr="00B223A6">
        <w:rPr>
          <w:bCs/>
          <w:sz w:val="28"/>
          <w:szCs w:val="28"/>
          <w:lang w:val="ru-RU"/>
        </w:rPr>
        <w:t xml:space="preserve"> электронный.</w:t>
      </w:r>
      <w:r>
        <w:rPr>
          <w:bCs/>
          <w:sz w:val="28"/>
          <w:szCs w:val="28"/>
          <w:lang w:val="ru-RU"/>
        </w:rPr>
        <w:t xml:space="preserve"> </w:t>
      </w:r>
    </w:p>
    <w:p w14:paraId="7A3C99C6" w14:textId="77777777" w:rsidR="00ED57F7" w:rsidRPr="00673BBA" w:rsidRDefault="00ED57F7" w:rsidP="00ED57F7">
      <w:pPr>
        <w:pStyle w:val="af5"/>
        <w:numPr>
          <w:ilvl w:val="0"/>
          <w:numId w:val="28"/>
        </w:numPr>
        <w:tabs>
          <w:tab w:val="left" w:pos="993"/>
        </w:tabs>
        <w:spacing w:after="0" w:line="276" w:lineRule="auto"/>
        <w:contextualSpacing/>
        <w:jc w:val="both"/>
        <w:rPr>
          <w:bCs/>
          <w:sz w:val="28"/>
          <w:szCs w:val="28"/>
        </w:rPr>
      </w:pPr>
      <w:r w:rsidRPr="00673BBA">
        <w:rPr>
          <w:bCs/>
          <w:sz w:val="28"/>
          <w:szCs w:val="28"/>
        </w:rPr>
        <w:t xml:space="preserve">Сухарев, О. С.  Экономическая теория. Современные проблемы : учебник для вузов / О. С. Сухарев. — Москва : Издательство </w:t>
      </w:r>
      <w:proofErr w:type="spellStart"/>
      <w:r w:rsidRPr="00673BBA">
        <w:rPr>
          <w:bCs/>
          <w:sz w:val="28"/>
          <w:szCs w:val="28"/>
        </w:rPr>
        <w:t>Юрайт</w:t>
      </w:r>
      <w:proofErr w:type="spellEnd"/>
      <w:r w:rsidRPr="00673BBA">
        <w:rPr>
          <w:bCs/>
          <w:sz w:val="28"/>
          <w:szCs w:val="28"/>
        </w:rPr>
        <w:t xml:space="preserve">, 2022. — 215 с. — (Высшее образование). —  Образовательная платформа </w:t>
      </w:r>
      <w:proofErr w:type="spellStart"/>
      <w:r w:rsidRPr="00673BBA">
        <w:rPr>
          <w:bCs/>
          <w:sz w:val="28"/>
          <w:szCs w:val="28"/>
        </w:rPr>
        <w:t>Юрайт</w:t>
      </w:r>
      <w:proofErr w:type="spellEnd"/>
      <w:r w:rsidRPr="00673BBA">
        <w:rPr>
          <w:bCs/>
          <w:sz w:val="28"/>
          <w:szCs w:val="28"/>
        </w:rPr>
        <w:t xml:space="preserve"> [сайт]. — URL: https://urait.ru/bcode/495122 (дата обращения: 14.06.2022). — Текст : электронный.</w:t>
      </w:r>
    </w:p>
    <w:p w14:paraId="01E434EC" w14:textId="77777777" w:rsidR="00ED57F7" w:rsidRPr="00C4350D" w:rsidRDefault="00ED57F7" w:rsidP="00ED57F7">
      <w:pPr>
        <w:pStyle w:val="af5"/>
        <w:tabs>
          <w:tab w:val="left" w:pos="993"/>
        </w:tabs>
        <w:spacing w:after="0" w:line="276" w:lineRule="auto"/>
        <w:ind w:left="720"/>
        <w:contextualSpacing/>
        <w:jc w:val="both"/>
        <w:rPr>
          <w:bCs/>
          <w:sz w:val="28"/>
          <w:szCs w:val="28"/>
        </w:rPr>
      </w:pPr>
    </w:p>
    <w:p w14:paraId="2ACEFC1B" w14:textId="77777777" w:rsidR="00ED57F7" w:rsidRPr="00A17DF3" w:rsidRDefault="00ED57F7" w:rsidP="00ED57F7">
      <w:pPr>
        <w:pStyle w:val="1b"/>
        <w:tabs>
          <w:tab w:val="left" w:pos="180"/>
          <w:tab w:val="left" w:pos="360"/>
          <w:tab w:val="left" w:pos="540"/>
          <w:tab w:val="left" w:pos="709"/>
          <w:tab w:val="left" w:pos="900"/>
          <w:tab w:val="left" w:pos="1080"/>
        </w:tabs>
        <w:spacing w:after="0" w:line="240" w:lineRule="auto"/>
        <w:contextualSpacing/>
        <w:rPr>
          <w:rFonts w:ascii="Times New Roman" w:hAnsi="Times New Roman"/>
          <w:sz w:val="28"/>
          <w:szCs w:val="28"/>
        </w:rPr>
      </w:pPr>
    </w:p>
    <w:p w14:paraId="61AA5E64" w14:textId="77777777" w:rsidR="00ED57F7" w:rsidRDefault="00ED57F7" w:rsidP="00ED57F7">
      <w:pPr>
        <w:pStyle w:val="af5"/>
        <w:spacing w:line="360" w:lineRule="auto"/>
      </w:pPr>
      <w:r w:rsidRPr="005058A0">
        <w:rPr>
          <w:sz w:val="28"/>
          <w:szCs w:val="28"/>
        </w:rPr>
        <w:t>ДОПОЛНИТЕЛЬНАЯ</w:t>
      </w:r>
      <w:r>
        <w:t xml:space="preserve"> </w:t>
      </w:r>
    </w:p>
    <w:p w14:paraId="5FF41737" w14:textId="77777777" w:rsidR="00ED57F7" w:rsidRDefault="00ED57F7" w:rsidP="00ED57F7">
      <w:pPr>
        <w:pStyle w:val="af5"/>
        <w:numPr>
          <w:ilvl w:val="0"/>
          <w:numId w:val="19"/>
        </w:numPr>
        <w:tabs>
          <w:tab w:val="left" w:pos="993"/>
        </w:tabs>
        <w:spacing w:after="0" w:line="276" w:lineRule="auto"/>
        <w:ind w:left="360"/>
        <w:contextualSpacing/>
        <w:jc w:val="both"/>
        <w:rPr>
          <w:bCs/>
          <w:sz w:val="28"/>
          <w:szCs w:val="28"/>
        </w:rPr>
      </w:pPr>
      <w:r w:rsidRPr="007B2F2B">
        <w:rPr>
          <w:bCs/>
          <w:sz w:val="28"/>
          <w:szCs w:val="28"/>
        </w:rPr>
        <w:t xml:space="preserve">Национальная экономика : Учебник / РЭА им. Г.В. Плеханова ; под общ. ред. Р.М. Нуреева. — Москва: Инфра-М, 2014 .— 655 с. — (Высшее образование: </w:t>
      </w:r>
      <w:proofErr w:type="spellStart"/>
      <w:r w:rsidRPr="007B2F2B">
        <w:rPr>
          <w:bCs/>
          <w:sz w:val="28"/>
          <w:szCs w:val="28"/>
        </w:rPr>
        <w:t>Бакалавриат</w:t>
      </w:r>
      <w:proofErr w:type="spellEnd"/>
      <w:r w:rsidRPr="007B2F2B">
        <w:rPr>
          <w:bCs/>
          <w:sz w:val="28"/>
          <w:szCs w:val="28"/>
        </w:rPr>
        <w:t>) . — Текст: непосредственный.</w:t>
      </w:r>
    </w:p>
    <w:p w14:paraId="322B809C" w14:textId="77777777" w:rsidR="00ED57F7" w:rsidRDefault="00ED57F7" w:rsidP="00ED57F7">
      <w:pPr>
        <w:pStyle w:val="af5"/>
        <w:numPr>
          <w:ilvl w:val="0"/>
          <w:numId w:val="19"/>
        </w:numPr>
        <w:tabs>
          <w:tab w:val="left" w:pos="993"/>
        </w:tabs>
        <w:spacing w:after="0" w:line="276" w:lineRule="auto"/>
        <w:ind w:left="360"/>
        <w:contextualSpacing/>
        <w:jc w:val="both"/>
        <w:rPr>
          <w:bCs/>
          <w:sz w:val="28"/>
          <w:szCs w:val="28"/>
        </w:rPr>
      </w:pPr>
      <w:proofErr w:type="spellStart"/>
      <w:r w:rsidRPr="00673BBA">
        <w:rPr>
          <w:bCs/>
          <w:sz w:val="28"/>
          <w:szCs w:val="28"/>
        </w:rPr>
        <w:lastRenderedPageBreak/>
        <w:t>Бланшар</w:t>
      </w:r>
      <w:proofErr w:type="spellEnd"/>
      <w:r w:rsidRPr="00673BBA">
        <w:rPr>
          <w:bCs/>
          <w:sz w:val="28"/>
          <w:szCs w:val="28"/>
        </w:rPr>
        <w:t xml:space="preserve">, О. Лекции по макроэкономике / О. </w:t>
      </w:r>
      <w:proofErr w:type="spellStart"/>
      <w:r w:rsidRPr="00673BBA">
        <w:rPr>
          <w:bCs/>
          <w:sz w:val="28"/>
          <w:szCs w:val="28"/>
        </w:rPr>
        <w:t>Бланшар</w:t>
      </w:r>
      <w:proofErr w:type="spellEnd"/>
      <w:r w:rsidRPr="00673BBA">
        <w:rPr>
          <w:bCs/>
          <w:sz w:val="28"/>
          <w:szCs w:val="28"/>
        </w:rPr>
        <w:t xml:space="preserve">, С. Фишер ; пер. с англ. под науч. ред. Е.И. Андреевой, Н.А. </w:t>
      </w:r>
      <w:proofErr w:type="spellStart"/>
      <w:r w:rsidRPr="00673BBA">
        <w:rPr>
          <w:bCs/>
          <w:sz w:val="28"/>
          <w:szCs w:val="28"/>
        </w:rPr>
        <w:t>Ранневой</w:t>
      </w:r>
      <w:proofErr w:type="spellEnd"/>
      <w:r w:rsidRPr="00673BBA">
        <w:rPr>
          <w:bCs/>
          <w:sz w:val="28"/>
          <w:szCs w:val="28"/>
        </w:rPr>
        <w:t xml:space="preserve">. - 2-е изд., </w:t>
      </w:r>
      <w:proofErr w:type="spellStart"/>
      <w:r w:rsidRPr="00673BBA">
        <w:rPr>
          <w:bCs/>
          <w:sz w:val="28"/>
          <w:szCs w:val="28"/>
        </w:rPr>
        <w:t>испр</w:t>
      </w:r>
      <w:proofErr w:type="spellEnd"/>
      <w:r w:rsidRPr="00673BBA">
        <w:rPr>
          <w:bCs/>
          <w:sz w:val="28"/>
          <w:szCs w:val="28"/>
        </w:rPr>
        <w:t xml:space="preserve">. и доп. — Москва : Издательский дом «Дело» </w:t>
      </w:r>
      <w:proofErr w:type="spellStart"/>
      <w:r w:rsidRPr="00673BBA">
        <w:rPr>
          <w:bCs/>
          <w:sz w:val="28"/>
          <w:szCs w:val="28"/>
        </w:rPr>
        <w:t>РАНХиГС</w:t>
      </w:r>
      <w:proofErr w:type="spellEnd"/>
      <w:r w:rsidRPr="00673BBA">
        <w:rPr>
          <w:bCs/>
          <w:sz w:val="28"/>
          <w:szCs w:val="28"/>
        </w:rPr>
        <w:t>, 2019. — 680 с. — (Академический учебник). - ЭБС ZNANIUM.com. - URL: https://new.znanium.com/catalog/product/1043186 (дата обращения: 14.06.2022). - Текст : электронный.</w:t>
      </w:r>
    </w:p>
    <w:p w14:paraId="49F19C2A" w14:textId="77777777" w:rsidR="00ED57F7" w:rsidRDefault="00ED57F7" w:rsidP="00ED57F7">
      <w:pPr>
        <w:pStyle w:val="af5"/>
        <w:numPr>
          <w:ilvl w:val="0"/>
          <w:numId w:val="19"/>
        </w:numPr>
        <w:tabs>
          <w:tab w:val="left" w:pos="993"/>
        </w:tabs>
        <w:spacing w:after="0" w:line="276" w:lineRule="auto"/>
        <w:ind w:left="360"/>
        <w:contextualSpacing/>
        <w:jc w:val="both"/>
        <w:rPr>
          <w:bCs/>
          <w:sz w:val="28"/>
          <w:szCs w:val="28"/>
        </w:rPr>
      </w:pPr>
      <w:r w:rsidRPr="006558EB">
        <w:rPr>
          <w:bCs/>
          <w:sz w:val="28"/>
          <w:szCs w:val="28"/>
        </w:rPr>
        <w:t xml:space="preserve">Исторические судьбы учения Дж. М. </w:t>
      </w:r>
      <w:proofErr w:type="spellStart"/>
      <w:r w:rsidRPr="006558EB">
        <w:rPr>
          <w:bCs/>
          <w:sz w:val="28"/>
          <w:szCs w:val="28"/>
        </w:rPr>
        <w:t>Кейнса</w:t>
      </w:r>
      <w:proofErr w:type="spellEnd"/>
      <w:r w:rsidRPr="006558EB">
        <w:rPr>
          <w:bCs/>
          <w:sz w:val="28"/>
          <w:szCs w:val="28"/>
        </w:rPr>
        <w:t xml:space="preserve">: монография /  Р.М. Нуреев, Ю.В. </w:t>
      </w:r>
      <w:proofErr w:type="spellStart"/>
      <w:r w:rsidRPr="006558EB">
        <w:rPr>
          <w:bCs/>
          <w:sz w:val="28"/>
          <w:szCs w:val="28"/>
        </w:rPr>
        <w:t>Латов</w:t>
      </w:r>
      <w:proofErr w:type="spellEnd"/>
      <w:r w:rsidRPr="006558EB">
        <w:rPr>
          <w:bCs/>
          <w:sz w:val="28"/>
          <w:szCs w:val="28"/>
        </w:rPr>
        <w:t xml:space="preserve">, Е.В. Богомолов ] [и др.] ;  коллектив авторов; под ред. Р.М. Нуреева, Ю.В. </w:t>
      </w:r>
      <w:proofErr w:type="spellStart"/>
      <w:r w:rsidRPr="006558EB">
        <w:rPr>
          <w:bCs/>
          <w:sz w:val="28"/>
          <w:szCs w:val="28"/>
        </w:rPr>
        <w:t>Латова</w:t>
      </w:r>
      <w:proofErr w:type="spellEnd"/>
      <w:r w:rsidRPr="006558EB">
        <w:rPr>
          <w:bCs/>
          <w:sz w:val="28"/>
          <w:szCs w:val="28"/>
        </w:rPr>
        <w:t>. - Москва: КНОРУС, 2019. - 266 с. - Текст : непосредственный. — То же. – ЭБС BOOK.ru. - URL:https://book.ru/book/940185 (дата обращения: 14.06.2022). — Текст : электронный.</w:t>
      </w:r>
    </w:p>
    <w:p w14:paraId="5500D9A3" w14:textId="77777777" w:rsidR="00ED57F7" w:rsidRDefault="00ED57F7" w:rsidP="00ED57F7">
      <w:pPr>
        <w:pStyle w:val="af5"/>
        <w:numPr>
          <w:ilvl w:val="0"/>
          <w:numId w:val="19"/>
        </w:numPr>
        <w:tabs>
          <w:tab w:val="left" w:pos="993"/>
        </w:tabs>
        <w:spacing w:after="0" w:line="276" w:lineRule="auto"/>
        <w:ind w:left="360"/>
        <w:contextualSpacing/>
        <w:jc w:val="both"/>
        <w:rPr>
          <w:bCs/>
          <w:sz w:val="28"/>
          <w:szCs w:val="28"/>
        </w:rPr>
      </w:pPr>
      <w:proofErr w:type="spellStart"/>
      <w:r w:rsidRPr="006558EB">
        <w:rPr>
          <w:bCs/>
          <w:sz w:val="28"/>
          <w:szCs w:val="28"/>
        </w:rPr>
        <w:t>Пиндайк</w:t>
      </w:r>
      <w:proofErr w:type="spellEnd"/>
      <w:r w:rsidRPr="006558EB">
        <w:rPr>
          <w:bCs/>
          <w:sz w:val="28"/>
          <w:szCs w:val="28"/>
        </w:rPr>
        <w:t xml:space="preserve"> Р. Микроэкономика: пер. с англ. / Р. </w:t>
      </w:r>
      <w:proofErr w:type="spellStart"/>
      <w:r w:rsidRPr="006558EB">
        <w:rPr>
          <w:bCs/>
          <w:sz w:val="28"/>
          <w:szCs w:val="28"/>
        </w:rPr>
        <w:t>Пиндайк</w:t>
      </w:r>
      <w:proofErr w:type="spellEnd"/>
      <w:r w:rsidRPr="006558EB">
        <w:rPr>
          <w:bCs/>
          <w:sz w:val="28"/>
          <w:szCs w:val="28"/>
        </w:rPr>
        <w:t xml:space="preserve">, Д. </w:t>
      </w:r>
      <w:proofErr w:type="spellStart"/>
      <w:r w:rsidRPr="006558EB">
        <w:rPr>
          <w:bCs/>
          <w:sz w:val="28"/>
          <w:szCs w:val="28"/>
        </w:rPr>
        <w:t>Рабинфельд</w:t>
      </w:r>
      <w:proofErr w:type="spellEnd"/>
      <w:r w:rsidRPr="006558EB">
        <w:rPr>
          <w:bCs/>
          <w:sz w:val="28"/>
          <w:szCs w:val="28"/>
        </w:rPr>
        <w:t xml:space="preserve"> - Санкт-Петербург: Питер, 1992, 2000, 2001, 2002, 2011 - 606 с. - Текст: непосредственный.</w:t>
      </w:r>
    </w:p>
    <w:p w14:paraId="1CAA2F03" w14:textId="77777777" w:rsidR="00ED57F7" w:rsidRDefault="00ED57F7" w:rsidP="00ED57F7">
      <w:pPr>
        <w:pStyle w:val="af5"/>
        <w:numPr>
          <w:ilvl w:val="0"/>
          <w:numId w:val="19"/>
        </w:numPr>
        <w:tabs>
          <w:tab w:val="left" w:pos="993"/>
        </w:tabs>
        <w:spacing w:after="0" w:line="276" w:lineRule="auto"/>
        <w:ind w:left="360"/>
        <w:contextualSpacing/>
        <w:jc w:val="both"/>
        <w:rPr>
          <w:bCs/>
          <w:sz w:val="28"/>
          <w:szCs w:val="28"/>
        </w:rPr>
      </w:pPr>
      <w:r w:rsidRPr="006558EB">
        <w:rPr>
          <w:bCs/>
          <w:sz w:val="28"/>
          <w:szCs w:val="28"/>
        </w:rPr>
        <w:t>Ларионов, И. К. Экономическая теория. Экономические системы: формирование и развитие / Ларионов И.К., Сильвестров С.Н. - Москва :Дашков и К, 2017. - 876 с. - ЭБС ZNANIUM.com . - URL: https://znanium.com/catalog/product/415121 (дата обращения: 14.06.2022). – Текст : электронный.</w:t>
      </w:r>
    </w:p>
    <w:p w14:paraId="47DA560A" w14:textId="77777777" w:rsidR="00ED57F7" w:rsidRDefault="00ED57F7" w:rsidP="00ED57F7">
      <w:pPr>
        <w:pStyle w:val="af5"/>
        <w:numPr>
          <w:ilvl w:val="0"/>
          <w:numId w:val="19"/>
        </w:numPr>
        <w:tabs>
          <w:tab w:val="left" w:pos="993"/>
        </w:tabs>
        <w:spacing w:after="0" w:line="276" w:lineRule="auto"/>
        <w:ind w:left="360"/>
        <w:contextualSpacing/>
        <w:jc w:val="both"/>
        <w:rPr>
          <w:bCs/>
          <w:sz w:val="28"/>
          <w:szCs w:val="28"/>
        </w:rPr>
      </w:pPr>
      <w:r w:rsidRPr="006558EB">
        <w:rPr>
          <w:bCs/>
          <w:sz w:val="28"/>
          <w:szCs w:val="28"/>
        </w:rPr>
        <w:t>Экономика общественного сектора (новая теория): Учебник / Р.С. Гринберг, А.Я. Рубинштейн, О.М. Белоусова, Р.М. Нуреев ; под ред. О.М. Белоусовой. - Москва: РИОР, 2019. - 440 с. - (Высшее образование: Магистратура). - ЭБС ZNANIUM.com. – URL: http://znanium.com/catalog/product/1007970 (дата обращения: 14.06.2022). – Текст : электронный.</w:t>
      </w:r>
    </w:p>
    <w:p w14:paraId="1E239035" w14:textId="77777777" w:rsidR="00ED57F7" w:rsidRPr="00917E1D" w:rsidRDefault="00ED57F7" w:rsidP="00ED57F7">
      <w:pPr>
        <w:pStyle w:val="af5"/>
        <w:numPr>
          <w:ilvl w:val="0"/>
          <w:numId w:val="19"/>
        </w:numPr>
        <w:tabs>
          <w:tab w:val="left" w:pos="993"/>
        </w:tabs>
        <w:spacing w:after="0" w:line="276" w:lineRule="auto"/>
        <w:ind w:left="360"/>
        <w:contextualSpacing/>
        <w:jc w:val="both"/>
        <w:rPr>
          <w:bCs/>
          <w:sz w:val="28"/>
          <w:szCs w:val="28"/>
        </w:rPr>
      </w:pPr>
      <w:r w:rsidRPr="00EF2C7A">
        <w:rPr>
          <w:bCs/>
          <w:sz w:val="28"/>
          <w:szCs w:val="28"/>
        </w:rPr>
        <w:t xml:space="preserve">Олейник, А.Н. Институциональная экономика: учебное пособие / А.Н. Олейник. - Москва: Инфра-М, 2011, 2012, 2013. - 416 с. - Текст : непосредственный. - (Высшее образование: </w:t>
      </w:r>
      <w:proofErr w:type="spellStart"/>
      <w:r w:rsidRPr="00EF2C7A">
        <w:rPr>
          <w:bCs/>
          <w:sz w:val="28"/>
          <w:szCs w:val="28"/>
        </w:rPr>
        <w:t>Бакалавриат</w:t>
      </w:r>
      <w:proofErr w:type="spellEnd"/>
      <w:r w:rsidRPr="00EF2C7A">
        <w:rPr>
          <w:bCs/>
          <w:sz w:val="28"/>
          <w:szCs w:val="28"/>
        </w:rPr>
        <w:t>). - То же. - 2020. - ЭБС ZNANIUM.com. - URL: https://znanium.com/catalog/product/1052225 (дата обращения: 14.06.2022). – Текст : электронный.</w:t>
      </w:r>
    </w:p>
    <w:p w14:paraId="555FFB2C" w14:textId="77777777" w:rsidR="00ED57F7" w:rsidRDefault="00ED57F7" w:rsidP="00ED57F7">
      <w:pPr>
        <w:pStyle w:val="af5"/>
        <w:numPr>
          <w:ilvl w:val="0"/>
          <w:numId w:val="19"/>
        </w:numPr>
        <w:tabs>
          <w:tab w:val="left" w:pos="993"/>
        </w:tabs>
        <w:spacing w:after="0" w:line="276" w:lineRule="auto"/>
        <w:ind w:left="360"/>
        <w:contextualSpacing/>
        <w:jc w:val="both"/>
        <w:rPr>
          <w:bCs/>
          <w:sz w:val="28"/>
          <w:szCs w:val="28"/>
        </w:rPr>
      </w:pPr>
      <w:r w:rsidRPr="00EF2C7A">
        <w:rPr>
          <w:bCs/>
          <w:sz w:val="28"/>
          <w:szCs w:val="28"/>
        </w:rPr>
        <w:t xml:space="preserve">Портер, М. Е. Международная конкуренция. Конкурентные преимущества стран / М.Е. Портер. - Москва: ООО "Альпина </w:t>
      </w:r>
      <w:proofErr w:type="spellStart"/>
      <w:r w:rsidRPr="00EF2C7A">
        <w:rPr>
          <w:bCs/>
          <w:sz w:val="28"/>
          <w:szCs w:val="28"/>
        </w:rPr>
        <w:t>Паблишер</w:t>
      </w:r>
      <w:proofErr w:type="spellEnd"/>
      <w:r w:rsidRPr="00EF2C7A">
        <w:rPr>
          <w:bCs/>
          <w:sz w:val="28"/>
          <w:szCs w:val="28"/>
        </w:rPr>
        <w:t xml:space="preserve">", 2016. - 947 с. – ЭБС ZNANIUM.com. - URL: https://znanium.com/catalog/product/560961; ЭБС Альпина. - URL: https://finunivers.alpinadigital.ru/book/7982 (дата обращения: 14.06.2022). – Текст : электронный. </w:t>
      </w:r>
    </w:p>
    <w:p w14:paraId="5E33B07B" w14:textId="77777777" w:rsidR="00ED57F7" w:rsidRDefault="00ED57F7" w:rsidP="00ED57F7">
      <w:pPr>
        <w:pStyle w:val="af5"/>
        <w:numPr>
          <w:ilvl w:val="0"/>
          <w:numId w:val="19"/>
        </w:numPr>
        <w:tabs>
          <w:tab w:val="left" w:pos="993"/>
        </w:tabs>
        <w:spacing w:after="0" w:line="276" w:lineRule="auto"/>
        <w:ind w:left="360"/>
        <w:contextualSpacing/>
        <w:jc w:val="both"/>
        <w:rPr>
          <w:bCs/>
          <w:sz w:val="28"/>
          <w:szCs w:val="28"/>
        </w:rPr>
      </w:pPr>
      <w:r w:rsidRPr="00EF2C7A">
        <w:rPr>
          <w:bCs/>
          <w:sz w:val="28"/>
          <w:szCs w:val="28"/>
        </w:rPr>
        <w:t>Портер, М. Е. Конкурентная стратегия: методика анализа отраслей и конкурентов : учебно-практическое пособие / М. Е. Портер; пер. с англ. - 7-</w:t>
      </w:r>
      <w:r w:rsidRPr="00EF2C7A">
        <w:rPr>
          <w:bCs/>
          <w:sz w:val="28"/>
          <w:szCs w:val="28"/>
        </w:rPr>
        <w:lastRenderedPageBreak/>
        <w:t xml:space="preserve">е изд. - Москва : Альпина </w:t>
      </w:r>
      <w:proofErr w:type="spellStart"/>
      <w:r w:rsidRPr="00EF2C7A">
        <w:rPr>
          <w:bCs/>
          <w:sz w:val="28"/>
          <w:szCs w:val="28"/>
        </w:rPr>
        <w:t>Паблишер</w:t>
      </w:r>
      <w:proofErr w:type="spellEnd"/>
      <w:r w:rsidRPr="00EF2C7A">
        <w:rPr>
          <w:bCs/>
          <w:sz w:val="28"/>
          <w:szCs w:val="28"/>
        </w:rPr>
        <w:t>, 2019. - 453 с. - ЭБС ZNANIUM.com. - URL: https://znanium.com/catalog/product/1838939 (дата обращения:  14.06.2022). – Текст : электронный.</w:t>
      </w:r>
    </w:p>
    <w:p w14:paraId="0006554D" w14:textId="77777777" w:rsidR="00ED57F7" w:rsidRDefault="00ED57F7" w:rsidP="00ED57F7">
      <w:pPr>
        <w:pStyle w:val="af5"/>
        <w:numPr>
          <w:ilvl w:val="0"/>
          <w:numId w:val="19"/>
        </w:numPr>
        <w:tabs>
          <w:tab w:val="left" w:pos="993"/>
        </w:tabs>
        <w:spacing w:after="0" w:line="276" w:lineRule="auto"/>
        <w:ind w:left="360"/>
        <w:contextualSpacing/>
        <w:jc w:val="both"/>
        <w:rPr>
          <w:bCs/>
          <w:sz w:val="28"/>
          <w:szCs w:val="28"/>
        </w:rPr>
      </w:pPr>
      <w:r w:rsidRPr="00906F96">
        <w:rPr>
          <w:bCs/>
          <w:sz w:val="28"/>
          <w:szCs w:val="28"/>
        </w:rPr>
        <w:t xml:space="preserve">Румянцева, Е.Е. Экономические дискуссии XXI века : (конспекты и краткие рецензии трудов). М. Е. Портер, А. Смит, К. Маркс, Дж. С. Милль, Н. Д. Кондратьев, А. В. Чаянов, А. А. Богданов / Е.Е. Румянцева. - 3-е изд. - Москва ; Берлин : </w:t>
      </w:r>
      <w:proofErr w:type="spellStart"/>
      <w:r w:rsidRPr="00906F96">
        <w:rPr>
          <w:bCs/>
          <w:sz w:val="28"/>
          <w:szCs w:val="28"/>
        </w:rPr>
        <w:t>Директ</w:t>
      </w:r>
      <w:proofErr w:type="spellEnd"/>
      <w:r w:rsidRPr="00906F96">
        <w:rPr>
          <w:bCs/>
          <w:sz w:val="28"/>
          <w:szCs w:val="28"/>
        </w:rPr>
        <w:t xml:space="preserve">-Медиа, 2016. - 512 с. - ЭБС Университетская библиотека </w:t>
      </w:r>
      <w:proofErr w:type="spellStart"/>
      <w:r w:rsidRPr="00906F96">
        <w:rPr>
          <w:bCs/>
          <w:sz w:val="28"/>
          <w:szCs w:val="28"/>
        </w:rPr>
        <w:t>online</w:t>
      </w:r>
      <w:proofErr w:type="spellEnd"/>
      <w:r w:rsidRPr="00906F96">
        <w:rPr>
          <w:bCs/>
          <w:sz w:val="28"/>
          <w:szCs w:val="28"/>
        </w:rPr>
        <w:t>. - URL: https://biblioclub.ru/index.php?page=book&amp;id=429207 (дата обращения: 14.06.2022). - Текст : электронный.</w:t>
      </w:r>
    </w:p>
    <w:p w14:paraId="0E030CB2" w14:textId="77777777" w:rsidR="00ED57F7" w:rsidRDefault="00ED57F7" w:rsidP="00ED57F7">
      <w:pPr>
        <w:pStyle w:val="af5"/>
        <w:numPr>
          <w:ilvl w:val="0"/>
          <w:numId w:val="19"/>
        </w:numPr>
        <w:tabs>
          <w:tab w:val="left" w:pos="993"/>
        </w:tabs>
        <w:spacing w:after="0" w:line="276" w:lineRule="auto"/>
        <w:ind w:left="360"/>
        <w:contextualSpacing/>
        <w:jc w:val="both"/>
        <w:rPr>
          <w:bCs/>
          <w:sz w:val="28"/>
          <w:szCs w:val="28"/>
        </w:rPr>
      </w:pPr>
      <w:proofErr w:type="spellStart"/>
      <w:r w:rsidRPr="00906F96">
        <w:rPr>
          <w:bCs/>
          <w:sz w:val="28"/>
          <w:szCs w:val="28"/>
        </w:rPr>
        <w:t>Цхададзе</w:t>
      </w:r>
      <w:proofErr w:type="spellEnd"/>
      <w:r w:rsidRPr="00906F96">
        <w:rPr>
          <w:bCs/>
          <w:sz w:val="28"/>
          <w:szCs w:val="28"/>
        </w:rPr>
        <w:t xml:space="preserve">, Н.В. История экономических учений: учебное пособие для студ., </w:t>
      </w:r>
      <w:proofErr w:type="spellStart"/>
      <w:r w:rsidRPr="00906F96">
        <w:rPr>
          <w:bCs/>
          <w:sz w:val="28"/>
          <w:szCs w:val="28"/>
        </w:rPr>
        <w:t>обуч</w:t>
      </w:r>
      <w:proofErr w:type="spellEnd"/>
      <w:r w:rsidRPr="00906F96">
        <w:rPr>
          <w:bCs/>
          <w:sz w:val="28"/>
          <w:szCs w:val="28"/>
        </w:rPr>
        <w:t xml:space="preserve">. по напр. "Экономика" / Н.В. </w:t>
      </w:r>
      <w:proofErr w:type="spellStart"/>
      <w:r w:rsidRPr="00906F96">
        <w:rPr>
          <w:bCs/>
          <w:sz w:val="28"/>
          <w:szCs w:val="28"/>
        </w:rPr>
        <w:t>Цхададзе</w:t>
      </w:r>
      <w:proofErr w:type="spellEnd"/>
      <w:r w:rsidRPr="00906F96">
        <w:rPr>
          <w:bCs/>
          <w:sz w:val="28"/>
          <w:szCs w:val="28"/>
        </w:rPr>
        <w:t xml:space="preserve">; </w:t>
      </w:r>
      <w:proofErr w:type="spellStart"/>
      <w:r w:rsidRPr="00906F96">
        <w:rPr>
          <w:bCs/>
          <w:sz w:val="28"/>
          <w:szCs w:val="28"/>
        </w:rPr>
        <w:t>Финуниверситет</w:t>
      </w:r>
      <w:proofErr w:type="spellEnd"/>
      <w:r w:rsidRPr="00906F96">
        <w:rPr>
          <w:bCs/>
          <w:sz w:val="28"/>
          <w:szCs w:val="28"/>
        </w:rPr>
        <w:t xml:space="preserve">. - Москва: </w:t>
      </w:r>
      <w:proofErr w:type="spellStart"/>
      <w:r w:rsidRPr="00906F96">
        <w:rPr>
          <w:bCs/>
          <w:sz w:val="28"/>
          <w:szCs w:val="28"/>
        </w:rPr>
        <w:t>Кнорус</w:t>
      </w:r>
      <w:proofErr w:type="spellEnd"/>
      <w:r w:rsidRPr="00906F96">
        <w:rPr>
          <w:bCs/>
          <w:sz w:val="28"/>
          <w:szCs w:val="28"/>
        </w:rPr>
        <w:t>, 2016. - 192 с. - Текст : непосредственный. - То же. - 2018. – ЭБС BOOK.ru - URL: https://www.book.ru/book/930051 (дата обращения: 11.05.2022). – Текст : электронный</w:t>
      </w:r>
    </w:p>
    <w:p w14:paraId="260AB21A" w14:textId="77777777" w:rsidR="00ED57F7" w:rsidRPr="00917E1D" w:rsidRDefault="00ED57F7" w:rsidP="00ED57F7">
      <w:pPr>
        <w:pStyle w:val="af5"/>
        <w:numPr>
          <w:ilvl w:val="0"/>
          <w:numId w:val="19"/>
        </w:numPr>
        <w:tabs>
          <w:tab w:val="left" w:pos="993"/>
        </w:tabs>
        <w:spacing w:after="0" w:line="276" w:lineRule="auto"/>
        <w:ind w:left="360"/>
        <w:contextualSpacing/>
        <w:jc w:val="both"/>
        <w:rPr>
          <w:bCs/>
          <w:sz w:val="28"/>
          <w:szCs w:val="28"/>
        </w:rPr>
      </w:pPr>
      <w:r w:rsidRPr="00917E1D">
        <w:rPr>
          <w:bCs/>
          <w:sz w:val="28"/>
          <w:szCs w:val="28"/>
        </w:rPr>
        <w:t xml:space="preserve"> </w:t>
      </w:r>
      <w:r w:rsidRPr="00906F96">
        <w:rPr>
          <w:bCs/>
          <w:sz w:val="28"/>
          <w:szCs w:val="28"/>
        </w:rPr>
        <w:t xml:space="preserve">Эволюция теории стоимости: учебное пособие / Под ред. </w:t>
      </w:r>
      <w:proofErr w:type="spellStart"/>
      <w:r w:rsidRPr="00906F96">
        <w:rPr>
          <w:bCs/>
          <w:sz w:val="28"/>
          <w:szCs w:val="28"/>
        </w:rPr>
        <w:t>Я.С.Ядгарова</w:t>
      </w:r>
      <w:proofErr w:type="spellEnd"/>
      <w:r w:rsidRPr="00906F96">
        <w:rPr>
          <w:bCs/>
          <w:sz w:val="28"/>
          <w:szCs w:val="28"/>
        </w:rPr>
        <w:t xml:space="preserve">. - Москва : НИЦ ИНФРА-М, 2016. - 253 с. – (Высшее образование: </w:t>
      </w:r>
      <w:proofErr w:type="spellStart"/>
      <w:r w:rsidRPr="00906F96">
        <w:rPr>
          <w:bCs/>
          <w:sz w:val="28"/>
          <w:szCs w:val="28"/>
        </w:rPr>
        <w:t>Бакалавриат</w:t>
      </w:r>
      <w:proofErr w:type="spellEnd"/>
      <w:r w:rsidRPr="00906F96">
        <w:rPr>
          <w:bCs/>
          <w:sz w:val="28"/>
          <w:szCs w:val="28"/>
        </w:rPr>
        <w:t>). – ЭБС ZNANIUM.com. - URL: https://znanium.com/catalog/product/538950 (дата обращения: 14.06.2022). – Текст : электронный.</w:t>
      </w:r>
    </w:p>
    <w:p w14:paraId="035F61BD" w14:textId="77777777" w:rsidR="00ED57F7" w:rsidRPr="00917E1D" w:rsidRDefault="00ED57F7" w:rsidP="00ED57F7">
      <w:pPr>
        <w:pStyle w:val="af5"/>
        <w:numPr>
          <w:ilvl w:val="0"/>
          <w:numId w:val="19"/>
        </w:numPr>
        <w:tabs>
          <w:tab w:val="left" w:pos="993"/>
        </w:tabs>
        <w:spacing w:after="0" w:line="276" w:lineRule="auto"/>
        <w:ind w:left="360"/>
        <w:contextualSpacing/>
        <w:jc w:val="both"/>
        <w:rPr>
          <w:bCs/>
          <w:sz w:val="28"/>
          <w:szCs w:val="28"/>
        </w:rPr>
      </w:pPr>
      <w:proofErr w:type="spellStart"/>
      <w:r w:rsidRPr="006558EB">
        <w:rPr>
          <w:bCs/>
          <w:sz w:val="28"/>
          <w:szCs w:val="28"/>
        </w:rPr>
        <w:t>Ходжсон</w:t>
      </w:r>
      <w:proofErr w:type="spellEnd"/>
      <w:r w:rsidRPr="006558EB">
        <w:rPr>
          <w:bCs/>
          <w:sz w:val="28"/>
          <w:szCs w:val="28"/>
        </w:rPr>
        <w:t xml:space="preserve"> Д ж. Экономическая теория и институты: Манифест современной институциональной экономической теории: </w:t>
      </w:r>
      <w:proofErr w:type="spellStart"/>
      <w:r w:rsidRPr="006558EB">
        <w:rPr>
          <w:bCs/>
          <w:sz w:val="28"/>
          <w:szCs w:val="28"/>
        </w:rPr>
        <w:t>Пер.с</w:t>
      </w:r>
      <w:proofErr w:type="spellEnd"/>
      <w:r w:rsidRPr="006558EB">
        <w:rPr>
          <w:bCs/>
          <w:sz w:val="28"/>
          <w:szCs w:val="28"/>
        </w:rPr>
        <w:t xml:space="preserve"> англ. / Дж. </w:t>
      </w:r>
      <w:proofErr w:type="spellStart"/>
      <w:r w:rsidRPr="006558EB">
        <w:rPr>
          <w:bCs/>
          <w:sz w:val="28"/>
          <w:szCs w:val="28"/>
        </w:rPr>
        <w:t>Ходжсон</w:t>
      </w:r>
      <w:proofErr w:type="spellEnd"/>
      <w:r w:rsidRPr="006558EB">
        <w:rPr>
          <w:bCs/>
          <w:sz w:val="28"/>
          <w:szCs w:val="28"/>
        </w:rPr>
        <w:t>. - М.: Дело, 2003. - 464 с. - Текст : непосредственный.</w:t>
      </w:r>
    </w:p>
    <w:p w14:paraId="7D354C33" w14:textId="77777777" w:rsidR="00ED57F7" w:rsidRPr="00917E1D" w:rsidRDefault="00ED57F7" w:rsidP="00ED57F7">
      <w:pPr>
        <w:pStyle w:val="af5"/>
        <w:tabs>
          <w:tab w:val="left" w:pos="993"/>
        </w:tabs>
        <w:spacing w:after="0" w:line="276" w:lineRule="auto"/>
        <w:ind w:left="360"/>
        <w:contextualSpacing/>
        <w:jc w:val="both"/>
        <w:rPr>
          <w:bCs/>
          <w:sz w:val="28"/>
          <w:szCs w:val="28"/>
        </w:rPr>
      </w:pPr>
    </w:p>
    <w:p w14:paraId="00B937BE" w14:textId="77777777" w:rsidR="00ED57F7" w:rsidRPr="005058A0" w:rsidRDefault="00ED57F7" w:rsidP="00ED57F7">
      <w:pPr>
        <w:tabs>
          <w:tab w:val="left" w:pos="993"/>
        </w:tabs>
        <w:ind w:left="928"/>
        <w:jc w:val="both"/>
        <w:rPr>
          <w:sz w:val="28"/>
          <w:szCs w:val="28"/>
        </w:rPr>
      </w:pPr>
      <w:r w:rsidRPr="005058A0">
        <w:rPr>
          <w:sz w:val="28"/>
          <w:szCs w:val="28"/>
        </w:rPr>
        <w:t>ПЕРВОИСТОЧНИКИ</w:t>
      </w:r>
    </w:p>
    <w:p w14:paraId="5C9C2733" w14:textId="77777777" w:rsidR="00ED57F7" w:rsidRPr="005058A0" w:rsidRDefault="00ED57F7" w:rsidP="00ED57F7">
      <w:pPr>
        <w:tabs>
          <w:tab w:val="left" w:pos="993"/>
        </w:tabs>
        <w:ind w:left="928"/>
        <w:jc w:val="both"/>
        <w:rPr>
          <w:sz w:val="28"/>
          <w:szCs w:val="28"/>
        </w:rPr>
      </w:pPr>
    </w:p>
    <w:p w14:paraId="6D98ABB0" w14:textId="77777777" w:rsidR="00ED57F7" w:rsidRPr="005058A0" w:rsidRDefault="00ED57F7" w:rsidP="00ED57F7">
      <w:pPr>
        <w:ind w:firstLine="709"/>
        <w:contextualSpacing/>
        <w:jc w:val="both"/>
        <w:rPr>
          <w:bCs/>
          <w:sz w:val="28"/>
          <w:szCs w:val="28"/>
        </w:rPr>
      </w:pPr>
      <w:r w:rsidRPr="005058A0">
        <w:rPr>
          <w:bCs/>
          <w:sz w:val="28"/>
          <w:szCs w:val="28"/>
        </w:rPr>
        <w:t xml:space="preserve">1. Адам Смит. Исследование о природе и причинах богатства народов Классические произведения в </w:t>
      </w:r>
      <w:proofErr w:type="spellStart"/>
      <w:r w:rsidRPr="005058A0">
        <w:rPr>
          <w:bCs/>
          <w:sz w:val="28"/>
          <w:szCs w:val="28"/>
        </w:rPr>
        <w:t>on-line</w:t>
      </w:r>
      <w:proofErr w:type="spellEnd"/>
      <w:r w:rsidRPr="005058A0">
        <w:rPr>
          <w:bCs/>
          <w:sz w:val="28"/>
          <w:szCs w:val="28"/>
        </w:rPr>
        <w:t xml:space="preserve"> Читальне – http://ek-lit.narod.ru/books.htm </w:t>
      </w:r>
    </w:p>
    <w:p w14:paraId="14FF7447" w14:textId="77777777" w:rsidR="00ED57F7" w:rsidRPr="005058A0" w:rsidRDefault="00ED57F7" w:rsidP="00ED57F7">
      <w:pPr>
        <w:ind w:firstLine="709"/>
        <w:contextualSpacing/>
        <w:jc w:val="both"/>
        <w:rPr>
          <w:bCs/>
          <w:sz w:val="28"/>
          <w:szCs w:val="28"/>
        </w:rPr>
      </w:pPr>
      <w:r w:rsidRPr="005058A0">
        <w:rPr>
          <w:bCs/>
          <w:sz w:val="28"/>
          <w:szCs w:val="28"/>
        </w:rPr>
        <w:t xml:space="preserve">2. Альфред Маршалл. Принципы экономической науки Классические произведения в </w:t>
      </w:r>
      <w:proofErr w:type="spellStart"/>
      <w:r w:rsidRPr="005058A0">
        <w:rPr>
          <w:bCs/>
          <w:sz w:val="28"/>
          <w:szCs w:val="28"/>
        </w:rPr>
        <w:t>on-line</w:t>
      </w:r>
      <w:proofErr w:type="spellEnd"/>
      <w:r w:rsidRPr="005058A0">
        <w:rPr>
          <w:bCs/>
          <w:sz w:val="28"/>
          <w:szCs w:val="28"/>
        </w:rPr>
        <w:t xml:space="preserve"> Читальне – http://ek-lit.narod.ru/books.htm </w:t>
      </w:r>
    </w:p>
    <w:p w14:paraId="271C8CA7" w14:textId="77777777" w:rsidR="00ED57F7" w:rsidRPr="005058A0" w:rsidRDefault="00ED57F7" w:rsidP="00ED57F7">
      <w:pPr>
        <w:ind w:firstLine="709"/>
        <w:contextualSpacing/>
        <w:jc w:val="both"/>
        <w:rPr>
          <w:bCs/>
          <w:sz w:val="28"/>
          <w:szCs w:val="28"/>
        </w:rPr>
      </w:pPr>
      <w:r w:rsidRPr="005058A0">
        <w:rPr>
          <w:bCs/>
          <w:sz w:val="28"/>
          <w:szCs w:val="28"/>
        </w:rPr>
        <w:t xml:space="preserve">3. Давид </w:t>
      </w:r>
      <w:proofErr w:type="spellStart"/>
      <w:r w:rsidRPr="005058A0">
        <w:rPr>
          <w:bCs/>
          <w:sz w:val="28"/>
          <w:szCs w:val="28"/>
        </w:rPr>
        <w:t>Рикардо</w:t>
      </w:r>
      <w:proofErr w:type="spellEnd"/>
      <w:r w:rsidRPr="005058A0">
        <w:rPr>
          <w:bCs/>
          <w:sz w:val="28"/>
          <w:szCs w:val="28"/>
        </w:rPr>
        <w:t xml:space="preserve">. Начала политической экономии и налогового обложения Классические произведения в </w:t>
      </w:r>
      <w:proofErr w:type="spellStart"/>
      <w:r w:rsidRPr="005058A0">
        <w:rPr>
          <w:bCs/>
          <w:sz w:val="28"/>
          <w:szCs w:val="28"/>
        </w:rPr>
        <w:t>on-line</w:t>
      </w:r>
      <w:proofErr w:type="spellEnd"/>
      <w:r w:rsidRPr="005058A0">
        <w:rPr>
          <w:bCs/>
          <w:sz w:val="28"/>
          <w:szCs w:val="28"/>
        </w:rPr>
        <w:t xml:space="preserve"> Читальне – http://ek-lit.narod.ru/books.htm </w:t>
      </w:r>
    </w:p>
    <w:p w14:paraId="0D4CB9BD" w14:textId="77777777" w:rsidR="00ED57F7" w:rsidRPr="005058A0" w:rsidRDefault="00ED57F7" w:rsidP="00ED57F7">
      <w:pPr>
        <w:ind w:firstLine="709"/>
        <w:contextualSpacing/>
        <w:jc w:val="both"/>
        <w:rPr>
          <w:bCs/>
          <w:sz w:val="28"/>
          <w:szCs w:val="28"/>
        </w:rPr>
      </w:pPr>
      <w:r w:rsidRPr="005058A0">
        <w:rPr>
          <w:bCs/>
          <w:sz w:val="28"/>
          <w:szCs w:val="28"/>
        </w:rPr>
        <w:t xml:space="preserve">4. Дж. </w:t>
      </w:r>
      <w:proofErr w:type="spellStart"/>
      <w:r w:rsidRPr="005058A0">
        <w:rPr>
          <w:bCs/>
          <w:sz w:val="28"/>
          <w:szCs w:val="28"/>
        </w:rPr>
        <w:t>Мейнард</w:t>
      </w:r>
      <w:proofErr w:type="spellEnd"/>
      <w:r w:rsidRPr="005058A0">
        <w:rPr>
          <w:bCs/>
          <w:sz w:val="28"/>
          <w:szCs w:val="28"/>
        </w:rPr>
        <w:t xml:space="preserve"> </w:t>
      </w:r>
      <w:proofErr w:type="spellStart"/>
      <w:r w:rsidRPr="005058A0">
        <w:rPr>
          <w:bCs/>
          <w:sz w:val="28"/>
          <w:szCs w:val="28"/>
        </w:rPr>
        <w:t>Кейнс</w:t>
      </w:r>
      <w:proofErr w:type="spellEnd"/>
      <w:r w:rsidRPr="005058A0">
        <w:rPr>
          <w:bCs/>
          <w:sz w:val="28"/>
          <w:szCs w:val="28"/>
        </w:rPr>
        <w:t xml:space="preserve">. Общая теория занятости, процента и денег Классические произведения в </w:t>
      </w:r>
      <w:proofErr w:type="spellStart"/>
      <w:r w:rsidRPr="005058A0">
        <w:rPr>
          <w:bCs/>
          <w:sz w:val="28"/>
          <w:szCs w:val="28"/>
        </w:rPr>
        <w:t>on-line</w:t>
      </w:r>
      <w:proofErr w:type="spellEnd"/>
      <w:r w:rsidRPr="005058A0">
        <w:rPr>
          <w:bCs/>
          <w:sz w:val="28"/>
          <w:szCs w:val="28"/>
        </w:rPr>
        <w:t xml:space="preserve"> Читальне – http://ek-lit.narod.ru/books.htm </w:t>
      </w:r>
    </w:p>
    <w:p w14:paraId="537E3DAF" w14:textId="77777777" w:rsidR="00ED57F7" w:rsidRPr="005058A0" w:rsidRDefault="00ED57F7" w:rsidP="00ED57F7">
      <w:pPr>
        <w:ind w:firstLine="709"/>
        <w:contextualSpacing/>
        <w:jc w:val="both"/>
        <w:rPr>
          <w:bCs/>
          <w:sz w:val="28"/>
          <w:szCs w:val="28"/>
        </w:rPr>
      </w:pPr>
      <w:r w:rsidRPr="005058A0">
        <w:rPr>
          <w:bCs/>
          <w:sz w:val="28"/>
          <w:szCs w:val="28"/>
        </w:rPr>
        <w:t xml:space="preserve">5. Джон </w:t>
      </w:r>
      <w:proofErr w:type="spellStart"/>
      <w:r w:rsidRPr="005058A0">
        <w:rPr>
          <w:bCs/>
          <w:sz w:val="28"/>
          <w:szCs w:val="28"/>
        </w:rPr>
        <w:t>Бейтс</w:t>
      </w:r>
      <w:proofErr w:type="spellEnd"/>
      <w:r w:rsidRPr="005058A0">
        <w:rPr>
          <w:bCs/>
          <w:sz w:val="28"/>
          <w:szCs w:val="28"/>
        </w:rPr>
        <w:t xml:space="preserve"> Кларк. Распределение богатства Классические произведения в </w:t>
      </w:r>
      <w:proofErr w:type="spellStart"/>
      <w:r w:rsidRPr="005058A0">
        <w:rPr>
          <w:bCs/>
          <w:sz w:val="28"/>
          <w:szCs w:val="28"/>
        </w:rPr>
        <w:t>on-line</w:t>
      </w:r>
      <w:proofErr w:type="spellEnd"/>
      <w:r w:rsidRPr="005058A0">
        <w:rPr>
          <w:bCs/>
          <w:sz w:val="28"/>
          <w:szCs w:val="28"/>
        </w:rPr>
        <w:t xml:space="preserve"> Читальне – http://ek-lit.narod.ru/books.htm </w:t>
      </w:r>
    </w:p>
    <w:p w14:paraId="2D113AFE" w14:textId="77777777" w:rsidR="00ED57F7" w:rsidRPr="005058A0" w:rsidRDefault="00ED57F7" w:rsidP="00ED57F7">
      <w:pPr>
        <w:ind w:firstLine="709"/>
        <w:contextualSpacing/>
        <w:jc w:val="both"/>
        <w:rPr>
          <w:bCs/>
          <w:sz w:val="28"/>
          <w:szCs w:val="28"/>
        </w:rPr>
      </w:pPr>
      <w:r w:rsidRPr="005058A0">
        <w:rPr>
          <w:bCs/>
          <w:sz w:val="28"/>
          <w:szCs w:val="28"/>
        </w:rPr>
        <w:t xml:space="preserve">6. Джон Кеннет </w:t>
      </w:r>
      <w:proofErr w:type="spellStart"/>
      <w:r w:rsidRPr="005058A0">
        <w:rPr>
          <w:bCs/>
          <w:sz w:val="28"/>
          <w:szCs w:val="28"/>
        </w:rPr>
        <w:t>Гэлбрейт</w:t>
      </w:r>
      <w:proofErr w:type="spellEnd"/>
      <w:r w:rsidRPr="005058A0">
        <w:rPr>
          <w:bCs/>
          <w:sz w:val="28"/>
          <w:szCs w:val="28"/>
        </w:rPr>
        <w:t xml:space="preserve">. Экономические теории и цели общества Классические произведения в </w:t>
      </w:r>
      <w:proofErr w:type="spellStart"/>
      <w:r w:rsidRPr="005058A0">
        <w:rPr>
          <w:bCs/>
          <w:sz w:val="28"/>
          <w:szCs w:val="28"/>
        </w:rPr>
        <w:t>on-line</w:t>
      </w:r>
      <w:proofErr w:type="spellEnd"/>
      <w:r w:rsidRPr="005058A0">
        <w:rPr>
          <w:bCs/>
          <w:sz w:val="28"/>
          <w:szCs w:val="28"/>
        </w:rPr>
        <w:t xml:space="preserve"> Читальне – http://ek-lit.narod.ru/books.htm </w:t>
      </w:r>
    </w:p>
    <w:p w14:paraId="0910E2A4" w14:textId="77777777" w:rsidR="00ED57F7" w:rsidRPr="005058A0" w:rsidRDefault="00ED57F7" w:rsidP="00ED57F7">
      <w:pPr>
        <w:ind w:firstLine="709"/>
        <w:contextualSpacing/>
        <w:jc w:val="both"/>
        <w:rPr>
          <w:bCs/>
          <w:sz w:val="28"/>
          <w:szCs w:val="28"/>
        </w:rPr>
      </w:pPr>
      <w:r w:rsidRPr="005058A0">
        <w:rPr>
          <w:bCs/>
          <w:sz w:val="28"/>
          <w:szCs w:val="28"/>
        </w:rPr>
        <w:t xml:space="preserve">7. Джон Р. </w:t>
      </w:r>
      <w:proofErr w:type="spellStart"/>
      <w:r w:rsidRPr="005058A0">
        <w:rPr>
          <w:bCs/>
          <w:sz w:val="28"/>
          <w:szCs w:val="28"/>
        </w:rPr>
        <w:t>Хикс</w:t>
      </w:r>
      <w:proofErr w:type="spellEnd"/>
      <w:r w:rsidRPr="005058A0">
        <w:rPr>
          <w:bCs/>
          <w:sz w:val="28"/>
          <w:szCs w:val="28"/>
        </w:rPr>
        <w:t xml:space="preserve">. Стоимость и капитал Классические произведения в </w:t>
      </w:r>
      <w:proofErr w:type="spellStart"/>
      <w:r w:rsidRPr="005058A0">
        <w:rPr>
          <w:bCs/>
          <w:sz w:val="28"/>
          <w:szCs w:val="28"/>
        </w:rPr>
        <w:t>on-</w:t>
      </w:r>
      <w:r w:rsidRPr="005058A0">
        <w:rPr>
          <w:bCs/>
          <w:sz w:val="28"/>
          <w:szCs w:val="28"/>
        </w:rPr>
        <w:lastRenderedPageBreak/>
        <w:t>line</w:t>
      </w:r>
      <w:proofErr w:type="spellEnd"/>
      <w:r w:rsidRPr="005058A0">
        <w:rPr>
          <w:bCs/>
          <w:sz w:val="28"/>
          <w:szCs w:val="28"/>
        </w:rPr>
        <w:t xml:space="preserve"> Читальне – http://ek-lit.narod.ru/books.htm </w:t>
      </w:r>
    </w:p>
    <w:p w14:paraId="67D3622D" w14:textId="77777777" w:rsidR="00ED57F7" w:rsidRPr="005058A0" w:rsidRDefault="00ED57F7" w:rsidP="00ED57F7">
      <w:pPr>
        <w:ind w:firstLine="709"/>
        <w:contextualSpacing/>
        <w:jc w:val="both"/>
        <w:rPr>
          <w:bCs/>
          <w:sz w:val="28"/>
          <w:szCs w:val="28"/>
        </w:rPr>
      </w:pPr>
      <w:r w:rsidRPr="005058A0">
        <w:rPr>
          <w:bCs/>
          <w:sz w:val="28"/>
          <w:szCs w:val="28"/>
        </w:rPr>
        <w:t xml:space="preserve">8. </w:t>
      </w:r>
      <w:proofErr w:type="spellStart"/>
      <w:r w:rsidRPr="005058A0">
        <w:rPr>
          <w:bCs/>
          <w:sz w:val="28"/>
          <w:szCs w:val="28"/>
        </w:rPr>
        <w:t>Е.Бем-Баверк</w:t>
      </w:r>
      <w:proofErr w:type="spellEnd"/>
      <w:r w:rsidRPr="005058A0">
        <w:rPr>
          <w:bCs/>
          <w:sz w:val="28"/>
          <w:szCs w:val="28"/>
        </w:rPr>
        <w:t xml:space="preserve">. Основы теории ценности хозяйственных благ Классические произведения в </w:t>
      </w:r>
      <w:proofErr w:type="spellStart"/>
      <w:r w:rsidRPr="005058A0">
        <w:rPr>
          <w:bCs/>
          <w:sz w:val="28"/>
          <w:szCs w:val="28"/>
        </w:rPr>
        <w:t>on-line</w:t>
      </w:r>
      <w:proofErr w:type="spellEnd"/>
      <w:r w:rsidRPr="005058A0">
        <w:rPr>
          <w:bCs/>
          <w:sz w:val="28"/>
          <w:szCs w:val="28"/>
        </w:rPr>
        <w:t xml:space="preserve"> Читальне – http://ek-lit.narod.ru/books.htm </w:t>
      </w:r>
    </w:p>
    <w:p w14:paraId="336A45D2" w14:textId="77777777" w:rsidR="00ED57F7" w:rsidRPr="005058A0" w:rsidRDefault="00ED57F7" w:rsidP="00ED57F7">
      <w:pPr>
        <w:ind w:firstLine="709"/>
        <w:contextualSpacing/>
        <w:jc w:val="both"/>
        <w:rPr>
          <w:bCs/>
          <w:sz w:val="28"/>
          <w:szCs w:val="28"/>
        </w:rPr>
      </w:pPr>
      <w:r w:rsidRPr="005058A0">
        <w:rPr>
          <w:bCs/>
          <w:sz w:val="28"/>
          <w:szCs w:val="28"/>
        </w:rPr>
        <w:t xml:space="preserve">9. Жан-Батист </w:t>
      </w:r>
      <w:proofErr w:type="spellStart"/>
      <w:r w:rsidRPr="005058A0">
        <w:rPr>
          <w:bCs/>
          <w:sz w:val="28"/>
          <w:szCs w:val="28"/>
        </w:rPr>
        <w:t>Сэй</w:t>
      </w:r>
      <w:proofErr w:type="spellEnd"/>
      <w:r w:rsidRPr="005058A0">
        <w:rPr>
          <w:bCs/>
          <w:sz w:val="28"/>
          <w:szCs w:val="28"/>
        </w:rPr>
        <w:t xml:space="preserve">. Трактат по политической </w:t>
      </w:r>
      <w:proofErr w:type="gramStart"/>
      <w:r w:rsidRPr="005058A0">
        <w:rPr>
          <w:bCs/>
          <w:sz w:val="28"/>
          <w:szCs w:val="28"/>
        </w:rPr>
        <w:t>экономии  Классические</w:t>
      </w:r>
      <w:proofErr w:type="gramEnd"/>
      <w:r w:rsidRPr="005058A0">
        <w:rPr>
          <w:bCs/>
          <w:sz w:val="28"/>
          <w:szCs w:val="28"/>
        </w:rPr>
        <w:t xml:space="preserve"> произведения в </w:t>
      </w:r>
      <w:proofErr w:type="spellStart"/>
      <w:r w:rsidRPr="005058A0">
        <w:rPr>
          <w:bCs/>
          <w:sz w:val="28"/>
          <w:szCs w:val="28"/>
        </w:rPr>
        <w:t>on-line</w:t>
      </w:r>
      <w:proofErr w:type="spellEnd"/>
      <w:r w:rsidRPr="005058A0">
        <w:rPr>
          <w:bCs/>
          <w:sz w:val="28"/>
          <w:szCs w:val="28"/>
        </w:rPr>
        <w:t xml:space="preserve"> Читальне – http://ek-lit.narod.ru/books.htm </w:t>
      </w:r>
    </w:p>
    <w:p w14:paraId="0F054B3B" w14:textId="77777777" w:rsidR="00ED57F7" w:rsidRPr="005058A0" w:rsidRDefault="00ED57F7" w:rsidP="00ED57F7">
      <w:pPr>
        <w:ind w:firstLine="709"/>
        <w:contextualSpacing/>
        <w:jc w:val="both"/>
        <w:rPr>
          <w:bCs/>
          <w:sz w:val="28"/>
          <w:szCs w:val="28"/>
        </w:rPr>
      </w:pPr>
      <w:r w:rsidRPr="005058A0">
        <w:rPr>
          <w:bCs/>
          <w:sz w:val="28"/>
          <w:szCs w:val="28"/>
        </w:rPr>
        <w:t xml:space="preserve">10. </w:t>
      </w:r>
      <w:proofErr w:type="spellStart"/>
      <w:r w:rsidRPr="005058A0">
        <w:rPr>
          <w:bCs/>
          <w:sz w:val="28"/>
          <w:szCs w:val="28"/>
        </w:rPr>
        <w:t>Ирвинг</w:t>
      </w:r>
      <w:proofErr w:type="spellEnd"/>
      <w:r w:rsidRPr="005058A0">
        <w:rPr>
          <w:bCs/>
          <w:sz w:val="28"/>
          <w:szCs w:val="28"/>
        </w:rPr>
        <w:t xml:space="preserve"> Фишер. Покупательная способность денег Классические произведения в </w:t>
      </w:r>
      <w:proofErr w:type="spellStart"/>
      <w:r w:rsidRPr="005058A0">
        <w:rPr>
          <w:bCs/>
          <w:sz w:val="28"/>
          <w:szCs w:val="28"/>
        </w:rPr>
        <w:t>on-line</w:t>
      </w:r>
      <w:proofErr w:type="spellEnd"/>
      <w:r w:rsidRPr="005058A0">
        <w:rPr>
          <w:bCs/>
          <w:sz w:val="28"/>
          <w:szCs w:val="28"/>
        </w:rPr>
        <w:t xml:space="preserve"> Читальне – http://ek-lit.narod.ru/books.htm </w:t>
      </w:r>
    </w:p>
    <w:p w14:paraId="5923C3EA" w14:textId="77777777" w:rsidR="00ED57F7" w:rsidRPr="005058A0" w:rsidRDefault="00ED57F7" w:rsidP="00ED57F7">
      <w:pPr>
        <w:ind w:firstLine="709"/>
        <w:contextualSpacing/>
        <w:jc w:val="both"/>
        <w:rPr>
          <w:bCs/>
          <w:sz w:val="28"/>
          <w:szCs w:val="28"/>
        </w:rPr>
      </w:pPr>
      <w:r w:rsidRPr="005058A0">
        <w:rPr>
          <w:bCs/>
          <w:sz w:val="28"/>
          <w:szCs w:val="28"/>
        </w:rPr>
        <w:t xml:space="preserve">11. Йозеф </w:t>
      </w:r>
      <w:proofErr w:type="spellStart"/>
      <w:r w:rsidRPr="005058A0">
        <w:rPr>
          <w:bCs/>
          <w:sz w:val="28"/>
          <w:szCs w:val="28"/>
        </w:rPr>
        <w:t>Шумпетер</w:t>
      </w:r>
      <w:proofErr w:type="spellEnd"/>
      <w:r w:rsidRPr="005058A0">
        <w:rPr>
          <w:bCs/>
          <w:sz w:val="28"/>
          <w:szCs w:val="28"/>
        </w:rPr>
        <w:t xml:space="preserve">. История экономического анализа Классические произведения в </w:t>
      </w:r>
      <w:proofErr w:type="spellStart"/>
      <w:r w:rsidRPr="005058A0">
        <w:rPr>
          <w:bCs/>
          <w:sz w:val="28"/>
          <w:szCs w:val="28"/>
        </w:rPr>
        <w:t>on-line</w:t>
      </w:r>
      <w:proofErr w:type="spellEnd"/>
      <w:r w:rsidRPr="005058A0">
        <w:rPr>
          <w:bCs/>
          <w:sz w:val="28"/>
          <w:szCs w:val="28"/>
        </w:rPr>
        <w:t xml:space="preserve"> Читальне – http://ek-lit.narod.ru/books.htm </w:t>
      </w:r>
    </w:p>
    <w:p w14:paraId="4C1FCBA9" w14:textId="77777777" w:rsidR="00ED57F7" w:rsidRPr="005058A0" w:rsidRDefault="00ED57F7" w:rsidP="00ED57F7">
      <w:pPr>
        <w:ind w:firstLine="709"/>
        <w:contextualSpacing/>
        <w:jc w:val="both"/>
        <w:rPr>
          <w:bCs/>
          <w:sz w:val="28"/>
          <w:szCs w:val="28"/>
        </w:rPr>
      </w:pPr>
      <w:r w:rsidRPr="005058A0">
        <w:rPr>
          <w:bCs/>
          <w:sz w:val="28"/>
          <w:szCs w:val="28"/>
        </w:rPr>
        <w:t xml:space="preserve">12. Йозеф </w:t>
      </w:r>
      <w:proofErr w:type="spellStart"/>
      <w:r w:rsidRPr="005058A0">
        <w:rPr>
          <w:bCs/>
          <w:sz w:val="28"/>
          <w:szCs w:val="28"/>
        </w:rPr>
        <w:t>Шумпетер</w:t>
      </w:r>
      <w:proofErr w:type="spellEnd"/>
      <w:r w:rsidRPr="005058A0">
        <w:rPr>
          <w:bCs/>
          <w:sz w:val="28"/>
          <w:szCs w:val="28"/>
        </w:rPr>
        <w:t xml:space="preserve">. Капитализм, социализм и демократия Классические произведения в </w:t>
      </w:r>
      <w:proofErr w:type="spellStart"/>
      <w:r w:rsidRPr="005058A0">
        <w:rPr>
          <w:bCs/>
          <w:sz w:val="28"/>
          <w:szCs w:val="28"/>
        </w:rPr>
        <w:t>on-line</w:t>
      </w:r>
      <w:proofErr w:type="spellEnd"/>
      <w:r w:rsidRPr="005058A0">
        <w:rPr>
          <w:bCs/>
          <w:sz w:val="28"/>
          <w:szCs w:val="28"/>
        </w:rPr>
        <w:t xml:space="preserve"> Читальне – http://ek-lit.narod.ru/books.htm </w:t>
      </w:r>
    </w:p>
    <w:p w14:paraId="7AD5028F" w14:textId="77777777" w:rsidR="00ED57F7" w:rsidRPr="005058A0" w:rsidRDefault="00ED57F7" w:rsidP="00ED57F7">
      <w:pPr>
        <w:ind w:firstLine="709"/>
        <w:contextualSpacing/>
        <w:jc w:val="both"/>
        <w:rPr>
          <w:bCs/>
          <w:sz w:val="28"/>
          <w:szCs w:val="28"/>
        </w:rPr>
      </w:pPr>
      <w:r w:rsidRPr="005058A0">
        <w:rPr>
          <w:bCs/>
          <w:sz w:val="28"/>
          <w:szCs w:val="28"/>
        </w:rPr>
        <w:t xml:space="preserve">13. Карл Каутский. Экономическое учение Карла Маркса Классические произведения в </w:t>
      </w:r>
      <w:proofErr w:type="spellStart"/>
      <w:r w:rsidRPr="005058A0">
        <w:rPr>
          <w:bCs/>
          <w:sz w:val="28"/>
          <w:szCs w:val="28"/>
        </w:rPr>
        <w:t>on-line</w:t>
      </w:r>
      <w:proofErr w:type="spellEnd"/>
      <w:r w:rsidRPr="005058A0">
        <w:rPr>
          <w:bCs/>
          <w:sz w:val="28"/>
          <w:szCs w:val="28"/>
        </w:rPr>
        <w:t xml:space="preserve"> Читальне – http://ek-lit.narod.ru/books.htm </w:t>
      </w:r>
    </w:p>
    <w:p w14:paraId="58D024EE" w14:textId="77777777" w:rsidR="00ED57F7" w:rsidRPr="005058A0" w:rsidRDefault="00ED57F7" w:rsidP="00ED57F7">
      <w:pPr>
        <w:ind w:firstLine="709"/>
        <w:contextualSpacing/>
        <w:jc w:val="both"/>
        <w:rPr>
          <w:bCs/>
          <w:sz w:val="28"/>
          <w:szCs w:val="28"/>
        </w:rPr>
      </w:pPr>
      <w:r w:rsidRPr="005058A0">
        <w:rPr>
          <w:bCs/>
          <w:sz w:val="28"/>
          <w:szCs w:val="28"/>
        </w:rPr>
        <w:t xml:space="preserve">14. Карл </w:t>
      </w:r>
      <w:proofErr w:type="spellStart"/>
      <w:r w:rsidRPr="005058A0">
        <w:rPr>
          <w:bCs/>
          <w:sz w:val="28"/>
          <w:szCs w:val="28"/>
        </w:rPr>
        <w:t>Менгер</w:t>
      </w:r>
      <w:proofErr w:type="spellEnd"/>
      <w:r w:rsidRPr="005058A0">
        <w:rPr>
          <w:bCs/>
          <w:sz w:val="28"/>
          <w:szCs w:val="28"/>
        </w:rPr>
        <w:t xml:space="preserve">. Основания политической экономии Классические произведения в </w:t>
      </w:r>
      <w:proofErr w:type="spellStart"/>
      <w:r w:rsidRPr="005058A0">
        <w:rPr>
          <w:bCs/>
          <w:sz w:val="28"/>
          <w:szCs w:val="28"/>
        </w:rPr>
        <w:t>on-line</w:t>
      </w:r>
      <w:proofErr w:type="spellEnd"/>
      <w:r w:rsidRPr="005058A0">
        <w:rPr>
          <w:bCs/>
          <w:sz w:val="28"/>
          <w:szCs w:val="28"/>
        </w:rPr>
        <w:t xml:space="preserve"> Читальне – http://ek-lit.narod.ru/books.htm </w:t>
      </w:r>
    </w:p>
    <w:p w14:paraId="44259767" w14:textId="77777777" w:rsidR="00ED57F7" w:rsidRPr="005058A0" w:rsidRDefault="00ED57F7" w:rsidP="00ED57F7">
      <w:pPr>
        <w:ind w:firstLine="709"/>
        <w:contextualSpacing/>
        <w:jc w:val="both"/>
        <w:rPr>
          <w:bCs/>
          <w:sz w:val="28"/>
          <w:szCs w:val="28"/>
        </w:rPr>
      </w:pPr>
      <w:r w:rsidRPr="005058A0">
        <w:rPr>
          <w:bCs/>
          <w:sz w:val="28"/>
          <w:szCs w:val="28"/>
        </w:rPr>
        <w:t xml:space="preserve">15. Людвиг </w:t>
      </w:r>
      <w:proofErr w:type="spellStart"/>
      <w:r w:rsidRPr="005058A0">
        <w:rPr>
          <w:bCs/>
          <w:sz w:val="28"/>
          <w:szCs w:val="28"/>
        </w:rPr>
        <w:t>Эрхард</w:t>
      </w:r>
      <w:proofErr w:type="spellEnd"/>
      <w:r w:rsidRPr="005058A0">
        <w:rPr>
          <w:bCs/>
          <w:sz w:val="28"/>
          <w:szCs w:val="28"/>
        </w:rPr>
        <w:t xml:space="preserve">. Благосостояние для всех Классические произведения в </w:t>
      </w:r>
      <w:proofErr w:type="spellStart"/>
      <w:r w:rsidRPr="005058A0">
        <w:rPr>
          <w:bCs/>
          <w:sz w:val="28"/>
          <w:szCs w:val="28"/>
        </w:rPr>
        <w:t>on-line</w:t>
      </w:r>
      <w:proofErr w:type="spellEnd"/>
      <w:r w:rsidRPr="005058A0">
        <w:rPr>
          <w:bCs/>
          <w:sz w:val="28"/>
          <w:szCs w:val="28"/>
        </w:rPr>
        <w:t xml:space="preserve"> Читальне – http://ek-lit.narod.ru/books.htm </w:t>
      </w:r>
    </w:p>
    <w:p w14:paraId="712E1532" w14:textId="77777777" w:rsidR="00ED57F7" w:rsidRPr="005058A0" w:rsidRDefault="00ED57F7" w:rsidP="00ED57F7">
      <w:pPr>
        <w:ind w:firstLine="709"/>
        <w:contextualSpacing/>
        <w:jc w:val="both"/>
        <w:rPr>
          <w:bCs/>
          <w:sz w:val="28"/>
          <w:szCs w:val="28"/>
        </w:rPr>
      </w:pPr>
      <w:r w:rsidRPr="005058A0">
        <w:rPr>
          <w:bCs/>
          <w:sz w:val="28"/>
          <w:szCs w:val="28"/>
        </w:rPr>
        <w:t xml:space="preserve">16. Милтон </w:t>
      </w:r>
      <w:proofErr w:type="spellStart"/>
      <w:r w:rsidRPr="005058A0">
        <w:rPr>
          <w:bCs/>
          <w:sz w:val="28"/>
          <w:szCs w:val="28"/>
        </w:rPr>
        <w:t>Фридмен</w:t>
      </w:r>
      <w:proofErr w:type="spellEnd"/>
      <w:r w:rsidRPr="005058A0">
        <w:rPr>
          <w:bCs/>
          <w:sz w:val="28"/>
          <w:szCs w:val="28"/>
        </w:rPr>
        <w:t xml:space="preserve">. Количественная теория денег Классические произведения в </w:t>
      </w:r>
      <w:proofErr w:type="spellStart"/>
      <w:r w:rsidRPr="005058A0">
        <w:rPr>
          <w:bCs/>
          <w:sz w:val="28"/>
          <w:szCs w:val="28"/>
        </w:rPr>
        <w:t>on-line</w:t>
      </w:r>
      <w:proofErr w:type="spellEnd"/>
      <w:r w:rsidRPr="005058A0">
        <w:rPr>
          <w:bCs/>
          <w:sz w:val="28"/>
          <w:szCs w:val="28"/>
        </w:rPr>
        <w:t xml:space="preserve"> Читальне – http://ek-lit.narod.ru/books.htm </w:t>
      </w:r>
    </w:p>
    <w:p w14:paraId="0FF003A5" w14:textId="77777777" w:rsidR="00ED57F7" w:rsidRPr="005058A0" w:rsidRDefault="00ED57F7" w:rsidP="00ED57F7">
      <w:pPr>
        <w:ind w:firstLine="709"/>
        <w:contextualSpacing/>
        <w:jc w:val="both"/>
        <w:rPr>
          <w:bCs/>
          <w:sz w:val="28"/>
          <w:szCs w:val="28"/>
        </w:rPr>
      </w:pPr>
      <w:r w:rsidRPr="005058A0">
        <w:rPr>
          <w:bCs/>
          <w:sz w:val="28"/>
          <w:szCs w:val="28"/>
        </w:rPr>
        <w:t xml:space="preserve">17. Уильям </w:t>
      </w:r>
      <w:proofErr w:type="spellStart"/>
      <w:r w:rsidRPr="005058A0">
        <w:rPr>
          <w:bCs/>
          <w:sz w:val="28"/>
          <w:szCs w:val="28"/>
        </w:rPr>
        <w:t>Петти</w:t>
      </w:r>
      <w:proofErr w:type="spellEnd"/>
      <w:r w:rsidRPr="005058A0">
        <w:rPr>
          <w:bCs/>
          <w:sz w:val="28"/>
          <w:szCs w:val="28"/>
        </w:rPr>
        <w:t xml:space="preserve">. Трактат о налогах и сборах Классические произведения в </w:t>
      </w:r>
      <w:proofErr w:type="spellStart"/>
      <w:r w:rsidRPr="005058A0">
        <w:rPr>
          <w:bCs/>
          <w:sz w:val="28"/>
          <w:szCs w:val="28"/>
        </w:rPr>
        <w:t>on-line</w:t>
      </w:r>
      <w:proofErr w:type="spellEnd"/>
      <w:r w:rsidRPr="005058A0">
        <w:rPr>
          <w:bCs/>
          <w:sz w:val="28"/>
          <w:szCs w:val="28"/>
        </w:rPr>
        <w:t xml:space="preserve"> Читальне – http://ek-lit.narod.ru/books.htm </w:t>
      </w:r>
    </w:p>
    <w:p w14:paraId="05C89AC0" w14:textId="77777777" w:rsidR="00ED57F7" w:rsidRPr="005058A0" w:rsidRDefault="00ED57F7" w:rsidP="00ED57F7">
      <w:pPr>
        <w:ind w:firstLine="709"/>
        <w:contextualSpacing/>
        <w:jc w:val="both"/>
        <w:rPr>
          <w:bCs/>
          <w:sz w:val="28"/>
          <w:szCs w:val="28"/>
        </w:rPr>
      </w:pPr>
      <w:r w:rsidRPr="005058A0">
        <w:rPr>
          <w:bCs/>
          <w:sz w:val="28"/>
          <w:szCs w:val="28"/>
        </w:rPr>
        <w:t xml:space="preserve">18. Фредерик </w:t>
      </w:r>
      <w:proofErr w:type="spellStart"/>
      <w:r w:rsidRPr="005058A0">
        <w:rPr>
          <w:bCs/>
          <w:sz w:val="28"/>
          <w:szCs w:val="28"/>
        </w:rPr>
        <w:t>Бастиа</w:t>
      </w:r>
      <w:proofErr w:type="spellEnd"/>
      <w:r w:rsidRPr="005058A0">
        <w:rPr>
          <w:bCs/>
          <w:sz w:val="28"/>
          <w:szCs w:val="28"/>
        </w:rPr>
        <w:t xml:space="preserve">. Экономические гармонии Классические произведения в </w:t>
      </w:r>
      <w:proofErr w:type="spellStart"/>
      <w:r w:rsidRPr="005058A0">
        <w:rPr>
          <w:bCs/>
          <w:sz w:val="28"/>
          <w:szCs w:val="28"/>
        </w:rPr>
        <w:t>on-line</w:t>
      </w:r>
      <w:proofErr w:type="spellEnd"/>
      <w:r w:rsidRPr="005058A0">
        <w:rPr>
          <w:bCs/>
          <w:sz w:val="28"/>
          <w:szCs w:val="28"/>
        </w:rPr>
        <w:t xml:space="preserve"> Читальне – http://ek-lit.narod.ru/books.htm </w:t>
      </w:r>
    </w:p>
    <w:p w14:paraId="7BE56800" w14:textId="77777777" w:rsidR="00ED57F7" w:rsidRPr="005058A0" w:rsidRDefault="00ED57F7" w:rsidP="00ED57F7">
      <w:pPr>
        <w:ind w:firstLine="709"/>
        <w:contextualSpacing/>
        <w:jc w:val="both"/>
        <w:rPr>
          <w:bCs/>
          <w:sz w:val="28"/>
          <w:szCs w:val="28"/>
        </w:rPr>
      </w:pPr>
      <w:r w:rsidRPr="005058A0">
        <w:rPr>
          <w:bCs/>
          <w:sz w:val="28"/>
          <w:szCs w:val="28"/>
        </w:rPr>
        <w:t xml:space="preserve">19. Фредерик </w:t>
      </w:r>
      <w:proofErr w:type="spellStart"/>
      <w:r w:rsidRPr="005058A0">
        <w:rPr>
          <w:bCs/>
          <w:sz w:val="28"/>
          <w:szCs w:val="28"/>
        </w:rPr>
        <w:t>Бастиа</w:t>
      </w:r>
      <w:proofErr w:type="spellEnd"/>
      <w:r w:rsidRPr="005058A0">
        <w:rPr>
          <w:bCs/>
          <w:sz w:val="28"/>
          <w:szCs w:val="28"/>
        </w:rPr>
        <w:t xml:space="preserve">. Экономические софизмы Классические произведения в </w:t>
      </w:r>
      <w:proofErr w:type="spellStart"/>
      <w:r w:rsidRPr="005058A0">
        <w:rPr>
          <w:bCs/>
          <w:sz w:val="28"/>
          <w:szCs w:val="28"/>
        </w:rPr>
        <w:t>on-line</w:t>
      </w:r>
      <w:proofErr w:type="spellEnd"/>
      <w:r w:rsidRPr="005058A0">
        <w:rPr>
          <w:bCs/>
          <w:sz w:val="28"/>
          <w:szCs w:val="28"/>
        </w:rPr>
        <w:t xml:space="preserve"> Читальне – http://ek-lit.narod.ru/books.htm </w:t>
      </w:r>
    </w:p>
    <w:p w14:paraId="2AD3C74E" w14:textId="77777777" w:rsidR="00ED57F7" w:rsidRPr="005058A0" w:rsidRDefault="00ED57F7" w:rsidP="00ED57F7">
      <w:pPr>
        <w:ind w:firstLine="709"/>
        <w:contextualSpacing/>
        <w:jc w:val="both"/>
        <w:rPr>
          <w:bCs/>
          <w:sz w:val="28"/>
          <w:szCs w:val="28"/>
        </w:rPr>
      </w:pPr>
      <w:r w:rsidRPr="005058A0">
        <w:rPr>
          <w:bCs/>
          <w:sz w:val="28"/>
          <w:szCs w:val="28"/>
        </w:rPr>
        <w:t xml:space="preserve">20. Фридрих фон </w:t>
      </w:r>
      <w:proofErr w:type="spellStart"/>
      <w:r w:rsidRPr="005058A0">
        <w:rPr>
          <w:bCs/>
          <w:sz w:val="28"/>
          <w:szCs w:val="28"/>
        </w:rPr>
        <w:t>Визер</w:t>
      </w:r>
      <w:proofErr w:type="spellEnd"/>
      <w:r w:rsidRPr="005058A0">
        <w:rPr>
          <w:bCs/>
          <w:sz w:val="28"/>
          <w:szCs w:val="28"/>
        </w:rPr>
        <w:t xml:space="preserve">. Теория общественного хозяйства Классические произведения в </w:t>
      </w:r>
      <w:proofErr w:type="spellStart"/>
      <w:r w:rsidRPr="005058A0">
        <w:rPr>
          <w:bCs/>
          <w:sz w:val="28"/>
          <w:szCs w:val="28"/>
        </w:rPr>
        <w:t>on-line</w:t>
      </w:r>
      <w:proofErr w:type="spellEnd"/>
      <w:r w:rsidRPr="005058A0">
        <w:rPr>
          <w:bCs/>
          <w:sz w:val="28"/>
          <w:szCs w:val="28"/>
        </w:rPr>
        <w:t xml:space="preserve"> Читальне – http://ek-lit.narod.ru/books.htm </w:t>
      </w:r>
    </w:p>
    <w:p w14:paraId="1991C631" w14:textId="77777777" w:rsidR="00ED57F7" w:rsidRPr="005058A0" w:rsidRDefault="00ED57F7" w:rsidP="00ED57F7">
      <w:pPr>
        <w:ind w:firstLine="709"/>
        <w:contextualSpacing/>
        <w:jc w:val="both"/>
        <w:rPr>
          <w:bCs/>
          <w:sz w:val="28"/>
          <w:szCs w:val="28"/>
        </w:rPr>
      </w:pPr>
      <w:r w:rsidRPr="005058A0">
        <w:rPr>
          <w:bCs/>
          <w:sz w:val="28"/>
          <w:szCs w:val="28"/>
        </w:rPr>
        <w:t xml:space="preserve">21. Фриц </w:t>
      </w:r>
      <w:proofErr w:type="spellStart"/>
      <w:r w:rsidRPr="005058A0">
        <w:rPr>
          <w:bCs/>
          <w:sz w:val="28"/>
          <w:szCs w:val="28"/>
        </w:rPr>
        <w:t>Махлуп</w:t>
      </w:r>
      <w:proofErr w:type="spellEnd"/>
      <w:r w:rsidRPr="005058A0">
        <w:rPr>
          <w:bCs/>
          <w:sz w:val="28"/>
          <w:szCs w:val="28"/>
        </w:rPr>
        <w:t xml:space="preserve">. Теория валютного курса Классические произведения в </w:t>
      </w:r>
      <w:proofErr w:type="spellStart"/>
      <w:r w:rsidRPr="005058A0">
        <w:rPr>
          <w:bCs/>
          <w:sz w:val="28"/>
          <w:szCs w:val="28"/>
        </w:rPr>
        <w:t>on-line</w:t>
      </w:r>
      <w:proofErr w:type="spellEnd"/>
      <w:r w:rsidRPr="005058A0">
        <w:rPr>
          <w:bCs/>
          <w:sz w:val="28"/>
          <w:szCs w:val="28"/>
        </w:rPr>
        <w:t xml:space="preserve"> Читальне – http://ek-lit.narod.ru/books.htm </w:t>
      </w:r>
    </w:p>
    <w:p w14:paraId="086D0AE3" w14:textId="77777777" w:rsidR="00ED57F7" w:rsidRPr="005058A0" w:rsidRDefault="00ED57F7" w:rsidP="00ED57F7">
      <w:pPr>
        <w:ind w:firstLine="709"/>
        <w:contextualSpacing/>
        <w:jc w:val="both"/>
        <w:rPr>
          <w:bCs/>
          <w:sz w:val="28"/>
          <w:szCs w:val="28"/>
        </w:rPr>
      </w:pPr>
      <w:r w:rsidRPr="005058A0">
        <w:rPr>
          <w:bCs/>
          <w:sz w:val="28"/>
          <w:szCs w:val="28"/>
        </w:rPr>
        <w:t xml:space="preserve">22. Э. </w:t>
      </w:r>
      <w:proofErr w:type="spellStart"/>
      <w:r w:rsidRPr="005058A0">
        <w:rPr>
          <w:bCs/>
          <w:sz w:val="28"/>
          <w:szCs w:val="28"/>
        </w:rPr>
        <w:t>Хансен</w:t>
      </w:r>
      <w:proofErr w:type="spellEnd"/>
      <w:r w:rsidRPr="005058A0">
        <w:rPr>
          <w:bCs/>
          <w:sz w:val="28"/>
          <w:szCs w:val="28"/>
        </w:rPr>
        <w:t xml:space="preserve">. Экономические циклы и национальный доход Классические произведения в </w:t>
      </w:r>
      <w:proofErr w:type="spellStart"/>
      <w:r w:rsidRPr="005058A0">
        <w:rPr>
          <w:bCs/>
          <w:sz w:val="28"/>
          <w:szCs w:val="28"/>
        </w:rPr>
        <w:t>on-line</w:t>
      </w:r>
      <w:proofErr w:type="spellEnd"/>
      <w:r w:rsidRPr="005058A0">
        <w:rPr>
          <w:bCs/>
          <w:sz w:val="28"/>
          <w:szCs w:val="28"/>
        </w:rPr>
        <w:t xml:space="preserve"> Читальне – http://ek-lit.narod.ru/books.htm </w:t>
      </w:r>
    </w:p>
    <w:p w14:paraId="5A476C12" w14:textId="77777777" w:rsidR="00ED57F7" w:rsidRPr="005058A0" w:rsidRDefault="00ED57F7" w:rsidP="00ED57F7">
      <w:pPr>
        <w:ind w:firstLine="709"/>
        <w:contextualSpacing/>
        <w:jc w:val="both"/>
        <w:rPr>
          <w:bCs/>
          <w:sz w:val="28"/>
          <w:szCs w:val="28"/>
        </w:rPr>
      </w:pPr>
      <w:r w:rsidRPr="005058A0">
        <w:rPr>
          <w:bCs/>
          <w:sz w:val="28"/>
          <w:szCs w:val="28"/>
        </w:rPr>
        <w:t xml:space="preserve">23. Нельсон Р, </w:t>
      </w:r>
      <w:proofErr w:type="spellStart"/>
      <w:r w:rsidRPr="005058A0">
        <w:rPr>
          <w:bCs/>
          <w:sz w:val="28"/>
          <w:szCs w:val="28"/>
        </w:rPr>
        <w:t>Уинтер</w:t>
      </w:r>
      <w:proofErr w:type="spellEnd"/>
      <w:r w:rsidRPr="005058A0">
        <w:rPr>
          <w:bCs/>
          <w:sz w:val="28"/>
          <w:szCs w:val="28"/>
        </w:rPr>
        <w:t xml:space="preserve"> С. Эволюционная теория экономических изменений — М.:  Дело, 2009. </w:t>
      </w:r>
    </w:p>
    <w:p w14:paraId="0109E4EE" w14:textId="77777777" w:rsidR="00ED57F7" w:rsidRPr="005058A0" w:rsidRDefault="00ED57F7" w:rsidP="00ED57F7">
      <w:pPr>
        <w:ind w:firstLine="709"/>
        <w:contextualSpacing/>
        <w:jc w:val="both"/>
        <w:rPr>
          <w:bCs/>
          <w:sz w:val="28"/>
          <w:szCs w:val="28"/>
        </w:rPr>
      </w:pPr>
      <w:r w:rsidRPr="005058A0">
        <w:rPr>
          <w:bCs/>
          <w:sz w:val="28"/>
          <w:szCs w:val="28"/>
        </w:rPr>
        <w:t xml:space="preserve">24. </w:t>
      </w:r>
      <w:proofErr w:type="spellStart"/>
      <w:r w:rsidRPr="005058A0">
        <w:rPr>
          <w:bCs/>
          <w:sz w:val="28"/>
          <w:szCs w:val="28"/>
        </w:rPr>
        <w:t>Найт</w:t>
      </w:r>
      <w:proofErr w:type="spellEnd"/>
      <w:r w:rsidRPr="005058A0">
        <w:rPr>
          <w:bCs/>
          <w:sz w:val="28"/>
          <w:szCs w:val="28"/>
        </w:rPr>
        <w:t xml:space="preserve"> Ф.Х. – Риск, неопределенность и прибыль — М.:  Дело, 2003.</w:t>
      </w:r>
    </w:p>
    <w:p w14:paraId="73A031A2" w14:textId="77777777" w:rsidR="00ED57F7" w:rsidRPr="005058A0" w:rsidRDefault="00ED57F7" w:rsidP="00ED57F7">
      <w:pPr>
        <w:ind w:firstLine="709"/>
        <w:contextualSpacing/>
        <w:jc w:val="both"/>
        <w:rPr>
          <w:bCs/>
          <w:sz w:val="28"/>
          <w:szCs w:val="28"/>
        </w:rPr>
      </w:pPr>
      <w:r w:rsidRPr="005058A0">
        <w:rPr>
          <w:bCs/>
          <w:sz w:val="28"/>
          <w:szCs w:val="28"/>
        </w:rPr>
        <w:t xml:space="preserve">25. Природа фирмы. Под ред. О. Уильямсона, С. </w:t>
      </w:r>
      <w:proofErr w:type="spellStart"/>
      <w:r w:rsidRPr="005058A0">
        <w:rPr>
          <w:bCs/>
          <w:sz w:val="28"/>
          <w:szCs w:val="28"/>
        </w:rPr>
        <w:t>Уинтера</w:t>
      </w:r>
      <w:proofErr w:type="spellEnd"/>
      <w:r w:rsidRPr="005058A0">
        <w:rPr>
          <w:bCs/>
          <w:sz w:val="28"/>
          <w:szCs w:val="28"/>
        </w:rPr>
        <w:t xml:space="preserve"> — М.:  Дело, 2001. </w:t>
      </w:r>
      <w:r>
        <w:rPr>
          <w:bCs/>
          <w:sz w:val="28"/>
          <w:szCs w:val="28"/>
        </w:rPr>
        <w:t xml:space="preserve"> </w:t>
      </w:r>
    </w:p>
    <w:p w14:paraId="639D1660" w14:textId="77777777" w:rsidR="00ED57F7" w:rsidRPr="005058A0" w:rsidRDefault="00ED57F7" w:rsidP="00ED57F7">
      <w:pPr>
        <w:tabs>
          <w:tab w:val="left" w:pos="1134"/>
        </w:tabs>
        <w:ind w:firstLine="709"/>
        <w:contextualSpacing/>
        <w:jc w:val="both"/>
        <w:rPr>
          <w:sz w:val="28"/>
          <w:szCs w:val="28"/>
        </w:rPr>
      </w:pPr>
    </w:p>
    <w:p w14:paraId="1C70564A" w14:textId="77777777" w:rsidR="00ED57F7" w:rsidRPr="005058A0" w:rsidRDefault="00ED57F7" w:rsidP="00ED57F7">
      <w:pPr>
        <w:tabs>
          <w:tab w:val="left" w:pos="1134"/>
        </w:tabs>
        <w:spacing w:line="360" w:lineRule="auto"/>
        <w:contextualSpacing/>
        <w:jc w:val="both"/>
        <w:rPr>
          <w:sz w:val="28"/>
          <w:szCs w:val="28"/>
        </w:rPr>
      </w:pPr>
      <w:r w:rsidRPr="005058A0">
        <w:rPr>
          <w:sz w:val="28"/>
          <w:szCs w:val="28"/>
        </w:rPr>
        <w:t>ПЕРИОДИЧЕСКИЕ ИЗДАНИЯ:</w:t>
      </w:r>
      <w:r w:rsidRPr="005058A0">
        <w:rPr>
          <w:smallCaps/>
          <w:sz w:val="28"/>
          <w:szCs w:val="28"/>
        </w:rPr>
        <w:t xml:space="preserve"> </w:t>
      </w:r>
    </w:p>
    <w:p w14:paraId="1CAB2090" w14:textId="77777777" w:rsidR="00ED57F7" w:rsidRPr="00B42E04" w:rsidRDefault="00B90158" w:rsidP="00ED57F7">
      <w:pPr>
        <w:numPr>
          <w:ilvl w:val="0"/>
          <w:numId w:val="16"/>
        </w:numPr>
        <w:tabs>
          <w:tab w:val="clear" w:pos="360"/>
          <w:tab w:val="num" w:pos="426"/>
          <w:tab w:val="left" w:pos="1134"/>
        </w:tabs>
        <w:autoSpaceDE/>
        <w:autoSpaceDN/>
        <w:spacing w:line="276" w:lineRule="auto"/>
        <w:ind w:left="709" w:firstLine="0"/>
        <w:contextualSpacing/>
        <w:jc w:val="both"/>
        <w:rPr>
          <w:sz w:val="28"/>
          <w:szCs w:val="28"/>
        </w:rPr>
      </w:pPr>
      <w:hyperlink r:id="rId8" w:history="1">
        <w:r w:rsidR="00ED57F7" w:rsidRPr="00B42E04">
          <w:rPr>
            <w:sz w:val="28"/>
            <w:szCs w:val="28"/>
          </w:rPr>
          <w:t>Финансы: теория и практика/Finance:  Theory and Practice</w:t>
        </w:r>
      </w:hyperlink>
      <w:r w:rsidR="00ED57F7" w:rsidRPr="00B42E04">
        <w:rPr>
          <w:sz w:val="28"/>
          <w:szCs w:val="28"/>
        </w:rPr>
        <w:t xml:space="preserve"> (Вестник Финансового университета) (http://www. </w:t>
      </w:r>
      <w:hyperlink r:id="rId9" w:history="1">
        <w:r w:rsidR="00ED57F7" w:rsidRPr="00B42E04">
          <w:rPr>
            <w:sz w:val="28"/>
            <w:szCs w:val="28"/>
          </w:rPr>
          <w:t>financetp.fa.ru</w:t>
        </w:r>
      </w:hyperlink>
      <w:r w:rsidR="00ED57F7" w:rsidRPr="00B42E04">
        <w:rPr>
          <w:sz w:val="28"/>
          <w:szCs w:val="28"/>
        </w:rPr>
        <w:t>)</w:t>
      </w:r>
    </w:p>
    <w:p w14:paraId="6C0CF952" w14:textId="77777777" w:rsidR="00ED57F7" w:rsidRPr="005058A0" w:rsidRDefault="00ED57F7" w:rsidP="00ED57F7">
      <w:pPr>
        <w:numPr>
          <w:ilvl w:val="0"/>
          <w:numId w:val="16"/>
        </w:numPr>
        <w:tabs>
          <w:tab w:val="clear" w:pos="360"/>
          <w:tab w:val="num" w:pos="426"/>
          <w:tab w:val="left" w:pos="1134"/>
        </w:tabs>
        <w:autoSpaceDE/>
        <w:autoSpaceDN/>
        <w:spacing w:line="276" w:lineRule="auto"/>
        <w:ind w:left="0" w:firstLine="709"/>
        <w:contextualSpacing/>
        <w:jc w:val="both"/>
        <w:rPr>
          <w:sz w:val="28"/>
          <w:szCs w:val="28"/>
        </w:rPr>
      </w:pPr>
      <w:r w:rsidRPr="005058A0">
        <w:rPr>
          <w:sz w:val="28"/>
          <w:szCs w:val="28"/>
        </w:rPr>
        <w:t>Вопросы экономики (</w:t>
      </w:r>
      <w:hyperlink r:id="rId10" w:history="1">
        <w:r w:rsidRPr="005058A0">
          <w:rPr>
            <w:rStyle w:val="af3"/>
            <w:sz w:val="28"/>
            <w:szCs w:val="28"/>
          </w:rPr>
          <w:t>http://vopreco.ru</w:t>
        </w:r>
      </w:hyperlink>
      <w:r w:rsidRPr="005058A0">
        <w:rPr>
          <w:sz w:val="28"/>
          <w:szCs w:val="28"/>
        </w:rPr>
        <w:t>)</w:t>
      </w:r>
    </w:p>
    <w:p w14:paraId="48C5A3CB" w14:textId="77777777" w:rsidR="00ED57F7" w:rsidRPr="005058A0" w:rsidRDefault="00ED57F7" w:rsidP="00ED57F7">
      <w:pPr>
        <w:numPr>
          <w:ilvl w:val="0"/>
          <w:numId w:val="16"/>
        </w:numPr>
        <w:tabs>
          <w:tab w:val="clear" w:pos="360"/>
          <w:tab w:val="num" w:pos="426"/>
          <w:tab w:val="left" w:pos="1134"/>
        </w:tabs>
        <w:autoSpaceDE/>
        <w:autoSpaceDN/>
        <w:spacing w:line="276" w:lineRule="auto"/>
        <w:ind w:left="0" w:firstLine="709"/>
        <w:contextualSpacing/>
        <w:jc w:val="both"/>
        <w:rPr>
          <w:sz w:val="28"/>
          <w:szCs w:val="28"/>
        </w:rPr>
      </w:pPr>
      <w:r w:rsidRPr="005058A0">
        <w:rPr>
          <w:sz w:val="28"/>
          <w:szCs w:val="28"/>
        </w:rPr>
        <w:t>Банковское дело (</w:t>
      </w:r>
      <w:hyperlink r:id="rId11" w:history="1">
        <w:r w:rsidRPr="005058A0">
          <w:rPr>
            <w:rStyle w:val="af3"/>
            <w:sz w:val="28"/>
            <w:szCs w:val="28"/>
          </w:rPr>
          <w:t>http://www.bankdelo.ru</w:t>
        </w:r>
      </w:hyperlink>
      <w:r w:rsidRPr="005058A0">
        <w:rPr>
          <w:sz w:val="28"/>
          <w:szCs w:val="28"/>
        </w:rPr>
        <w:t>)</w:t>
      </w:r>
    </w:p>
    <w:p w14:paraId="612976E4" w14:textId="77777777" w:rsidR="00ED57F7" w:rsidRPr="005058A0" w:rsidRDefault="00ED57F7" w:rsidP="00ED57F7">
      <w:pPr>
        <w:numPr>
          <w:ilvl w:val="0"/>
          <w:numId w:val="16"/>
        </w:numPr>
        <w:tabs>
          <w:tab w:val="clear" w:pos="360"/>
          <w:tab w:val="num" w:pos="426"/>
          <w:tab w:val="left" w:pos="1134"/>
        </w:tabs>
        <w:autoSpaceDE/>
        <w:autoSpaceDN/>
        <w:spacing w:line="276" w:lineRule="auto"/>
        <w:ind w:left="0" w:firstLine="709"/>
        <w:contextualSpacing/>
        <w:jc w:val="both"/>
        <w:rPr>
          <w:sz w:val="28"/>
          <w:szCs w:val="28"/>
        </w:rPr>
      </w:pPr>
      <w:r w:rsidRPr="005058A0">
        <w:rPr>
          <w:sz w:val="28"/>
          <w:szCs w:val="28"/>
        </w:rPr>
        <w:t>Деньги и кредит (</w:t>
      </w:r>
      <w:hyperlink r:id="rId12" w:history="1">
        <w:r w:rsidRPr="005058A0">
          <w:rPr>
            <w:rStyle w:val="af3"/>
            <w:sz w:val="28"/>
            <w:szCs w:val="28"/>
          </w:rPr>
          <w:t>http://www.cbr.ru</w:t>
        </w:r>
      </w:hyperlink>
      <w:r w:rsidRPr="005058A0">
        <w:rPr>
          <w:sz w:val="28"/>
          <w:szCs w:val="28"/>
        </w:rPr>
        <w:t>)</w:t>
      </w:r>
    </w:p>
    <w:p w14:paraId="0EC2E1FF" w14:textId="77777777" w:rsidR="00ED57F7" w:rsidRPr="005058A0" w:rsidRDefault="00ED57F7" w:rsidP="00ED57F7">
      <w:pPr>
        <w:numPr>
          <w:ilvl w:val="0"/>
          <w:numId w:val="16"/>
        </w:numPr>
        <w:tabs>
          <w:tab w:val="clear" w:pos="360"/>
          <w:tab w:val="num" w:pos="426"/>
          <w:tab w:val="left" w:pos="1134"/>
        </w:tabs>
        <w:autoSpaceDE/>
        <w:autoSpaceDN/>
        <w:spacing w:line="276" w:lineRule="auto"/>
        <w:ind w:left="0" w:firstLine="709"/>
        <w:contextualSpacing/>
        <w:jc w:val="both"/>
        <w:rPr>
          <w:rStyle w:val="link1"/>
          <w:sz w:val="28"/>
          <w:szCs w:val="28"/>
        </w:rPr>
      </w:pPr>
      <w:r w:rsidRPr="005058A0">
        <w:rPr>
          <w:sz w:val="28"/>
          <w:szCs w:val="28"/>
        </w:rPr>
        <w:lastRenderedPageBreak/>
        <w:t>Коммерсант (</w:t>
      </w:r>
      <w:r w:rsidRPr="005058A0">
        <w:rPr>
          <w:rStyle w:val="link1"/>
          <w:sz w:val="28"/>
          <w:szCs w:val="28"/>
        </w:rPr>
        <w:t xml:space="preserve">http://www.kommersant.ru) </w:t>
      </w:r>
    </w:p>
    <w:p w14:paraId="6564ACF4" w14:textId="77777777" w:rsidR="00ED57F7" w:rsidRPr="005058A0" w:rsidRDefault="00ED57F7" w:rsidP="00ED57F7">
      <w:pPr>
        <w:numPr>
          <w:ilvl w:val="0"/>
          <w:numId w:val="16"/>
        </w:numPr>
        <w:tabs>
          <w:tab w:val="clear" w:pos="360"/>
          <w:tab w:val="num" w:pos="426"/>
          <w:tab w:val="left" w:pos="1134"/>
        </w:tabs>
        <w:autoSpaceDE/>
        <w:autoSpaceDN/>
        <w:spacing w:line="276" w:lineRule="auto"/>
        <w:ind w:left="0" w:firstLine="709"/>
        <w:contextualSpacing/>
        <w:jc w:val="both"/>
        <w:rPr>
          <w:sz w:val="28"/>
          <w:szCs w:val="28"/>
        </w:rPr>
      </w:pPr>
      <w:r w:rsidRPr="005058A0">
        <w:rPr>
          <w:sz w:val="28"/>
          <w:szCs w:val="28"/>
        </w:rPr>
        <w:t>Мир новой экономики (</w:t>
      </w:r>
      <w:hyperlink r:id="rId13" w:history="1">
        <w:r w:rsidRPr="005058A0">
          <w:rPr>
            <w:rStyle w:val="af3"/>
            <w:sz w:val="28"/>
            <w:szCs w:val="28"/>
          </w:rPr>
          <w:t>http://www.worldneweconomy.ru</w:t>
        </w:r>
      </w:hyperlink>
      <w:r w:rsidRPr="005058A0">
        <w:rPr>
          <w:sz w:val="28"/>
          <w:szCs w:val="28"/>
        </w:rPr>
        <w:t>)</w:t>
      </w:r>
    </w:p>
    <w:p w14:paraId="624C0B1E" w14:textId="77777777" w:rsidR="00ED57F7" w:rsidRDefault="00ED57F7" w:rsidP="00ED57F7">
      <w:pPr>
        <w:numPr>
          <w:ilvl w:val="0"/>
          <w:numId w:val="16"/>
        </w:numPr>
        <w:tabs>
          <w:tab w:val="clear" w:pos="360"/>
          <w:tab w:val="num" w:pos="426"/>
          <w:tab w:val="left" w:pos="1134"/>
        </w:tabs>
        <w:autoSpaceDE/>
        <w:autoSpaceDN/>
        <w:spacing w:line="276" w:lineRule="auto"/>
        <w:ind w:left="1134" w:hanging="425"/>
        <w:contextualSpacing/>
        <w:jc w:val="both"/>
        <w:rPr>
          <w:rStyle w:val="link1"/>
          <w:sz w:val="28"/>
          <w:szCs w:val="28"/>
        </w:rPr>
      </w:pPr>
      <w:r w:rsidRPr="005058A0">
        <w:rPr>
          <w:sz w:val="28"/>
          <w:szCs w:val="28"/>
        </w:rPr>
        <w:t>Мировая экономика и международные отношения (</w:t>
      </w:r>
      <w:proofErr w:type="spellStart"/>
      <w:r w:rsidRPr="005058A0">
        <w:rPr>
          <w:sz w:val="28"/>
          <w:szCs w:val="28"/>
        </w:rPr>
        <w:t>МЭиМО</w:t>
      </w:r>
      <w:proofErr w:type="spellEnd"/>
      <w:r w:rsidRPr="005058A0">
        <w:rPr>
          <w:sz w:val="28"/>
          <w:szCs w:val="28"/>
        </w:rPr>
        <w:t>) (</w:t>
      </w:r>
      <w:hyperlink r:id="rId14" w:history="1">
        <w:r w:rsidRPr="005058A0">
          <w:rPr>
            <w:rStyle w:val="af3"/>
            <w:sz w:val="28"/>
            <w:szCs w:val="28"/>
          </w:rPr>
          <w:t>http://www.imemo.ru</w:t>
        </w:r>
      </w:hyperlink>
      <w:r w:rsidRPr="005058A0">
        <w:rPr>
          <w:rStyle w:val="link1"/>
          <w:sz w:val="28"/>
          <w:szCs w:val="28"/>
        </w:rPr>
        <w:t>)</w:t>
      </w:r>
    </w:p>
    <w:p w14:paraId="1A536F1E" w14:textId="77777777" w:rsidR="00ED57F7" w:rsidRPr="007957B5" w:rsidRDefault="00ED57F7" w:rsidP="00ED57F7">
      <w:pPr>
        <w:numPr>
          <w:ilvl w:val="0"/>
          <w:numId w:val="16"/>
        </w:numPr>
        <w:tabs>
          <w:tab w:val="clear" w:pos="360"/>
          <w:tab w:val="num" w:pos="426"/>
          <w:tab w:val="left" w:pos="1134"/>
        </w:tabs>
        <w:autoSpaceDE/>
        <w:autoSpaceDN/>
        <w:spacing w:line="276" w:lineRule="auto"/>
        <w:ind w:left="1134" w:hanging="425"/>
        <w:contextualSpacing/>
        <w:jc w:val="both"/>
        <w:rPr>
          <w:sz w:val="28"/>
          <w:szCs w:val="28"/>
        </w:rPr>
      </w:pPr>
      <w:r w:rsidRPr="007957B5">
        <w:rPr>
          <w:sz w:val="28"/>
          <w:szCs w:val="28"/>
        </w:rPr>
        <w:t>Проблемы управления</w:t>
      </w:r>
      <w:r w:rsidRPr="007957B5">
        <w:t xml:space="preserve"> </w:t>
      </w:r>
      <w:r>
        <w:t xml:space="preserve"> (</w:t>
      </w:r>
      <w:hyperlink r:id="rId15" w:history="1">
        <w:r w:rsidRPr="007957B5">
          <w:rPr>
            <w:rStyle w:val="af3"/>
            <w:sz w:val="28"/>
            <w:szCs w:val="28"/>
          </w:rPr>
          <w:t>http://pu.mtas.ru/about/</w:t>
        </w:r>
      </w:hyperlink>
      <w:r w:rsidRPr="007957B5">
        <w:rPr>
          <w:sz w:val="28"/>
          <w:szCs w:val="28"/>
        </w:rPr>
        <w:t>)</w:t>
      </w:r>
    </w:p>
    <w:p w14:paraId="0DDA96FC" w14:textId="77777777" w:rsidR="00ED57F7" w:rsidRPr="005058A0" w:rsidRDefault="00ED57F7" w:rsidP="00ED57F7">
      <w:pPr>
        <w:numPr>
          <w:ilvl w:val="0"/>
          <w:numId w:val="16"/>
        </w:numPr>
        <w:tabs>
          <w:tab w:val="clear" w:pos="360"/>
          <w:tab w:val="num" w:pos="426"/>
          <w:tab w:val="left" w:pos="1134"/>
        </w:tabs>
        <w:autoSpaceDE/>
        <w:autoSpaceDN/>
        <w:spacing w:line="276" w:lineRule="auto"/>
        <w:ind w:left="0" w:firstLine="709"/>
        <w:contextualSpacing/>
        <w:jc w:val="both"/>
        <w:rPr>
          <w:sz w:val="28"/>
          <w:szCs w:val="28"/>
        </w:rPr>
      </w:pPr>
      <w:r w:rsidRPr="005058A0">
        <w:rPr>
          <w:sz w:val="28"/>
          <w:szCs w:val="28"/>
        </w:rPr>
        <w:t>Российский экономический журнал (РЭЖ)(</w:t>
      </w:r>
      <w:hyperlink r:id="rId16" w:history="1">
        <w:r w:rsidRPr="005058A0">
          <w:rPr>
            <w:rStyle w:val="af3"/>
            <w:sz w:val="28"/>
            <w:szCs w:val="28"/>
          </w:rPr>
          <w:t>http://www.rej.guu.ru</w:t>
        </w:r>
      </w:hyperlink>
      <w:r w:rsidRPr="005058A0">
        <w:rPr>
          <w:sz w:val="28"/>
          <w:szCs w:val="28"/>
        </w:rPr>
        <w:t>)</w:t>
      </w:r>
    </w:p>
    <w:p w14:paraId="15DF0728" w14:textId="77777777" w:rsidR="00ED57F7" w:rsidRPr="005058A0" w:rsidRDefault="00ED57F7" w:rsidP="00ED57F7">
      <w:pPr>
        <w:numPr>
          <w:ilvl w:val="0"/>
          <w:numId w:val="16"/>
        </w:numPr>
        <w:tabs>
          <w:tab w:val="clear" w:pos="360"/>
          <w:tab w:val="num" w:pos="426"/>
          <w:tab w:val="left" w:pos="1134"/>
        </w:tabs>
        <w:autoSpaceDE/>
        <w:autoSpaceDN/>
        <w:spacing w:line="276" w:lineRule="auto"/>
        <w:ind w:left="0" w:firstLine="709"/>
        <w:contextualSpacing/>
        <w:jc w:val="both"/>
        <w:rPr>
          <w:sz w:val="28"/>
          <w:szCs w:val="28"/>
        </w:rPr>
      </w:pPr>
      <w:r w:rsidRPr="005058A0">
        <w:rPr>
          <w:sz w:val="28"/>
          <w:szCs w:val="28"/>
        </w:rPr>
        <w:t>Секрет фирмы (</w:t>
      </w:r>
      <w:hyperlink r:id="rId17" w:history="1">
        <w:r w:rsidRPr="005058A0">
          <w:rPr>
            <w:rStyle w:val="af3"/>
            <w:sz w:val="28"/>
            <w:szCs w:val="28"/>
          </w:rPr>
          <w:t>http://www.sfdv.ru</w:t>
        </w:r>
      </w:hyperlink>
      <w:r w:rsidRPr="005058A0">
        <w:rPr>
          <w:sz w:val="28"/>
          <w:szCs w:val="28"/>
        </w:rPr>
        <w:t>)</w:t>
      </w:r>
    </w:p>
    <w:p w14:paraId="2822598E" w14:textId="77777777" w:rsidR="00ED57F7" w:rsidRPr="005058A0" w:rsidRDefault="00ED57F7" w:rsidP="00ED57F7">
      <w:pPr>
        <w:numPr>
          <w:ilvl w:val="0"/>
          <w:numId w:val="16"/>
        </w:numPr>
        <w:tabs>
          <w:tab w:val="clear" w:pos="360"/>
          <w:tab w:val="num" w:pos="426"/>
          <w:tab w:val="left" w:pos="1134"/>
        </w:tabs>
        <w:autoSpaceDE/>
        <w:autoSpaceDN/>
        <w:spacing w:line="276" w:lineRule="auto"/>
        <w:ind w:left="0" w:firstLine="709"/>
        <w:contextualSpacing/>
        <w:jc w:val="both"/>
        <w:rPr>
          <w:bCs/>
          <w:sz w:val="28"/>
          <w:szCs w:val="28"/>
        </w:rPr>
      </w:pPr>
      <w:r w:rsidRPr="005058A0">
        <w:rPr>
          <w:bCs/>
          <w:sz w:val="28"/>
          <w:szCs w:val="28"/>
        </w:rPr>
        <w:t>Финансы и экономика (</w:t>
      </w:r>
      <w:hyperlink r:id="rId18" w:history="1">
        <w:r w:rsidRPr="005058A0">
          <w:rPr>
            <w:rStyle w:val="af3"/>
            <w:bCs/>
            <w:sz w:val="28"/>
            <w:szCs w:val="28"/>
          </w:rPr>
          <w:t>http://finans.rusba.ru</w:t>
        </w:r>
      </w:hyperlink>
      <w:r w:rsidRPr="005058A0">
        <w:rPr>
          <w:bCs/>
          <w:sz w:val="28"/>
          <w:szCs w:val="28"/>
        </w:rPr>
        <w:t>)</w:t>
      </w:r>
    </w:p>
    <w:p w14:paraId="48D27620" w14:textId="77777777" w:rsidR="00ED57F7" w:rsidRPr="005058A0" w:rsidRDefault="00ED57F7" w:rsidP="00ED57F7">
      <w:pPr>
        <w:numPr>
          <w:ilvl w:val="0"/>
          <w:numId w:val="16"/>
        </w:numPr>
        <w:tabs>
          <w:tab w:val="clear" w:pos="360"/>
          <w:tab w:val="num" w:pos="426"/>
          <w:tab w:val="left" w:pos="1134"/>
        </w:tabs>
        <w:autoSpaceDE/>
        <w:autoSpaceDN/>
        <w:spacing w:line="276" w:lineRule="auto"/>
        <w:ind w:left="0" w:firstLine="709"/>
        <w:contextualSpacing/>
        <w:jc w:val="both"/>
        <w:rPr>
          <w:sz w:val="28"/>
          <w:szCs w:val="28"/>
        </w:rPr>
      </w:pPr>
      <w:r w:rsidRPr="005058A0">
        <w:rPr>
          <w:sz w:val="28"/>
          <w:szCs w:val="28"/>
        </w:rPr>
        <w:t>Эксперт (</w:t>
      </w:r>
      <w:hyperlink r:id="rId19" w:history="1">
        <w:r w:rsidRPr="005058A0">
          <w:rPr>
            <w:rStyle w:val="af3"/>
            <w:sz w:val="28"/>
            <w:szCs w:val="28"/>
          </w:rPr>
          <w:t>http://www.expert.ru</w:t>
        </w:r>
      </w:hyperlink>
      <w:r w:rsidRPr="005058A0">
        <w:rPr>
          <w:sz w:val="28"/>
          <w:szCs w:val="28"/>
        </w:rPr>
        <w:t>)</w:t>
      </w:r>
    </w:p>
    <w:p w14:paraId="4D0A85C9" w14:textId="77777777" w:rsidR="00ED57F7" w:rsidRPr="005058A0" w:rsidRDefault="00ED57F7" w:rsidP="00ED57F7">
      <w:pPr>
        <w:pStyle w:val="19"/>
        <w:spacing w:after="0" w:line="360" w:lineRule="auto"/>
        <w:ind w:left="1134" w:hanging="425"/>
        <w:contextualSpacing w:val="0"/>
        <w:jc w:val="both"/>
        <w:rPr>
          <w:rFonts w:ascii="Times New Roman" w:hAnsi="Times New Roman"/>
          <w:sz w:val="28"/>
          <w:szCs w:val="28"/>
          <w:lang w:eastAsia="ru-RU"/>
        </w:rPr>
      </w:pPr>
    </w:p>
    <w:p w14:paraId="27BB59E5" w14:textId="77777777" w:rsidR="00ED57F7" w:rsidRDefault="00ED57F7" w:rsidP="00ED57F7">
      <w:pPr>
        <w:ind w:firstLine="709"/>
        <w:jc w:val="center"/>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p w14:paraId="597472EB" w14:textId="77777777" w:rsidR="00ED57F7" w:rsidRDefault="00ED57F7" w:rsidP="00ED57F7">
      <w:pPr>
        <w:ind w:firstLine="709"/>
        <w:jc w:val="center"/>
        <w:rPr>
          <w:b/>
          <w:bCs/>
          <w:sz w:val="28"/>
          <w:szCs w:val="28"/>
        </w:rPr>
      </w:pPr>
    </w:p>
    <w:p w14:paraId="63697B35" w14:textId="77777777" w:rsidR="00ED57F7" w:rsidRDefault="00B90158" w:rsidP="00ED57F7">
      <w:pPr>
        <w:pStyle w:val="af0"/>
        <w:widowControl w:val="0"/>
        <w:numPr>
          <w:ilvl w:val="1"/>
          <w:numId w:val="24"/>
        </w:numPr>
        <w:tabs>
          <w:tab w:val="left" w:pos="1062"/>
          <w:tab w:val="left" w:pos="3822"/>
          <w:tab w:val="left" w:pos="4201"/>
          <w:tab w:val="left" w:pos="5780"/>
          <w:tab w:val="left" w:pos="6358"/>
        </w:tabs>
        <w:autoSpaceDE w:val="0"/>
        <w:autoSpaceDN w:val="0"/>
        <w:spacing w:after="0" w:line="278" w:lineRule="auto"/>
        <w:ind w:left="1061" w:right="283"/>
        <w:contextualSpacing w:val="0"/>
      </w:pPr>
      <w:hyperlink r:id="rId20">
        <w:r w:rsidR="00ED57F7">
          <w:rPr>
            <w:spacing w:val="-2"/>
          </w:rPr>
          <w:t>http://www.finansy.ru</w:t>
        </w:r>
      </w:hyperlink>
      <w:r w:rsidR="00ED57F7">
        <w:tab/>
      </w:r>
      <w:r w:rsidR="00ED57F7">
        <w:rPr>
          <w:spacing w:val="-10"/>
        </w:rPr>
        <w:t>-</w:t>
      </w:r>
      <w:r w:rsidR="00ED57F7">
        <w:tab/>
      </w:r>
      <w:r w:rsidR="00ED57F7">
        <w:rPr>
          <w:spacing w:val="-2"/>
        </w:rPr>
        <w:t>материалы</w:t>
      </w:r>
      <w:r w:rsidR="00ED57F7">
        <w:tab/>
      </w:r>
      <w:r w:rsidR="00ED57F7">
        <w:rPr>
          <w:spacing w:val="-6"/>
        </w:rPr>
        <w:t>по</w:t>
      </w:r>
      <w:r w:rsidR="00ED57F7">
        <w:tab/>
      </w:r>
      <w:r w:rsidR="00ED57F7">
        <w:rPr>
          <w:spacing w:val="-2"/>
        </w:rPr>
        <w:t xml:space="preserve">социально-экономическому </w:t>
      </w:r>
      <w:r w:rsidR="00ED57F7">
        <w:t>положению и развитию в России</w:t>
      </w:r>
    </w:p>
    <w:p w14:paraId="60A8984A" w14:textId="77777777" w:rsidR="00ED57F7" w:rsidRDefault="00B90158" w:rsidP="00ED57F7">
      <w:pPr>
        <w:pStyle w:val="af0"/>
        <w:widowControl w:val="0"/>
        <w:numPr>
          <w:ilvl w:val="1"/>
          <w:numId w:val="24"/>
        </w:numPr>
        <w:tabs>
          <w:tab w:val="left" w:pos="1062"/>
        </w:tabs>
        <w:autoSpaceDE w:val="0"/>
        <w:autoSpaceDN w:val="0"/>
        <w:spacing w:after="0" w:line="317" w:lineRule="exact"/>
        <w:ind w:hanging="361"/>
        <w:contextualSpacing w:val="0"/>
      </w:pPr>
      <w:hyperlink r:id="rId21">
        <w:r w:rsidR="00ED57F7">
          <w:t>http://www.ise.openlab.spb.ru/cgi-ise/gallery</w:t>
        </w:r>
        <w:r w:rsidR="00ED57F7">
          <w:rPr>
            <w:spacing w:val="-17"/>
          </w:rPr>
          <w:t xml:space="preserve"> </w:t>
        </w:r>
      </w:hyperlink>
      <w:r w:rsidR="00ED57F7">
        <w:t>-</w:t>
      </w:r>
      <w:r w:rsidR="00ED57F7">
        <w:rPr>
          <w:spacing w:val="-14"/>
        </w:rPr>
        <w:t xml:space="preserve"> </w:t>
      </w:r>
      <w:r w:rsidR="00ED57F7">
        <w:t>Галерея</w:t>
      </w:r>
      <w:r w:rsidR="00ED57F7">
        <w:rPr>
          <w:spacing w:val="-11"/>
        </w:rPr>
        <w:t xml:space="preserve"> </w:t>
      </w:r>
      <w:r w:rsidR="00ED57F7">
        <w:rPr>
          <w:spacing w:val="-2"/>
        </w:rPr>
        <w:t>экономистов</w:t>
      </w:r>
    </w:p>
    <w:p w14:paraId="3EE72846" w14:textId="77777777" w:rsidR="00ED57F7" w:rsidRDefault="00B90158" w:rsidP="00ED57F7">
      <w:pPr>
        <w:pStyle w:val="af0"/>
        <w:widowControl w:val="0"/>
        <w:numPr>
          <w:ilvl w:val="1"/>
          <w:numId w:val="24"/>
        </w:numPr>
        <w:tabs>
          <w:tab w:val="left" w:pos="1062"/>
        </w:tabs>
        <w:autoSpaceDE w:val="0"/>
        <w:autoSpaceDN w:val="0"/>
        <w:spacing w:before="48" w:after="0"/>
        <w:ind w:left="1061" w:right="288"/>
        <w:contextualSpacing w:val="0"/>
      </w:pPr>
      <w:hyperlink r:id="rId22">
        <w:r w:rsidR="00ED57F7">
          <w:t>http://www.cbr.ru</w:t>
        </w:r>
      </w:hyperlink>
      <w:r w:rsidR="00ED57F7">
        <w:rPr>
          <w:spacing w:val="80"/>
        </w:rPr>
        <w:t xml:space="preserve"> </w:t>
      </w:r>
      <w:r w:rsidR="00ED57F7">
        <w:t>-</w:t>
      </w:r>
      <w:r w:rsidR="00ED57F7">
        <w:rPr>
          <w:spacing w:val="80"/>
        </w:rPr>
        <w:t xml:space="preserve"> </w:t>
      </w:r>
      <w:r w:rsidR="00ED57F7">
        <w:t>Официальный</w:t>
      </w:r>
      <w:r w:rsidR="00ED57F7">
        <w:rPr>
          <w:spacing w:val="80"/>
        </w:rPr>
        <w:t xml:space="preserve"> </w:t>
      </w:r>
      <w:r w:rsidR="00ED57F7">
        <w:t>сайт</w:t>
      </w:r>
      <w:r w:rsidR="00ED57F7">
        <w:rPr>
          <w:spacing w:val="80"/>
        </w:rPr>
        <w:t xml:space="preserve"> </w:t>
      </w:r>
      <w:r w:rsidR="00ED57F7">
        <w:t>Центрального</w:t>
      </w:r>
      <w:r w:rsidR="00ED57F7">
        <w:rPr>
          <w:spacing w:val="80"/>
        </w:rPr>
        <w:t xml:space="preserve"> </w:t>
      </w:r>
      <w:r w:rsidR="00ED57F7">
        <w:t>банка</w:t>
      </w:r>
      <w:r w:rsidR="00ED57F7">
        <w:rPr>
          <w:spacing w:val="80"/>
        </w:rPr>
        <w:t xml:space="preserve"> </w:t>
      </w:r>
      <w:r w:rsidR="00ED57F7">
        <w:t>России (аналитические материалы)</w:t>
      </w:r>
    </w:p>
    <w:p w14:paraId="4500D3A8" w14:textId="77777777" w:rsidR="00ED57F7" w:rsidRDefault="00B90158" w:rsidP="00ED57F7">
      <w:pPr>
        <w:pStyle w:val="af0"/>
        <w:widowControl w:val="0"/>
        <w:numPr>
          <w:ilvl w:val="1"/>
          <w:numId w:val="24"/>
        </w:numPr>
        <w:tabs>
          <w:tab w:val="left" w:pos="1062"/>
        </w:tabs>
        <w:autoSpaceDE w:val="0"/>
        <w:autoSpaceDN w:val="0"/>
        <w:spacing w:before="1" w:after="0"/>
        <w:ind w:left="1061" w:right="288"/>
        <w:contextualSpacing w:val="0"/>
      </w:pPr>
      <w:hyperlink r:id="rId23">
        <w:r w:rsidR="00ED57F7">
          <w:t xml:space="preserve">http://www.rbc.ru </w:t>
        </w:r>
      </w:hyperlink>
      <w:r w:rsidR="00ED57F7">
        <w:t xml:space="preserve">- </w:t>
      </w:r>
      <w:proofErr w:type="spellStart"/>
      <w:r w:rsidR="00ED57F7">
        <w:t>РосБизнесКонсалтинг</w:t>
      </w:r>
      <w:proofErr w:type="spellEnd"/>
      <w:r w:rsidR="00ED57F7">
        <w:t xml:space="preserve"> (материалы аналитического и обзорного характера)</w:t>
      </w:r>
    </w:p>
    <w:p w14:paraId="4BC49FC9" w14:textId="77777777" w:rsidR="00ED57F7" w:rsidRDefault="00B90158" w:rsidP="00ED57F7">
      <w:pPr>
        <w:pStyle w:val="af0"/>
        <w:widowControl w:val="0"/>
        <w:numPr>
          <w:ilvl w:val="1"/>
          <w:numId w:val="24"/>
        </w:numPr>
        <w:tabs>
          <w:tab w:val="left" w:pos="1062"/>
        </w:tabs>
        <w:autoSpaceDE w:val="0"/>
        <w:autoSpaceDN w:val="0"/>
        <w:spacing w:after="0" w:line="321" w:lineRule="exact"/>
        <w:ind w:hanging="361"/>
        <w:contextualSpacing w:val="0"/>
      </w:pPr>
      <w:hyperlink r:id="rId24">
        <w:r w:rsidR="00ED57F7">
          <w:t>http://www.budgetrf.ru</w:t>
        </w:r>
        <w:r w:rsidR="00ED57F7">
          <w:rPr>
            <w:spacing w:val="-11"/>
          </w:rPr>
          <w:t xml:space="preserve"> </w:t>
        </w:r>
      </w:hyperlink>
      <w:r w:rsidR="00ED57F7">
        <w:t>-</w:t>
      </w:r>
      <w:r w:rsidR="00ED57F7">
        <w:rPr>
          <w:spacing w:val="-11"/>
        </w:rPr>
        <w:t xml:space="preserve"> </w:t>
      </w:r>
      <w:r w:rsidR="00ED57F7">
        <w:t>Мониторинг</w:t>
      </w:r>
      <w:r w:rsidR="00ED57F7">
        <w:rPr>
          <w:spacing w:val="-10"/>
        </w:rPr>
        <w:t xml:space="preserve"> </w:t>
      </w:r>
      <w:r w:rsidR="00ED57F7">
        <w:t>экономических</w:t>
      </w:r>
      <w:r w:rsidR="00ED57F7">
        <w:rPr>
          <w:spacing w:val="-12"/>
        </w:rPr>
        <w:t xml:space="preserve"> </w:t>
      </w:r>
      <w:r w:rsidR="00ED57F7">
        <w:rPr>
          <w:spacing w:val="-2"/>
        </w:rPr>
        <w:t>показателей</w:t>
      </w:r>
    </w:p>
    <w:p w14:paraId="5132ADFF" w14:textId="77777777" w:rsidR="00ED57F7" w:rsidRDefault="00B90158" w:rsidP="00ED57F7">
      <w:pPr>
        <w:pStyle w:val="af0"/>
        <w:widowControl w:val="0"/>
        <w:numPr>
          <w:ilvl w:val="1"/>
          <w:numId w:val="24"/>
        </w:numPr>
        <w:tabs>
          <w:tab w:val="left" w:pos="1062"/>
        </w:tabs>
        <w:autoSpaceDE w:val="0"/>
        <w:autoSpaceDN w:val="0"/>
        <w:spacing w:before="50" w:after="0"/>
        <w:ind w:left="1061" w:right="713"/>
        <w:contextualSpacing w:val="0"/>
      </w:pPr>
      <w:hyperlink r:id="rId25">
        <w:r w:rsidR="00ED57F7">
          <w:t>www.government.ru</w:t>
        </w:r>
        <w:r w:rsidR="00ED57F7">
          <w:rPr>
            <w:spacing w:val="-9"/>
          </w:rPr>
          <w:t xml:space="preserve"> </w:t>
        </w:r>
      </w:hyperlink>
      <w:r w:rsidR="00ED57F7">
        <w:t>–</w:t>
      </w:r>
      <w:r w:rsidR="00ED57F7">
        <w:rPr>
          <w:spacing w:val="-7"/>
        </w:rPr>
        <w:t xml:space="preserve"> </w:t>
      </w:r>
      <w:r w:rsidR="00ED57F7">
        <w:t>Официальный</w:t>
      </w:r>
      <w:r w:rsidR="00ED57F7">
        <w:rPr>
          <w:spacing w:val="-7"/>
        </w:rPr>
        <w:t xml:space="preserve"> </w:t>
      </w:r>
      <w:r w:rsidR="00ED57F7">
        <w:t>сайт</w:t>
      </w:r>
      <w:r w:rsidR="00ED57F7">
        <w:rPr>
          <w:spacing w:val="-8"/>
        </w:rPr>
        <w:t xml:space="preserve"> </w:t>
      </w:r>
      <w:r w:rsidR="00ED57F7">
        <w:t>Правительства</w:t>
      </w:r>
      <w:r w:rsidR="00ED57F7">
        <w:rPr>
          <w:spacing w:val="-8"/>
        </w:rPr>
        <w:t xml:space="preserve"> </w:t>
      </w:r>
      <w:r w:rsidR="00ED57F7">
        <w:t xml:space="preserve">Российской </w:t>
      </w:r>
      <w:r w:rsidR="00ED57F7">
        <w:rPr>
          <w:spacing w:val="-2"/>
        </w:rPr>
        <w:t>Федерации</w:t>
      </w:r>
    </w:p>
    <w:p w14:paraId="2049F085" w14:textId="77777777" w:rsidR="00ED57F7" w:rsidRDefault="00B90158" w:rsidP="00ED57F7">
      <w:pPr>
        <w:pStyle w:val="af0"/>
        <w:widowControl w:val="0"/>
        <w:numPr>
          <w:ilvl w:val="1"/>
          <w:numId w:val="24"/>
        </w:numPr>
        <w:tabs>
          <w:tab w:val="left" w:pos="1062"/>
          <w:tab w:val="left" w:pos="4593"/>
          <w:tab w:val="left" w:pos="5097"/>
          <w:tab w:val="left" w:pos="7169"/>
          <w:tab w:val="left" w:pos="8052"/>
        </w:tabs>
        <w:autoSpaceDE w:val="0"/>
        <w:autoSpaceDN w:val="0"/>
        <w:spacing w:after="0"/>
        <w:ind w:left="1061" w:right="286"/>
        <w:contextualSpacing w:val="0"/>
      </w:pPr>
      <w:hyperlink r:id="rId26">
        <w:r w:rsidR="00ED57F7">
          <w:rPr>
            <w:spacing w:val="-2"/>
          </w:rPr>
          <w:t>http://www.economy.gov.ru</w:t>
        </w:r>
      </w:hyperlink>
      <w:r w:rsidR="00ED57F7">
        <w:tab/>
      </w:r>
      <w:r w:rsidR="00ED57F7">
        <w:rPr>
          <w:spacing w:val="-10"/>
        </w:rPr>
        <w:t>–</w:t>
      </w:r>
      <w:r w:rsidR="00ED57F7">
        <w:tab/>
      </w:r>
      <w:r w:rsidR="00ED57F7">
        <w:rPr>
          <w:spacing w:val="-2"/>
        </w:rPr>
        <w:t>Официальный</w:t>
      </w:r>
      <w:r w:rsidR="00ED57F7">
        <w:tab/>
      </w:r>
      <w:r w:rsidR="00ED57F7">
        <w:rPr>
          <w:spacing w:val="-4"/>
        </w:rPr>
        <w:t>сайт</w:t>
      </w:r>
      <w:r w:rsidR="00ED57F7">
        <w:tab/>
      </w:r>
      <w:r w:rsidR="00ED57F7">
        <w:rPr>
          <w:spacing w:val="-2"/>
        </w:rPr>
        <w:t xml:space="preserve">министерства </w:t>
      </w:r>
      <w:r w:rsidR="00ED57F7">
        <w:t>экономического развития Российской Федерации</w:t>
      </w:r>
    </w:p>
    <w:p w14:paraId="4F9CF2D6" w14:textId="77777777" w:rsidR="00ED57F7" w:rsidRDefault="00B90158" w:rsidP="00ED57F7">
      <w:pPr>
        <w:pStyle w:val="af0"/>
        <w:widowControl w:val="0"/>
        <w:numPr>
          <w:ilvl w:val="1"/>
          <w:numId w:val="24"/>
        </w:numPr>
        <w:tabs>
          <w:tab w:val="left" w:pos="1062"/>
          <w:tab w:val="left" w:pos="3997"/>
        </w:tabs>
        <w:autoSpaceDE w:val="0"/>
        <w:autoSpaceDN w:val="0"/>
        <w:spacing w:after="0"/>
        <w:ind w:left="1061" w:right="287"/>
        <w:contextualSpacing w:val="0"/>
      </w:pPr>
      <w:hyperlink r:id="rId27">
        <w:r w:rsidR="00ED57F7">
          <w:t>http://www.minfin.ru</w:t>
        </w:r>
      </w:hyperlink>
      <w:r w:rsidR="00ED57F7">
        <w:rPr>
          <w:spacing w:val="80"/>
        </w:rPr>
        <w:t xml:space="preserve"> </w:t>
      </w:r>
      <w:r w:rsidR="00ED57F7">
        <w:t>–</w:t>
      </w:r>
      <w:r w:rsidR="00ED57F7">
        <w:tab/>
        <w:t>Официальный</w:t>
      </w:r>
      <w:r w:rsidR="00ED57F7">
        <w:rPr>
          <w:spacing w:val="80"/>
        </w:rPr>
        <w:t xml:space="preserve"> </w:t>
      </w:r>
      <w:r w:rsidR="00ED57F7">
        <w:t>сайт</w:t>
      </w:r>
      <w:r w:rsidR="00ED57F7">
        <w:rPr>
          <w:spacing w:val="80"/>
        </w:rPr>
        <w:t xml:space="preserve"> </w:t>
      </w:r>
      <w:r w:rsidR="00ED57F7">
        <w:t>Министерства</w:t>
      </w:r>
      <w:r w:rsidR="00ED57F7">
        <w:rPr>
          <w:spacing w:val="80"/>
        </w:rPr>
        <w:t xml:space="preserve"> </w:t>
      </w:r>
      <w:r w:rsidR="00ED57F7">
        <w:t>финансов Российской Федерации</w:t>
      </w:r>
    </w:p>
    <w:p w14:paraId="531CD162" w14:textId="77777777" w:rsidR="00ED57F7" w:rsidRDefault="00B90158" w:rsidP="00ED57F7">
      <w:pPr>
        <w:pStyle w:val="af0"/>
        <w:widowControl w:val="0"/>
        <w:numPr>
          <w:ilvl w:val="1"/>
          <w:numId w:val="24"/>
        </w:numPr>
        <w:tabs>
          <w:tab w:val="left" w:pos="1062"/>
          <w:tab w:val="left" w:pos="3440"/>
          <w:tab w:val="left" w:pos="3923"/>
          <w:tab w:val="left" w:pos="5974"/>
          <w:tab w:val="left" w:pos="6837"/>
          <w:tab w:val="left" w:pos="8761"/>
        </w:tabs>
        <w:autoSpaceDE w:val="0"/>
        <w:autoSpaceDN w:val="0"/>
        <w:spacing w:after="0"/>
        <w:ind w:left="1061" w:right="287"/>
        <w:contextualSpacing w:val="0"/>
      </w:pPr>
      <w:hyperlink r:id="rId28">
        <w:r w:rsidR="00ED57F7">
          <w:rPr>
            <w:spacing w:val="-2"/>
          </w:rPr>
          <w:t>http://www.gks.ru</w:t>
        </w:r>
      </w:hyperlink>
      <w:r w:rsidR="00ED57F7">
        <w:tab/>
      </w:r>
      <w:r w:rsidR="00ED57F7">
        <w:rPr>
          <w:spacing w:val="-10"/>
        </w:rPr>
        <w:t>–</w:t>
      </w:r>
      <w:r w:rsidR="00ED57F7">
        <w:tab/>
      </w:r>
      <w:r w:rsidR="00ED57F7">
        <w:rPr>
          <w:spacing w:val="-2"/>
        </w:rPr>
        <w:t>Официальный</w:t>
      </w:r>
      <w:r w:rsidR="00ED57F7">
        <w:tab/>
      </w:r>
      <w:r w:rsidR="00ED57F7">
        <w:rPr>
          <w:spacing w:val="-4"/>
        </w:rPr>
        <w:t>сайт</w:t>
      </w:r>
      <w:r w:rsidR="00ED57F7">
        <w:tab/>
      </w:r>
      <w:r w:rsidR="00ED57F7">
        <w:rPr>
          <w:spacing w:val="-2"/>
        </w:rPr>
        <w:t>Федеральной</w:t>
      </w:r>
      <w:r w:rsidR="00ED57F7">
        <w:tab/>
      </w:r>
      <w:r w:rsidR="00ED57F7">
        <w:rPr>
          <w:spacing w:val="-2"/>
        </w:rPr>
        <w:t xml:space="preserve">службы </w:t>
      </w:r>
      <w:r w:rsidR="00ED57F7">
        <w:t>государственной статистики Российской Федерации</w:t>
      </w:r>
    </w:p>
    <w:p w14:paraId="13998E0C" w14:textId="77777777" w:rsidR="00ED57F7" w:rsidRDefault="00B90158" w:rsidP="00ED57F7">
      <w:pPr>
        <w:pStyle w:val="af0"/>
        <w:widowControl w:val="0"/>
        <w:numPr>
          <w:ilvl w:val="1"/>
          <w:numId w:val="24"/>
        </w:numPr>
        <w:tabs>
          <w:tab w:val="left" w:pos="1062"/>
          <w:tab w:val="left" w:pos="4477"/>
          <w:tab w:val="left" w:pos="6895"/>
          <w:tab w:val="left" w:pos="8829"/>
        </w:tabs>
        <w:autoSpaceDE w:val="0"/>
        <w:autoSpaceDN w:val="0"/>
        <w:spacing w:after="0"/>
        <w:ind w:left="1061" w:right="283"/>
        <w:contextualSpacing w:val="0"/>
      </w:pPr>
      <w:hyperlink r:id="rId29">
        <w:r w:rsidR="00ED57F7">
          <w:rPr>
            <w:spacing w:val="-2"/>
          </w:rPr>
          <w:t>http://www.forecast.ru/-</w:t>
        </w:r>
        <w:r w:rsidR="00ED57F7">
          <w:tab/>
        </w:r>
        <w:r w:rsidR="00ED57F7">
          <w:rPr>
            <w:spacing w:val="-2"/>
          </w:rPr>
          <w:t>Официальный</w:t>
        </w:r>
        <w:r w:rsidR="00ED57F7">
          <w:tab/>
        </w:r>
        <w:r w:rsidR="00ED57F7">
          <w:rPr>
            <w:spacing w:val="-4"/>
          </w:rPr>
          <w:t>сайт</w:t>
        </w:r>
      </w:hyperlink>
      <w:r w:rsidR="00ED57F7">
        <w:tab/>
      </w:r>
      <w:r w:rsidR="00ED57F7">
        <w:rPr>
          <w:spacing w:val="-2"/>
        </w:rPr>
        <w:t xml:space="preserve">Центра </w:t>
      </w:r>
      <w:r w:rsidR="00ED57F7">
        <w:t>макроэкономического анализа и краткосрочного прогнозирования</w:t>
      </w:r>
    </w:p>
    <w:p w14:paraId="04EB15FD" w14:textId="77777777" w:rsidR="00ED57F7" w:rsidRDefault="00ED57F7" w:rsidP="00ED57F7">
      <w:pPr>
        <w:pStyle w:val="af0"/>
        <w:widowControl w:val="0"/>
        <w:numPr>
          <w:ilvl w:val="1"/>
          <w:numId w:val="24"/>
        </w:numPr>
        <w:tabs>
          <w:tab w:val="left" w:pos="1062"/>
          <w:tab w:val="left" w:pos="4042"/>
          <w:tab w:val="left" w:pos="5765"/>
          <w:tab w:val="left" w:pos="7984"/>
          <w:tab w:val="left" w:pos="8471"/>
        </w:tabs>
        <w:autoSpaceDE w:val="0"/>
        <w:autoSpaceDN w:val="0"/>
        <w:spacing w:after="0" w:line="278" w:lineRule="auto"/>
        <w:ind w:left="1061" w:right="288"/>
        <w:contextualSpacing w:val="0"/>
      </w:pPr>
      <w:proofErr w:type="spellStart"/>
      <w:r>
        <w:rPr>
          <w:spacing w:val="-2"/>
        </w:rPr>
        <w:t>РосБизнесКонсалтинг</w:t>
      </w:r>
      <w:proofErr w:type="spellEnd"/>
      <w:r>
        <w:tab/>
      </w:r>
      <w:r>
        <w:rPr>
          <w:spacing w:val="-2"/>
        </w:rPr>
        <w:t>(материалы</w:t>
      </w:r>
      <w:r>
        <w:tab/>
      </w:r>
      <w:r>
        <w:rPr>
          <w:spacing w:val="-2"/>
        </w:rPr>
        <w:t>аналитического</w:t>
      </w:r>
      <w:r>
        <w:tab/>
      </w:r>
      <w:r>
        <w:rPr>
          <w:spacing w:val="-10"/>
        </w:rPr>
        <w:t>и</w:t>
      </w:r>
      <w:r>
        <w:tab/>
      </w:r>
      <w:r>
        <w:rPr>
          <w:spacing w:val="-2"/>
        </w:rPr>
        <w:t xml:space="preserve">обзорного </w:t>
      </w:r>
      <w:r>
        <w:t>характера)</w:t>
      </w:r>
      <w:r>
        <w:rPr>
          <w:spacing w:val="63"/>
        </w:rPr>
        <w:t xml:space="preserve"> </w:t>
      </w:r>
      <w:hyperlink r:id="rId30">
        <w:r>
          <w:rPr>
            <w:color w:val="000080"/>
            <w:u w:val="single" w:color="000080"/>
          </w:rPr>
          <w:t>http://www.rbc.ru</w:t>
        </w:r>
      </w:hyperlink>
    </w:p>
    <w:p w14:paraId="49B74428" w14:textId="77777777" w:rsidR="00ED57F7" w:rsidRPr="006F2A83" w:rsidRDefault="00ED57F7" w:rsidP="00ED57F7">
      <w:pPr>
        <w:pStyle w:val="af0"/>
        <w:widowControl w:val="0"/>
        <w:numPr>
          <w:ilvl w:val="1"/>
          <w:numId w:val="24"/>
        </w:numPr>
        <w:tabs>
          <w:tab w:val="left" w:pos="1062"/>
        </w:tabs>
        <w:autoSpaceDE w:val="0"/>
        <w:autoSpaceDN w:val="0"/>
        <w:spacing w:before="65" w:after="0" w:line="317" w:lineRule="exact"/>
        <w:ind w:left="1061" w:firstLine="0"/>
        <w:contextualSpacing w:val="0"/>
        <w:rPr>
          <w:szCs w:val="28"/>
        </w:rPr>
      </w:pPr>
      <w:r w:rsidRPr="006F2A83">
        <w:t>Сайт</w:t>
      </w:r>
      <w:r w:rsidRPr="006F2A83">
        <w:rPr>
          <w:spacing w:val="50"/>
          <w:w w:val="150"/>
        </w:rPr>
        <w:t xml:space="preserve"> </w:t>
      </w:r>
      <w:r w:rsidRPr="006F2A83">
        <w:t>Нуреева</w:t>
      </w:r>
      <w:r w:rsidRPr="006F2A83">
        <w:rPr>
          <w:spacing w:val="52"/>
          <w:w w:val="150"/>
        </w:rPr>
        <w:t xml:space="preserve"> </w:t>
      </w:r>
      <w:r w:rsidRPr="006F2A83">
        <w:t>Р.М.,</w:t>
      </w:r>
      <w:r w:rsidRPr="006F2A83">
        <w:rPr>
          <w:spacing w:val="52"/>
          <w:w w:val="150"/>
        </w:rPr>
        <w:t xml:space="preserve"> </w:t>
      </w:r>
      <w:r w:rsidRPr="006F2A83">
        <w:t>проф.,</w:t>
      </w:r>
      <w:r w:rsidRPr="006F2A83">
        <w:rPr>
          <w:spacing w:val="52"/>
          <w:w w:val="150"/>
        </w:rPr>
        <w:t xml:space="preserve"> </w:t>
      </w:r>
      <w:r w:rsidRPr="006F2A83">
        <w:t>заведующего</w:t>
      </w:r>
      <w:r w:rsidRPr="006F2A83">
        <w:rPr>
          <w:spacing w:val="54"/>
          <w:w w:val="150"/>
        </w:rPr>
        <w:t xml:space="preserve"> </w:t>
      </w:r>
      <w:r w:rsidRPr="006F2A83">
        <w:t>кафедрой</w:t>
      </w:r>
      <w:r w:rsidRPr="006F2A83">
        <w:rPr>
          <w:spacing w:val="54"/>
          <w:w w:val="150"/>
        </w:rPr>
        <w:t xml:space="preserve"> </w:t>
      </w:r>
      <w:r w:rsidRPr="006F2A83">
        <w:rPr>
          <w:spacing w:val="-2"/>
        </w:rPr>
        <w:t>«Экономическая</w:t>
      </w:r>
      <w:r>
        <w:rPr>
          <w:spacing w:val="-2"/>
        </w:rPr>
        <w:t xml:space="preserve"> </w:t>
      </w:r>
      <w:r w:rsidRPr="006F2A83">
        <w:rPr>
          <w:szCs w:val="28"/>
        </w:rPr>
        <w:t>теория»</w:t>
      </w:r>
      <w:r w:rsidRPr="006F2A83">
        <w:rPr>
          <w:spacing w:val="-14"/>
          <w:szCs w:val="28"/>
        </w:rPr>
        <w:t xml:space="preserve"> </w:t>
      </w:r>
      <w:r w:rsidRPr="006F2A83">
        <w:rPr>
          <w:szCs w:val="28"/>
        </w:rPr>
        <w:t>Финансового</w:t>
      </w:r>
      <w:r w:rsidRPr="006F2A83">
        <w:rPr>
          <w:spacing w:val="-9"/>
          <w:szCs w:val="28"/>
        </w:rPr>
        <w:t xml:space="preserve"> </w:t>
      </w:r>
      <w:r w:rsidRPr="006F2A83">
        <w:rPr>
          <w:szCs w:val="28"/>
        </w:rPr>
        <w:t>университета</w:t>
      </w:r>
      <w:r w:rsidRPr="006F2A83">
        <w:rPr>
          <w:spacing w:val="-8"/>
          <w:szCs w:val="28"/>
        </w:rPr>
        <w:t xml:space="preserve"> </w:t>
      </w:r>
      <w:r w:rsidRPr="006F2A83">
        <w:rPr>
          <w:szCs w:val="28"/>
        </w:rPr>
        <w:t>-</w:t>
      </w:r>
      <w:r w:rsidRPr="006F2A83">
        <w:rPr>
          <w:spacing w:val="-12"/>
          <w:szCs w:val="28"/>
        </w:rPr>
        <w:t xml:space="preserve"> </w:t>
      </w:r>
      <w:hyperlink r:id="rId31">
        <w:r w:rsidRPr="006F2A83">
          <w:rPr>
            <w:szCs w:val="28"/>
          </w:rPr>
          <w:t>http://rustem-</w:t>
        </w:r>
        <w:r w:rsidRPr="006F2A83">
          <w:rPr>
            <w:spacing w:val="-2"/>
            <w:szCs w:val="28"/>
          </w:rPr>
          <w:t>nureev.ru</w:t>
        </w:r>
      </w:hyperlink>
    </w:p>
    <w:p w14:paraId="16BE83AE" w14:textId="77777777" w:rsidR="00ED57F7" w:rsidRDefault="00ED57F7" w:rsidP="00ED57F7">
      <w:pPr>
        <w:pStyle w:val="af0"/>
        <w:widowControl w:val="0"/>
        <w:numPr>
          <w:ilvl w:val="1"/>
          <w:numId w:val="24"/>
        </w:numPr>
        <w:tabs>
          <w:tab w:val="left" w:pos="1062"/>
        </w:tabs>
        <w:autoSpaceDE w:val="0"/>
        <w:autoSpaceDN w:val="0"/>
        <w:spacing w:before="50" w:after="0"/>
        <w:ind w:left="1061" w:right="287"/>
        <w:contextualSpacing w:val="0"/>
      </w:pPr>
      <w:r>
        <w:t>Сайт</w:t>
      </w:r>
      <w:r>
        <w:rPr>
          <w:spacing w:val="40"/>
        </w:rPr>
        <w:t xml:space="preserve"> </w:t>
      </w:r>
      <w:r>
        <w:t>Юданова</w:t>
      </w:r>
      <w:r>
        <w:rPr>
          <w:spacing w:val="40"/>
        </w:rPr>
        <w:t xml:space="preserve"> </w:t>
      </w:r>
      <w:r>
        <w:t>А.Ю.,</w:t>
      </w:r>
      <w:r>
        <w:rPr>
          <w:spacing w:val="40"/>
        </w:rPr>
        <w:t xml:space="preserve"> </w:t>
      </w:r>
      <w:r>
        <w:t>профессора</w:t>
      </w:r>
      <w:r>
        <w:rPr>
          <w:spacing w:val="40"/>
        </w:rPr>
        <w:t xml:space="preserve"> </w:t>
      </w:r>
      <w:r>
        <w:t>кафедры</w:t>
      </w:r>
      <w:r>
        <w:rPr>
          <w:spacing w:val="40"/>
        </w:rPr>
        <w:t xml:space="preserve"> </w:t>
      </w:r>
      <w:r>
        <w:t>«Экономическая</w:t>
      </w:r>
      <w:r>
        <w:rPr>
          <w:spacing w:val="40"/>
        </w:rPr>
        <w:t xml:space="preserve"> </w:t>
      </w:r>
      <w:r>
        <w:lastRenderedPageBreak/>
        <w:t>теория» Финансового университета—</w:t>
      </w:r>
      <w:r>
        <w:rPr>
          <w:spacing w:val="67"/>
        </w:rPr>
        <w:t xml:space="preserve"> </w:t>
      </w:r>
      <w:hyperlink r:id="rId32">
        <w:r>
          <w:rPr>
            <w:color w:val="000080"/>
            <w:u w:val="single" w:color="000080"/>
          </w:rPr>
          <w:t>http://www.yudanov.ru</w:t>
        </w:r>
      </w:hyperlink>
    </w:p>
    <w:p w14:paraId="25CE7930" w14:textId="77777777" w:rsidR="00ED57F7" w:rsidRDefault="00ED57F7" w:rsidP="00ED57F7">
      <w:pPr>
        <w:pStyle w:val="af0"/>
        <w:widowControl w:val="0"/>
        <w:numPr>
          <w:ilvl w:val="1"/>
          <w:numId w:val="24"/>
        </w:numPr>
        <w:tabs>
          <w:tab w:val="left" w:pos="1062"/>
          <w:tab w:val="left" w:pos="3062"/>
          <w:tab w:val="left" w:pos="5464"/>
          <w:tab w:val="left" w:pos="7201"/>
          <w:tab w:val="left" w:pos="8336"/>
        </w:tabs>
        <w:autoSpaceDE w:val="0"/>
        <w:autoSpaceDN w:val="0"/>
        <w:spacing w:after="0"/>
        <w:ind w:left="908" w:right="289" w:hanging="207"/>
        <w:contextualSpacing w:val="0"/>
        <w:rPr>
          <w:color w:val="000080"/>
          <w:sz w:val="26"/>
        </w:rPr>
      </w:pPr>
      <w:r>
        <w:rPr>
          <w:spacing w:val="-2"/>
        </w:rPr>
        <w:t>Лауреаты</w:t>
      </w:r>
      <w:r>
        <w:tab/>
      </w:r>
      <w:r>
        <w:rPr>
          <w:spacing w:val="-2"/>
        </w:rPr>
        <w:t>Нобелевской</w:t>
      </w:r>
      <w:r>
        <w:tab/>
      </w:r>
      <w:r>
        <w:rPr>
          <w:spacing w:val="-2"/>
        </w:rPr>
        <w:t>премии</w:t>
      </w:r>
      <w:r>
        <w:tab/>
      </w:r>
      <w:r>
        <w:rPr>
          <w:spacing w:val="-6"/>
        </w:rPr>
        <w:t>по</w:t>
      </w:r>
      <w:r>
        <w:tab/>
      </w:r>
      <w:r>
        <w:rPr>
          <w:spacing w:val="-2"/>
        </w:rPr>
        <w:t xml:space="preserve">экономике: </w:t>
      </w:r>
      <w:hyperlink r:id="rId33">
        <w:r>
          <w:rPr>
            <w:color w:val="000080"/>
            <w:spacing w:val="-2"/>
          </w:rPr>
          <w:t>http://www.nobel.se/economics/laureates</w:t>
        </w:r>
      </w:hyperlink>
      <w:r>
        <w:rPr>
          <w:color w:val="000080"/>
          <w:spacing w:val="-2"/>
        </w:rPr>
        <w:t xml:space="preserve"> </w:t>
      </w:r>
      <w:hyperlink r:id="rId34">
        <w:r>
          <w:rPr>
            <w:color w:val="000080"/>
            <w:spacing w:val="-2"/>
          </w:rPr>
          <w:t>http://www.almaz.com/nobel/economics</w:t>
        </w:r>
      </w:hyperlink>
    </w:p>
    <w:p w14:paraId="7D0BEB25" w14:textId="77777777" w:rsidR="00ED57F7" w:rsidRDefault="00ED57F7" w:rsidP="00ED57F7">
      <w:pPr>
        <w:pStyle w:val="ac"/>
        <w:spacing w:before="8"/>
        <w:ind w:left="0" w:firstLine="0"/>
        <w:rPr>
          <w:sz w:val="32"/>
        </w:rPr>
      </w:pPr>
    </w:p>
    <w:p w14:paraId="4D48D9EF" w14:textId="77777777" w:rsidR="00ED57F7" w:rsidRPr="00FC6DD7" w:rsidRDefault="00ED57F7" w:rsidP="00ED57F7">
      <w:pPr>
        <w:spacing w:line="360" w:lineRule="auto"/>
        <w:rPr>
          <w:b/>
          <w:bCs/>
          <w:i/>
          <w:sz w:val="28"/>
          <w:szCs w:val="28"/>
        </w:rPr>
      </w:pPr>
      <w:r w:rsidRPr="00FC6DD7">
        <w:rPr>
          <w:b/>
          <w:bCs/>
          <w:i/>
          <w:sz w:val="28"/>
          <w:szCs w:val="28"/>
        </w:rPr>
        <w:t>Электронные ресурсы БИК</w:t>
      </w:r>
    </w:p>
    <w:p w14:paraId="7EDD8A73" w14:textId="77777777" w:rsidR="00ED57F7" w:rsidRPr="00FC6DD7" w:rsidRDefault="00ED57F7" w:rsidP="00ED57F7">
      <w:pPr>
        <w:widowControl/>
        <w:numPr>
          <w:ilvl w:val="0"/>
          <w:numId w:val="21"/>
        </w:numPr>
        <w:autoSpaceDE/>
        <w:autoSpaceDN/>
        <w:spacing w:line="276" w:lineRule="auto"/>
        <w:ind w:left="426"/>
        <w:rPr>
          <w:sz w:val="28"/>
          <w:szCs w:val="28"/>
        </w:rPr>
      </w:pPr>
      <w:r w:rsidRPr="00FC6DD7">
        <w:rPr>
          <w:sz w:val="28"/>
          <w:szCs w:val="28"/>
        </w:rPr>
        <w:t>Электронная библиотека Финансового университета (ЭБ) http://elib.fa.ru/</w:t>
      </w:r>
    </w:p>
    <w:p w14:paraId="14155BCF" w14:textId="77777777" w:rsidR="00ED57F7" w:rsidRPr="00FC6DD7" w:rsidRDefault="00ED57F7" w:rsidP="00ED57F7">
      <w:pPr>
        <w:widowControl/>
        <w:numPr>
          <w:ilvl w:val="0"/>
          <w:numId w:val="21"/>
        </w:numPr>
        <w:autoSpaceDE/>
        <w:autoSpaceDN/>
        <w:spacing w:line="276" w:lineRule="auto"/>
        <w:ind w:left="426"/>
        <w:rPr>
          <w:sz w:val="28"/>
          <w:szCs w:val="28"/>
        </w:rPr>
      </w:pPr>
      <w:r w:rsidRPr="00FC6DD7">
        <w:rPr>
          <w:sz w:val="28"/>
          <w:szCs w:val="28"/>
        </w:rPr>
        <w:t>Электронно-библиотечная система BOOK.RU http://www.book.ru</w:t>
      </w:r>
    </w:p>
    <w:p w14:paraId="126FDBC2" w14:textId="77777777" w:rsidR="00ED57F7" w:rsidRPr="00FC6DD7" w:rsidRDefault="00ED57F7" w:rsidP="00ED57F7">
      <w:pPr>
        <w:widowControl/>
        <w:numPr>
          <w:ilvl w:val="0"/>
          <w:numId w:val="21"/>
        </w:numPr>
        <w:autoSpaceDE/>
        <w:autoSpaceDN/>
        <w:spacing w:line="276" w:lineRule="auto"/>
        <w:ind w:left="426"/>
        <w:rPr>
          <w:sz w:val="28"/>
          <w:szCs w:val="28"/>
        </w:rPr>
      </w:pPr>
      <w:r w:rsidRPr="00FC6DD7">
        <w:rPr>
          <w:sz w:val="28"/>
          <w:szCs w:val="28"/>
        </w:rPr>
        <w:t>Электронно-библиотечная система «Университетская библиотека ОНЛАЙН» http://biblioclub.ru/</w:t>
      </w:r>
    </w:p>
    <w:p w14:paraId="684E66DC" w14:textId="77777777" w:rsidR="00ED57F7" w:rsidRPr="00FC6DD7" w:rsidRDefault="00ED57F7" w:rsidP="00ED57F7">
      <w:pPr>
        <w:widowControl/>
        <w:numPr>
          <w:ilvl w:val="0"/>
          <w:numId w:val="21"/>
        </w:numPr>
        <w:autoSpaceDE/>
        <w:autoSpaceDN/>
        <w:spacing w:line="276" w:lineRule="auto"/>
        <w:ind w:left="426"/>
        <w:rPr>
          <w:sz w:val="28"/>
          <w:szCs w:val="28"/>
        </w:rPr>
      </w:pPr>
      <w:r w:rsidRPr="00FC6DD7">
        <w:rPr>
          <w:sz w:val="28"/>
          <w:szCs w:val="28"/>
        </w:rPr>
        <w:t xml:space="preserve">Электронно-библиотечная система </w:t>
      </w:r>
      <w:proofErr w:type="spellStart"/>
      <w:r w:rsidRPr="00FC6DD7">
        <w:rPr>
          <w:sz w:val="28"/>
          <w:szCs w:val="28"/>
        </w:rPr>
        <w:t>Znanium</w:t>
      </w:r>
      <w:proofErr w:type="spellEnd"/>
      <w:r w:rsidRPr="00FC6DD7">
        <w:rPr>
          <w:sz w:val="28"/>
          <w:szCs w:val="28"/>
        </w:rPr>
        <w:t xml:space="preserve"> http://www.znanium.com</w:t>
      </w:r>
    </w:p>
    <w:p w14:paraId="22CCE768" w14:textId="77777777" w:rsidR="00ED57F7" w:rsidRPr="00FC6DD7" w:rsidRDefault="00ED57F7" w:rsidP="00ED57F7">
      <w:pPr>
        <w:widowControl/>
        <w:numPr>
          <w:ilvl w:val="0"/>
          <w:numId w:val="21"/>
        </w:numPr>
        <w:autoSpaceDE/>
        <w:autoSpaceDN/>
        <w:spacing w:line="276" w:lineRule="auto"/>
        <w:ind w:left="426"/>
        <w:rPr>
          <w:sz w:val="28"/>
          <w:szCs w:val="28"/>
        </w:rPr>
      </w:pPr>
      <w:r w:rsidRPr="00FC6DD7">
        <w:rPr>
          <w:sz w:val="28"/>
          <w:szCs w:val="28"/>
        </w:rPr>
        <w:t xml:space="preserve">Электронно-библиотечная система издательства «ЮРАЙТ» https://www.biblio-online.ru/  </w:t>
      </w:r>
    </w:p>
    <w:p w14:paraId="29D64052" w14:textId="77777777" w:rsidR="00ED57F7" w:rsidRPr="00FC6DD7" w:rsidRDefault="00ED57F7" w:rsidP="00ED57F7">
      <w:pPr>
        <w:widowControl/>
        <w:numPr>
          <w:ilvl w:val="0"/>
          <w:numId w:val="21"/>
        </w:numPr>
        <w:autoSpaceDE/>
        <w:autoSpaceDN/>
        <w:spacing w:line="276" w:lineRule="auto"/>
        <w:ind w:left="426"/>
        <w:rPr>
          <w:sz w:val="28"/>
          <w:szCs w:val="28"/>
        </w:rPr>
      </w:pPr>
      <w:r w:rsidRPr="00FC6DD7">
        <w:rPr>
          <w:sz w:val="28"/>
          <w:szCs w:val="28"/>
        </w:rPr>
        <w:t xml:space="preserve">Научная электронная библиотека eLibrary.ru http://elibrary.ru  </w:t>
      </w:r>
    </w:p>
    <w:p w14:paraId="1B6E64D4" w14:textId="77777777" w:rsidR="00ED57F7" w:rsidRPr="00FC6DD7" w:rsidRDefault="00ED57F7" w:rsidP="00ED57F7">
      <w:pPr>
        <w:widowControl/>
        <w:numPr>
          <w:ilvl w:val="0"/>
          <w:numId w:val="21"/>
        </w:numPr>
        <w:autoSpaceDE/>
        <w:autoSpaceDN/>
        <w:spacing w:line="276" w:lineRule="auto"/>
        <w:ind w:left="426"/>
        <w:rPr>
          <w:sz w:val="28"/>
          <w:szCs w:val="28"/>
        </w:rPr>
      </w:pPr>
      <w:r w:rsidRPr="00FC6DD7">
        <w:rPr>
          <w:sz w:val="28"/>
          <w:szCs w:val="28"/>
        </w:rPr>
        <w:t>Национальная электронная библиотека http://нэб.рф/</w:t>
      </w:r>
    </w:p>
    <w:p w14:paraId="751EE717" w14:textId="77777777" w:rsidR="00ED57F7" w:rsidRPr="00FC6DD7" w:rsidRDefault="00ED57F7" w:rsidP="00ED57F7">
      <w:pPr>
        <w:widowControl/>
        <w:numPr>
          <w:ilvl w:val="0"/>
          <w:numId w:val="21"/>
        </w:numPr>
        <w:autoSpaceDE/>
        <w:autoSpaceDN/>
        <w:spacing w:line="276" w:lineRule="auto"/>
        <w:ind w:left="426"/>
        <w:rPr>
          <w:sz w:val="28"/>
          <w:szCs w:val="28"/>
        </w:rPr>
      </w:pPr>
      <w:r w:rsidRPr="00FC6DD7">
        <w:rPr>
          <w:sz w:val="28"/>
          <w:szCs w:val="28"/>
        </w:rPr>
        <w:t>Электронная библиотека диссертаций Российской государственной библиотеки https://dvs.rsl.ru/</w:t>
      </w:r>
    </w:p>
    <w:p w14:paraId="3D944189" w14:textId="77777777" w:rsidR="00ED57F7" w:rsidRPr="00FC6DD7" w:rsidRDefault="00ED57F7" w:rsidP="00ED57F7">
      <w:pPr>
        <w:widowControl/>
        <w:numPr>
          <w:ilvl w:val="0"/>
          <w:numId w:val="21"/>
        </w:numPr>
        <w:autoSpaceDE/>
        <w:autoSpaceDN/>
        <w:spacing w:line="276" w:lineRule="auto"/>
        <w:ind w:left="426"/>
        <w:rPr>
          <w:sz w:val="28"/>
          <w:szCs w:val="28"/>
        </w:rPr>
      </w:pPr>
      <w:r w:rsidRPr="00FC6DD7">
        <w:rPr>
          <w:sz w:val="28"/>
          <w:szCs w:val="28"/>
        </w:rPr>
        <w:t xml:space="preserve">Пакет баз данных компании EBSCO </w:t>
      </w:r>
      <w:proofErr w:type="spellStart"/>
      <w:r w:rsidRPr="00FC6DD7">
        <w:rPr>
          <w:sz w:val="28"/>
          <w:szCs w:val="28"/>
        </w:rPr>
        <w:t>Publishing</w:t>
      </w:r>
      <w:proofErr w:type="spellEnd"/>
      <w:r w:rsidRPr="00FC6DD7">
        <w:rPr>
          <w:sz w:val="28"/>
          <w:szCs w:val="28"/>
        </w:rPr>
        <w:t xml:space="preserve">, крупнейшего </w:t>
      </w:r>
      <w:proofErr w:type="spellStart"/>
      <w:r w:rsidRPr="00FC6DD7">
        <w:rPr>
          <w:sz w:val="28"/>
          <w:szCs w:val="28"/>
        </w:rPr>
        <w:t>агрегатора</w:t>
      </w:r>
      <w:proofErr w:type="spellEnd"/>
      <w:r w:rsidRPr="00FC6DD7">
        <w:rPr>
          <w:sz w:val="28"/>
          <w:szCs w:val="28"/>
        </w:rPr>
        <w:t xml:space="preserve"> научных ресурсов ведущих издательств мира http://search.ebscohost.com</w:t>
      </w:r>
    </w:p>
    <w:p w14:paraId="7BA2F90F" w14:textId="77777777" w:rsidR="00ED57F7" w:rsidRPr="00FC6DD7" w:rsidRDefault="00ED57F7" w:rsidP="00ED57F7">
      <w:pPr>
        <w:widowControl/>
        <w:numPr>
          <w:ilvl w:val="0"/>
          <w:numId w:val="21"/>
        </w:numPr>
        <w:autoSpaceDE/>
        <w:autoSpaceDN/>
        <w:spacing w:line="276" w:lineRule="auto"/>
        <w:ind w:left="426"/>
        <w:rPr>
          <w:sz w:val="28"/>
          <w:szCs w:val="28"/>
          <w:lang w:val="en-US"/>
        </w:rPr>
      </w:pPr>
      <w:r w:rsidRPr="00FC6DD7">
        <w:rPr>
          <w:sz w:val="28"/>
          <w:szCs w:val="28"/>
          <w:lang w:val="en-US"/>
        </w:rPr>
        <w:t>JSTOR Arts &amp; Sciences I Collection http://jstor.org</w:t>
      </w:r>
    </w:p>
    <w:p w14:paraId="3639C1EA" w14:textId="77777777" w:rsidR="00ED57F7" w:rsidRPr="00FC6DD7" w:rsidRDefault="00ED57F7" w:rsidP="00ED57F7">
      <w:pPr>
        <w:widowControl/>
        <w:numPr>
          <w:ilvl w:val="0"/>
          <w:numId w:val="21"/>
        </w:numPr>
        <w:autoSpaceDE/>
        <w:autoSpaceDN/>
        <w:spacing w:line="276" w:lineRule="auto"/>
        <w:ind w:left="426"/>
        <w:rPr>
          <w:sz w:val="28"/>
          <w:szCs w:val="28"/>
        </w:rPr>
      </w:pPr>
      <w:r w:rsidRPr="00FC6DD7">
        <w:rPr>
          <w:sz w:val="28"/>
          <w:szCs w:val="28"/>
        </w:rPr>
        <w:t xml:space="preserve">Реферативная база данных </w:t>
      </w:r>
      <w:proofErr w:type="spellStart"/>
      <w:r w:rsidRPr="00FC6DD7">
        <w:rPr>
          <w:sz w:val="28"/>
          <w:szCs w:val="28"/>
        </w:rPr>
        <w:t>Scopus</w:t>
      </w:r>
      <w:proofErr w:type="spellEnd"/>
      <w:r w:rsidRPr="00FC6DD7">
        <w:rPr>
          <w:sz w:val="28"/>
          <w:szCs w:val="28"/>
        </w:rPr>
        <w:t xml:space="preserve"> https://www.scopus.com/</w:t>
      </w:r>
    </w:p>
    <w:p w14:paraId="60D10573" w14:textId="77777777" w:rsidR="00ED57F7" w:rsidRDefault="00ED57F7" w:rsidP="00ED57F7">
      <w:pPr>
        <w:ind w:left="142"/>
        <w:jc w:val="center"/>
        <w:rPr>
          <w:i/>
          <w:iCs/>
        </w:rPr>
      </w:pPr>
    </w:p>
    <w:p w14:paraId="4DCAE5A4" w14:textId="77777777" w:rsidR="00ED57F7" w:rsidRDefault="00ED57F7" w:rsidP="00ED57F7">
      <w:pPr>
        <w:ind w:left="142"/>
        <w:jc w:val="center"/>
        <w:rPr>
          <w:i/>
          <w:iCs/>
        </w:rPr>
      </w:pPr>
    </w:p>
    <w:p w14:paraId="7BD8AEC0" w14:textId="77777777" w:rsidR="00ED57F7" w:rsidRDefault="00ED57F7" w:rsidP="00ED57F7">
      <w:pPr>
        <w:spacing w:before="89"/>
        <w:ind w:left="342"/>
        <w:rPr>
          <w:b/>
          <w:i/>
          <w:sz w:val="28"/>
        </w:rPr>
      </w:pPr>
      <w:r>
        <w:rPr>
          <w:b/>
          <w:i/>
          <w:sz w:val="28"/>
        </w:rPr>
        <w:t>Международные</w:t>
      </w:r>
      <w:r>
        <w:rPr>
          <w:b/>
          <w:i/>
          <w:spacing w:val="-15"/>
          <w:sz w:val="28"/>
        </w:rPr>
        <w:t xml:space="preserve"> </w:t>
      </w:r>
      <w:r>
        <w:rPr>
          <w:b/>
          <w:i/>
          <w:sz w:val="28"/>
        </w:rPr>
        <w:t>статистические</w:t>
      </w:r>
      <w:r>
        <w:rPr>
          <w:b/>
          <w:i/>
          <w:spacing w:val="-15"/>
          <w:sz w:val="28"/>
        </w:rPr>
        <w:t xml:space="preserve"> </w:t>
      </w:r>
      <w:r>
        <w:rPr>
          <w:b/>
          <w:i/>
          <w:spacing w:val="-2"/>
          <w:sz w:val="28"/>
        </w:rPr>
        <w:t>агентства</w:t>
      </w:r>
    </w:p>
    <w:p w14:paraId="42B4E45A" w14:textId="77777777" w:rsidR="00ED57F7" w:rsidRDefault="00ED57F7" w:rsidP="00ED57F7">
      <w:pPr>
        <w:pStyle w:val="ac"/>
        <w:spacing w:before="3"/>
        <w:ind w:left="0" w:firstLine="0"/>
        <w:rPr>
          <w:b/>
          <w:i/>
          <w:sz w:val="36"/>
        </w:rPr>
      </w:pPr>
    </w:p>
    <w:p w14:paraId="30A91A0D" w14:textId="77777777" w:rsidR="00ED57F7" w:rsidRDefault="00ED57F7" w:rsidP="00ED57F7">
      <w:pPr>
        <w:pStyle w:val="4"/>
      </w:pPr>
      <w:proofErr w:type="spellStart"/>
      <w:r>
        <w:t>World</w:t>
      </w:r>
      <w:proofErr w:type="spellEnd"/>
      <w:r>
        <w:rPr>
          <w:spacing w:val="-4"/>
        </w:rPr>
        <w:t xml:space="preserve"> </w:t>
      </w:r>
      <w:proofErr w:type="spellStart"/>
      <w:r>
        <w:t>Bank</w:t>
      </w:r>
      <w:proofErr w:type="spellEnd"/>
      <w:r>
        <w:t>:</w:t>
      </w:r>
      <w:r>
        <w:rPr>
          <w:spacing w:val="-4"/>
        </w:rPr>
        <w:t xml:space="preserve"> </w:t>
      </w:r>
      <w:proofErr w:type="spellStart"/>
      <w:r>
        <w:t>Data</w:t>
      </w:r>
      <w:proofErr w:type="spellEnd"/>
      <w:r>
        <w:rPr>
          <w:spacing w:val="-3"/>
        </w:rPr>
        <w:t xml:space="preserve"> </w:t>
      </w:r>
      <w:proofErr w:type="spellStart"/>
      <w:r>
        <w:t>and</w:t>
      </w:r>
      <w:proofErr w:type="spellEnd"/>
      <w:r>
        <w:rPr>
          <w:spacing w:val="-3"/>
        </w:rPr>
        <w:t xml:space="preserve"> </w:t>
      </w:r>
      <w:proofErr w:type="spellStart"/>
      <w:r>
        <w:rPr>
          <w:spacing w:val="-2"/>
        </w:rPr>
        <w:t>Statistics</w:t>
      </w:r>
      <w:proofErr w:type="spellEnd"/>
    </w:p>
    <w:p w14:paraId="625937E4" w14:textId="77777777" w:rsidR="00ED57F7" w:rsidRDefault="00B90158" w:rsidP="00ED57F7">
      <w:pPr>
        <w:pStyle w:val="ac"/>
        <w:spacing w:before="43"/>
        <w:ind w:firstLine="0"/>
      </w:pPr>
      <w:hyperlink r:id="rId35">
        <w:r w:rsidR="00ED57F7">
          <w:rPr>
            <w:spacing w:val="-2"/>
          </w:rPr>
          <w:t>http://www.worldbank.org/data/</w:t>
        </w:r>
      </w:hyperlink>
    </w:p>
    <w:p w14:paraId="13C2177F" w14:textId="77777777" w:rsidR="00ED57F7" w:rsidRPr="00455999" w:rsidRDefault="00ED57F7" w:rsidP="00ED57F7">
      <w:pPr>
        <w:pStyle w:val="4"/>
        <w:spacing w:before="52"/>
        <w:rPr>
          <w:lang w:val="en-US"/>
        </w:rPr>
      </w:pPr>
      <w:r w:rsidRPr="00455999">
        <w:rPr>
          <w:lang w:val="en-US"/>
        </w:rPr>
        <w:t>World</w:t>
      </w:r>
      <w:r w:rsidRPr="00455999">
        <w:rPr>
          <w:spacing w:val="-5"/>
          <w:lang w:val="en-US"/>
        </w:rPr>
        <w:t xml:space="preserve"> </w:t>
      </w:r>
      <w:r w:rsidRPr="00455999">
        <w:rPr>
          <w:lang w:val="en-US"/>
        </w:rPr>
        <w:t>Development</w:t>
      </w:r>
      <w:r w:rsidRPr="00455999">
        <w:rPr>
          <w:spacing w:val="-5"/>
          <w:lang w:val="en-US"/>
        </w:rPr>
        <w:t xml:space="preserve"> </w:t>
      </w:r>
      <w:r w:rsidRPr="00455999">
        <w:rPr>
          <w:lang w:val="en-US"/>
        </w:rPr>
        <w:t>Reports</w:t>
      </w:r>
      <w:r w:rsidRPr="00455999">
        <w:rPr>
          <w:spacing w:val="-5"/>
          <w:lang w:val="en-US"/>
        </w:rPr>
        <w:t xml:space="preserve"> </w:t>
      </w:r>
      <w:r w:rsidRPr="00455999">
        <w:rPr>
          <w:lang w:val="en-US"/>
        </w:rPr>
        <w:t>(World</w:t>
      </w:r>
      <w:r w:rsidRPr="00455999">
        <w:rPr>
          <w:spacing w:val="-4"/>
          <w:lang w:val="en-US"/>
        </w:rPr>
        <w:t xml:space="preserve"> </w:t>
      </w:r>
      <w:r w:rsidRPr="00455999">
        <w:rPr>
          <w:spacing w:val="-2"/>
          <w:lang w:val="en-US"/>
        </w:rPr>
        <w:t>Bank)</w:t>
      </w:r>
    </w:p>
    <w:p w14:paraId="180C2BAC" w14:textId="77777777" w:rsidR="00ED57F7" w:rsidRPr="00455999" w:rsidRDefault="00B90158" w:rsidP="00ED57F7">
      <w:pPr>
        <w:spacing w:before="46" w:line="276" w:lineRule="auto"/>
        <w:ind w:left="342" w:right="5409"/>
        <w:rPr>
          <w:sz w:val="28"/>
          <w:lang w:val="en-US"/>
        </w:rPr>
      </w:pPr>
      <w:hyperlink r:id="rId36">
        <w:r w:rsidR="00ED57F7" w:rsidRPr="00455999">
          <w:rPr>
            <w:spacing w:val="-2"/>
            <w:sz w:val="28"/>
            <w:lang w:val="en-US"/>
          </w:rPr>
          <w:t>http://econ.worldbank.org/wdr/</w:t>
        </w:r>
      </w:hyperlink>
      <w:r w:rsidR="00ED57F7" w:rsidRPr="00455999">
        <w:rPr>
          <w:spacing w:val="-2"/>
          <w:sz w:val="28"/>
          <w:lang w:val="en-US"/>
        </w:rPr>
        <w:t xml:space="preserve"> </w:t>
      </w:r>
      <w:r w:rsidR="00ED57F7" w:rsidRPr="00455999">
        <w:rPr>
          <w:b/>
          <w:sz w:val="28"/>
          <w:lang w:val="en-US"/>
        </w:rPr>
        <w:t>United</w:t>
      </w:r>
      <w:r w:rsidR="00ED57F7" w:rsidRPr="00455999">
        <w:rPr>
          <w:b/>
          <w:spacing w:val="-13"/>
          <w:sz w:val="28"/>
          <w:lang w:val="en-US"/>
        </w:rPr>
        <w:t xml:space="preserve"> </w:t>
      </w:r>
      <w:r w:rsidR="00ED57F7" w:rsidRPr="00455999">
        <w:rPr>
          <w:b/>
          <w:sz w:val="28"/>
          <w:lang w:val="en-US"/>
        </w:rPr>
        <w:t>Nations</w:t>
      </w:r>
      <w:r w:rsidR="00ED57F7" w:rsidRPr="00455999">
        <w:rPr>
          <w:b/>
          <w:spacing w:val="-12"/>
          <w:sz w:val="28"/>
          <w:lang w:val="en-US"/>
        </w:rPr>
        <w:t xml:space="preserve"> </w:t>
      </w:r>
      <w:r w:rsidR="00ED57F7" w:rsidRPr="00455999">
        <w:rPr>
          <w:b/>
          <w:sz w:val="28"/>
          <w:lang w:val="en-US"/>
        </w:rPr>
        <w:t>Statistics</w:t>
      </w:r>
      <w:r w:rsidR="00ED57F7" w:rsidRPr="00455999">
        <w:rPr>
          <w:b/>
          <w:spacing w:val="-12"/>
          <w:sz w:val="28"/>
          <w:lang w:val="en-US"/>
        </w:rPr>
        <w:t xml:space="preserve"> </w:t>
      </w:r>
      <w:r w:rsidR="00ED57F7" w:rsidRPr="00455999">
        <w:rPr>
          <w:b/>
          <w:sz w:val="28"/>
          <w:lang w:val="en-US"/>
        </w:rPr>
        <w:t xml:space="preserve">Division </w:t>
      </w:r>
      <w:hyperlink r:id="rId37">
        <w:r w:rsidR="00ED57F7" w:rsidRPr="00455999">
          <w:rPr>
            <w:spacing w:val="-2"/>
            <w:sz w:val="28"/>
            <w:lang w:val="en-US"/>
          </w:rPr>
          <w:t>http://unstats.un.org/unsd/</w:t>
        </w:r>
      </w:hyperlink>
    </w:p>
    <w:p w14:paraId="25F4125E" w14:textId="77777777" w:rsidR="00ED57F7" w:rsidRPr="00455999" w:rsidRDefault="00ED57F7" w:rsidP="00ED57F7">
      <w:pPr>
        <w:pStyle w:val="4"/>
        <w:spacing w:before="5"/>
        <w:rPr>
          <w:lang w:val="en-US"/>
        </w:rPr>
      </w:pPr>
      <w:r w:rsidRPr="00455999">
        <w:rPr>
          <w:lang w:val="en-US"/>
        </w:rPr>
        <w:t>United</w:t>
      </w:r>
      <w:r w:rsidRPr="00455999">
        <w:rPr>
          <w:spacing w:val="-6"/>
          <w:lang w:val="en-US"/>
        </w:rPr>
        <w:t xml:space="preserve"> </w:t>
      </w:r>
      <w:r w:rsidRPr="00455999">
        <w:rPr>
          <w:lang w:val="en-US"/>
        </w:rPr>
        <w:t>Nations</w:t>
      </w:r>
      <w:r w:rsidRPr="00455999">
        <w:rPr>
          <w:spacing w:val="-3"/>
          <w:lang w:val="en-US"/>
        </w:rPr>
        <w:t xml:space="preserve"> </w:t>
      </w:r>
      <w:r w:rsidRPr="00455999">
        <w:rPr>
          <w:lang w:val="en-US"/>
        </w:rPr>
        <w:t>Conference</w:t>
      </w:r>
      <w:r w:rsidRPr="00455999">
        <w:rPr>
          <w:spacing w:val="-7"/>
          <w:lang w:val="en-US"/>
        </w:rPr>
        <w:t xml:space="preserve"> </w:t>
      </w:r>
      <w:r w:rsidRPr="00455999">
        <w:rPr>
          <w:lang w:val="en-US"/>
        </w:rPr>
        <w:t>on</w:t>
      </w:r>
      <w:r w:rsidRPr="00455999">
        <w:rPr>
          <w:spacing w:val="-4"/>
          <w:lang w:val="en-US"/>
        </w:rPr>
        <w:t xml:space="preserve"> </w:t>
      </w:r>
      <w:r w:rsidRPr="00455999">
        <w:rPr>
          <w:lang w:val="en-US"/>
        </w:rPr>
        <w:t>Trade</w:t>
      </w:r>
      <w:r w:rsidRPr="00455999">
        <w:rPr>
          <w:spacing w:val="-7"/>
          <w:lang w:val="en-US"/>
        </w:rPr>
        <w:t xml:space="preserve"> </w:t>
      </w:r>
      <w:r w:rsidRPr="00455999">
        <w:rPr>
          <w:lang w:val="en-US"/>
        </w:rPr>
        <w:t>and</w:t>
      </w:r>
      <w:r w:rsidRPr="00455999">
        <w:rPr>
          <w:spacing w:val="-3"/>
          <w:lang w:val="en-US"/>
        </w:rPr>
        <w:t xml:space="preserve"> </w:t>
      </w:r>
      <w:r w:rsidRPr="00455999">
        <w:rPr>
          <w:spacing w:val="-2"/>
          <w:lang w:val="en-US"/>
        </w:rPr>
        <w:t>Development</w:t>
      </w:r>
    </w:p>
    <w:p w14:paraId="1F71726C" w14:textId="77777777" w:rsidR="00ED57F7" w:rsidRPr="00455999" w:rsidRDefault="00B90158" w:rsidP="00ED57F7">
      <w:pPr>
        <w:spacing w:before="43" w:line="276" w:lineRule="auto"/>
        <w:ind w:left="342" w:right="6090"/>
        <w:rPr>
          <w:sz w:val="28"/>
          <w:lang w:val="en-US"/>
        </w:rPr>
      </w:pPr>
      <w:hyperlink r:id="rId38">
        <w:r w:rsidR="00ED57F7" w:rsidRPr="00455999">
          <w:rPr>
            <w:spacing w:val="-2"/>
            <w:sz w:val="28"/>
            <w:lang w:val="en-US"/>
          </w:rPr>
          <w:t>http://www.unctad.org/</w:t>
        </w:r>
      </w:hyperlink>
      <w:r w:rsidR="00ED57F7" w:rsidRPr="00455999">
        <w:rPr>
          <w:spacing w:val="80"/>
          <w:sz w:val="28"/>
          <w:lang w:val="en-US"/>
        </w:rPr>
        <w:t xml:space="preserve"> </w:t>
      </w:r>
      <w:r w:rsidR="00ED57F7" w:rsidRPr="00455999">
        <w:rPr>
          <w:b/>
          <w:sz w:val="28"/>
          <w:lang w:val="en-US"/>
        </w:rPr>
        <w:t xml:space="preserve">Human Development Report </w:t>
      </w:r>
      <w:hyperlink r:id="rId39">
        <w:r w:rsidR="00ED57F7" w:rsidRPr="00455999">
          <w:rPr>
            <w:spacing w:val="-2"/>
            <w:sz w:val="28"/>
            <w:lang w:val="en-US"/>
          </w:rPr>
          <w:t>http://hdr.undp.org/default.cfm</w:t>
        </w:r>
      </w:hyperlink>
      <w:r w:rsidR="00ED57F7" w:rsidRPr="00455999">
        <w:rPr>
          <w:spacing w:val="-2"/>
          <w:sz w:val="28"/>
          <w:lang w:val="en-US"/>
        </w:rPr>
        <w:t xml:space="preserve"> </w:t>
      </w:r>
      <w:r w:rsidR="00ED57F7" w:rsidRPr="00455999">
        <w:rPr>
          <w:b/>
          <w:sz w:val="28"/>
          <w:lang w:val="en-US"/>
        </w:rPr>
        <w:t xml:space="preserve">OECD: Statistic </w:t>
      </w:r>
      <w:hyperlink r:id="rId40">
        <w:r w:rsidR="00ED57F7" w:rsidRPr="00455999">
          <w:rPr>
            <w:spacing w:val="-2"/>
            <w:sz w:val="28"/>
            <w:lang w:val="en-US"/>
          </w:rPr>
          <w:t>http://www.oecd.org/statsportal</w:t>
        </w:r>
      </w:hyperlink>
    </w:p>
    <w:p w14:paraId="5E3F5DA4" w14:textId="77777777" w:rsidR="00ED57F7" w:rsidRPr="00455999" w:rsidRDefault="00B90158" w:rsidP="00ED57F7">
      <w:pPr>
        <w:pStyle w:val="ac"/>
        <w:spacing w:line="276" w:lineRule="auto"/>
        <w:ind w:right="289" w:firstLine="0"/>
        <w:rPr>
          <w:lang w:val="en-US"/>
        </w:rPr>
      </w:pPr>
      <w:hyperlink r:id="rId41">
        <w:r w:rsidR="00ED57F7" w:rsidRPr="00455999">
          <w:rPr>
            <w:spacing w:val="-2"/>
            <w:lang w:val="en-US"/>
          </w:rPr>
          <w:t>http://www.sourceoecd.org/content/html/portal/statistics/statistics.htm?comm=stati</w:t>
        </w:r>
      </w:hyperlink>
      <w:r w:rsidR="00ED57F7" w:rsidRPr="00455999">
        <w:rPr>
          <w:spacing w:val="-2"/>
          <w:lang w:val="en-US"/>
        </w:rPr>
        <w:t xml:space="preserve"> sti0000&amp;token=00499A737D390911051FC307BE53A1</w:t>
      </w:r>
    </w:p>
    <w:p w14:paraId="3FF85690" w14:textId="77777777" w:rsidR="00ED57F7" w:rsidRPr="00455999" w:rsidRDefault="00ED57F7" w:rsidP="00ED57F7">
      <w:pPr>
        <w:pStyle w:val="4"/>
        <w:spacing w:before="5"/>
        <w:rPr>
          <w:lang w:val="en-US"/>
        </w:rPr>
      </w:pPr>
      <w:r w:rsidRPr="00455999">
        <w:rPr>
          <w:lang w:val="en-US"/>
        </w:rPr>
        <w:t>International</w:t>
      </w:r>
      <w:r w:rsidRPr="00455999">
        <w:rPr>
          <w:spacing w:val="-6"/>
          <w:lang w:val="en-US"/>
        </w:rPr>
        <w:t xml:space="preserve"> </w:t>
      </w:r>
      <w:r w:rsidRPr="00455999">
        <w:rPr>
          <w:lang w:val="en-US"/>
        </w:rPr>
        <w:t>Monetary</w:t>
      </w:r>
      <w:r w:rsidRPr="00455999">
        <w:rPr>
          <w:spacing w:val="-6"/>
          <w:lang w:val="en-US"/>
        </w:rPr>
        <w:t xml:space="preserve"> </w:t>
      </w:r>
      <w:r w:rsidRPr="00455999">
        <w:rPr>
          <w:lang w:val="en-US"/>
        </w:rPr>
        <w:t>Fund:</w:t>
      </w:r>
      <w:r w:rsidRPr="00455999">
        <w:rPr>
          <w:spacing w:val="-8"/>
          <w:lang w:val="en-US"/>
        </w:rPr>
        <w:t xml:space="preserve"> </w:t>
      </w:r>
      <w:r w:rsidRPr="00455999">
        <w:rPr>
          <w:lang w:val="en-US"/>
        </w:rPr>
        <w:t>countries</w:t>
      </w:r>
      <w:r w:rsidRPr="00455999">
        <w:rPr>
          <w:spacing w:val="-8"/>
          <w:lang w:val="en-US"/>
        </w:rPr>
        <w:t xml:space="preserve"> </w:t>
      </w:r>
      <w:r w:rsidRPr="00455999">
        <w:rPr>
          <w:spacing w:val="-4"/>
          <w:lang w:val="en-US"/>
        </w:rPr>
        <w:t>data</w:t>
      </w:r>
    </w:p>
    <w:p w14:paraId="351DA110" w14:textId="77777777" w:rsidR="00ED57F7" w:rsidRPr="00455999" w:rsidRDefault="00B90158" w:rsidP="00ED57F7">
      <w:pPr>
        <w:pStyle w:val="ac"/>
        <w:spacing w:before="43"/>
        <w:ind w:firstLine="0"/>
        <w:rPr>
          <w:lang w:val="en-US"/>
        </w:rPr>
      </w:pPr>
      <w:hyperlink r:id="rId42">
        <w:r w:rsidR="00ED57F7" w:rsidRPr="00455999">
          <w:rPr>
            <w:spacing w:val="-2"/>
            <w:lang w:val="en-US"/>
          </w:rPr>
          <w:t>http://www.imf.org/external/index.htm</w:t>
        </w:r>
      </w:hyperlink>
    </w:p>
    <w:p w14:paraId="4CB8B8FB" w14:textId="77777777" w:rsidR="00ED57F7" w:rsidRPr="00455999" w:rsidRDefault="00ED57F7" w:rsidP="00ED57F7">
      <w:pPr>
        <w:spacing w:before="53" w:line="276" w:lineRule="auto"/>
        <w:ind w:left="342" w:right="3512"/>
        <w:rPr>
          <w:sz w:val="28"/>
          <w:lang w:val="en-US"/>
        </w:rPr>
      </w:pPr>
      <w:r w:rsidRPr="00455999">
        <w:rPr>
          <w:b/>
          <w:sz w:val="28"/>
          <w:lang w:val="en-US"/>
        </w:rPr>
        <w:t>IMF</w:t>
      </w:r>
      <w:r w:rsidRPr="00455999">
        <w:rPr>
          <w:b/>
          <w:spacing w:val="-6"/>
          <w:sz w:val="28"/>
          <w:lang w:val="en-US"/>
        </w:rPr>
        <w:t xml:space="preserve"> </w:t>
      </w:r>
      <w:r w:rsidRPr="00455999">
        <w:rPr>
          <w:b/>
          <w:sz w:val="28"/>
          <w:lang w:val="en-US"/>
        </w:rPr>
        <w:t>Dissemination</w:t>
      </w:r>
      <w:r w:rsidRPr="00455999">
        <w:rPr>
          <w:b/>
          <w:spacing w:val="-8"/>
          <w:sz w:val="28"/>
          <w:lang w:val="en-US"/>
        </w:rPr>
        <w:t xml:space="preserve"> </w:t>
      </w:r>
      <w:r w:rsidRPr="00455999">
        <w:rPr>
          <w:b/>
          <w:sz w:val="28"/>
          <w:lang w:val="en-US"/>
        </w:rPr>
        <w:t>Standards</w:t>
      </w:r>
      <w:r w:rsidRPr="00455999">
        <w:rPr>
          <w:b/>
          <w:spacing w:val="-4"/>
          <w:sz w:val="28"/>
          <w:lang w:val="en-US"/>
        </w:rPr>
        <w:t xml:space="preserve"> </w:t>
      </w:r>
      <w:r w:rsidRPr="00455999">
        <w:rPr>
          <w:b/>
          <w:sz w:val="28"/>
          <w:lang w:val="en-US"/>
        </w:rPr>
        <w:t>Bulletin</w:t>
      </w:r>
      <w:r w:rsidRPr="00455999">
        <w:rPr>
          <w:b/>
          <w:spacing w:val="-8"/>
          <w:sz w:val="28"/>
          <w:lang w:val="en-US"/>
        </w:rPr>
        <w:t xml:space="preserve"> </w:t>
      </w:r>
      <w:r w:rsidRPr="00455999">
        <w:rPr>
          <w:b/>
          <w:sz w:val="28"/>
          <w:lang w:val="en-US"/>
        </w:rPr>
        <w:t xml:space="preserve">Board </w:t>
      </w:r>
      <w:hyperlink r:id="rId43">
        <w:r w:rsidRPr="00455999">
          <w:rPr>
            <w:spacing w:val="-2"/>
            <w:sz w:val="28"/>
            <w:lang w:val="en-US"/>
          </w:rPr>
          <w:t>http://dsbb.imf.org/Applications/web/dsbbhome/</w:t>
        </w:r>
      </w:hyperlink>
      <w:r w:rsidRPr="00455999">
        <w:rPr>
          <w:spacing w:val="-2"/>
          <w:sz w:val="28"/>
          <w:lang w:val="en-US"/>
        </w:rPr>
        <w:t xml:space="preserve"> </w:t>
      </w:r>
      <w:r w:rsidRPr="00455999">
        <w:rPr>
          <w:b/>
          <w:sz w:val="28"/>
          <w:lang w:val="en-US"/>
        </w:rPr>
        <w:t xml:space="preserve">World Health Organization: health data </w:t>
      </w:r>
      <w:hyperlink r:id="rId44">
        <w:r w:rsidRPr="00455999">
          <w:rPr>
            <w:spacing w:val="-2"/>
            <w:sz w:val="28"/>
            <w:lang w:val="en-US"/>
          </w:rPr>
          <w:t>http://www.who.int/research/en/</w:t>
        </w:r>
      </w:hyperlink>
    </w:p>
    <w:p w14:paraId="659D4AAD" w14:textId="77777777" w:rsidR="00ED57F7" w:rsidRPr="00455999" w:rsidRDefault="00ED57F7" w:rsidP="00ED57F7">
      <w:pPr>
        <w:pStyle w:val="4"/>
        <w:spacing w:line="322" w:lineRule="exact"/>
        <w:rPr>
          <w:lang w:val="en-US"/>
        </w:rPr>
      </w:pPr>
      <w:r w:rsidRPr="00455999">
        <w:rPr>
          <w:lang w:val="en-US"/>
        </w:rPr>
        <w:t>WHO</w:t>
      </w:r>
      <w:r w:rsidRPr="00455999">
        <w:rPr>
          <w:spacing w:val="-6"/>
          <w:lang w:val="en-US"/>
        </w:rPr>
        <w:t xml:space="preserve"> </w:t>
      </w:r>
      <w:r w:rsidRPr="00455999">
        <w:rPr>
          <w:lang w:val="en-US"/>
        </w:rPr>
        <w:t>Statistical</w:t>
      </w:r>
      <w:r w:rsidRPr="00455999">
        <w:rPr>
          <w:spacing w:val="-9"/>
          <w:lang w:val="en-US"/>
        </w:rPr>
        <w:t xml:space="preserve"> </w:t>
      </w:r>
      <w:r w:rsidRPr="00455999">
        <w:rPr>
          <w:lang w:val="en-US"/>
        </w:rPr>
        <w:t>Information</w:t>
      </w:r>
      <w:r w:rsidRPr="00455999">
        <w:rPr>
          <w:spacing w:val="-6"/>
          <w:lang w:val="en-US"/>
        </w:rPr>
        <w:t xml:space="preserve"> </w:t>
      </w:r>
      <w:r w:rsidRPr="00455999">
        <w:rPr>
          <w:lang w:val="en-US"/>
        </w:rPr>
        <w:t>System</w:t>
      </w:r>
      <w:r w:rsidRPr="00455999">
        <w:rPr>
          <w:spacing w:val="-9"/>
          <w:lang w:val="en-US"/>
        </w:rPr>
        <w:t xml:space="preserve"> </w:t>
      </w:r>
      <w:r w:rsidRPr="00455999">
        <w:rPr>
          <w:spacing w:val="-2"/>
          <w:lang w:val="en-US"/>
        </w:rPr>
        <w:t>(WHOSIS)</w:t>
      </w:r>
    </w:p>
    <w:p w14:paraId="5E46B25A" w14:textId="77777777" w:rsidR="00ED57F7" w:rsidRPr="006F2A83" w:rsidRDefault="00B90158" w:rsidP="00ED57F7">
      <w:pPr>
        <w:ind w:left="142"/>
        <w:jc w:val="center"/>
        <w:rPr>
          <w:i/>
          <w:iCs/>
          <w:lang w:val="en-US"/>
        </w:rPr>
      </w:pPr>
      <w:hyperlink r:id="rId45">
        <w:r w:rsidR="00ED57F7" w:rsidRPr="00455999">
          <w:rPr>
            <w:spacing w:val="-2"/>
            <w:lang w:val="en-US"/>
          </w:rPr>
          <w:t>http://www3.who.int/whosis/menu.cfm</w:t>
        </w:r>
      </w:hyperlink>
    </w:p>
    <w:p w14:paraId="22ECC58A" w14:textId="35EA016D" w:rsidR="00B22F1B" w:rsidRDefault="00B22F1B" w:rsidP="00B22F1B">
      <w:pPr>
        <w:ind w:left="142"/>
        <w:jc w:val="center"/>
        <w:rPr>
          <w:i/>
          <w:iCs/>
          <w:lang w:val="en-US"/>
        </w:rPr>
      </w:pPr>
    </w:p>
    <w:p w14:paraId="6D4580D2" w14:textId="6E9AA303" w:rsidR="00D11FEE" w:rsidRDefault="00D11FEE" w:rsidP="00B22F1B">
      <w:pPr>
        <w:ind w:left="142"/>
        <w:jc w:val="center"/>
        <w:rPr>
          <w:i/>
          <w:iCs/>
          <w:lang w:val="en-US"/>
        </w:rPr>
      </w:pPr>
    </w:p>
    <w:p w14:paraId="3D6C958A" w14:textId="77777777" w:rsidR="00D11FEE" w:rsidRPr="00ED57F7" w:rsidRDefault="00D11FEE" w:rsidP="00B22F1B">
      <w:pPr>
        <w:ind w:left="142"/>
        <w:jc w:val="center"/>
        <w:rPr>
          <w:i/>
          <w:iCs/>
          <w:lang w:val="en-US"/>
        </w:rPr>
      </w:pPr>
    </w:p>
    <w:p w14:paraId="5EC4A067" w14:textId="77777777" w:rsidR="00483C17" w:rsidRDefault="00483C17" w:rsidP="00D11FEE">
      <w:pPr>
        <w:keepNext/>
        <w:rPr>
          <w:b/>
          <w:sz w:val="28"/>
          <w:szCs w:val="28"/>
        </w:rPr>
      </w:pPr>
      <w:r>
        <w:rPr>
          <w:b/>
          <w:sz w:val="28"/>
          <w:szCs w:val="28"/>
        </w:rPr>
        <w:t>10. Методические указания для обучающихся по освоению дисциплины</w:t>
      </w:r>
    </w:p>
    <w:p w14:paraId="384A8834" w14:textId="77777777" w:rsidR="00483C17" w:rsidRDefault="00483C17" w:rsidP="00483C17">
      <w:pPr>
        <w:ind w:left="142"/>
        <w:jc w:val="center"/>
        <w:rPr>
          <w:i/>
          <w:iCs/>
        </w:rPr>
      </w:pPr>
    </w:p>
    <w:p w14:paraId="1E58053D" w14:textId="77777777" w:rsidR="00483C17" w:rsidRDefault="00483C17" w:rsidP="00483C17">
      <w:pPr>
        <w:ind w:left="142"/>
        <w:jc w:val="center"/>
        <w:rPr>
          <w:i/>
          <w:iCs/>
        </w:rPr>
      </w:pPr>
    </w:p>
    <w:p w14:paraId="31CDC08A" w14:textId="77777777" w:rsidR="00483C17" w:rsidRDefault="00483C17" w:rsidP="00483C17">
      <w:pPr>
        <w:pStyle w:val="ac"/>
        <w:spacing w:before="1" w:line="276" w:lineRule="auto"/>
        <w:ind w:right="283"/>
        <w:jc w:val="both"/>
      </w:pPr>
      <w:r>
        <w:t>Обучение по дисциплине «Экономическая теория»</w:t>
      </w:r>
      <w:r>
        <w:rPr>
          <w:spacing w:val="40"/>
        </w:rPr>
        <w:t xml:space="preserve"> </w:t>
      </w:r>
      <w:r>
        <w:t>предполагает изучение курса на аудиторных занятиях (лекции и практические занятия) и самостоятельной работы. Практические занятия по дисциплине</w:t>
      </w:r>
      <w:r>
        <w:rPr>
          <w:spacing w:val="40"/>
        </w:rPr>
        <w:t xml:space="preserve"> </w:t>
      </w:r>
      <w:r>
        <w:t>предполагают их проведение в различных формах с целью выявления полученных знаний, умений, навыков и компетенций.</w:t>
      </w:r>
    </w:p>
    <w:p w14:paraId="3D603DA2" w14:textId="77777777" w:rsidR="00483C17" w:rsidRDefault="00483C17" w:rsidP="00483C17">
      <w:pPr>
        <w:pStyle w:val="ac"/>
        <w:spacing w:before="1" w:line="276" w:lineRule="auto"/>
        <w:ind w:right="290"/>
        <w:jc w:val="both"/>
      </w:pPr>
      <w:r>
        <w:t>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w:t>
      </w:r>
    </w:p>
    <w:p w14:paraId="30293EFA" w14:textId="77777777" w:rsidR="00483C17" w:rsidRDefault="00483C17" w:rsidP="00483C17">
      <w:pPr>
        <w:pStyle w:val="ac"/>
        <w:spacing w:before="1" w:line="276" w:lineRule="auto"/>
        <w:ind w:right="284"/>
        <w:jc w:val="both"/>
      </w:pPr>
      <w:r>
        <w:t>При реализации дисциплины «Экономическая теория»</w:t>
      </w:r>
      <w:r>
        <w:rPr>
          <w:spacing w:val="40"/>
        </w:rPr>
        <w:t xml:space="preserve"> </w:t>
      </w:r>
      <w:r>
        <w:t xml:space="preserve">используются следующие </w:t>
      </w:r>
      <w:r>
        <w:rPr>
          <w:i/>
        </w:rPr>
        <w:t xml:space="preserve">интерактивные </w:t>
      </w:r>
      <w:r>
        <w:t>формы проведения занятий:</w:t>
      </w:r>
    </w:p>
    <w:p w14:paraId="3961CF78" w14:textId="77777777" w:rsidR="00483C17" w:rsidRDefault="00483C17" w:rsidP="005966C8">
      <w:pPr>
        <w:pStyle w:val="af0"/>
        <w:widowControl w:val="0"/>
        <w:numPr>
          <w:ilvl w:val="0"/>
          <w:numId w:val="23"/>
        </w:numPr>
        <w:tabs>
          <w:tab w:val="left" w:pos="1475"/>
        </w:tabs>
        <w:autoSpaceDE w:val="0"/>
        <w:autoSpaceDN w:val="0"/>
        <w:spacing w:after="0" w:line="240" w:lineRule="auto"/>
        <w:ind w:left="1474"/>
        <w:contextualSpacing w:val="0"/>
      </w:pPr>
      <w:r>
        <w:t>круглый</w:t>
      </w:r>
      <w:r>
        <w:rPr>
          <w:spacing w:val="-4"/>
        </w:rPr>
        <w:t xml:space="preserve"> </w:t>
      </w:r>
      <w:r>
        <w:t>стол</w:t>
      </w:r>
      <w:r>
        <w:rPr>
          <w:spacing w:val="-5"/>
        </w:rPr>
        <w:t xml:space="preserve"> </w:t>
      </w:r>
      <w:r>
        <w:t>(научная</w:t>
      </w:r>
      <w:r>
        <w:rPr>
          <w:spacing w:val="-6"/>
        </w:rPr>
        <w:t xml:space="preserve"> </w:t>
      </w:r>
      <w:r>
        <w:rPr>
          <w:spacing w:val="-2"/>
        </w:rPr>
        <w:t>дискуссия);</w:t>
      </w:r>
    </w:p>
    <w:p w14:paraId="7860EF7B" w14:textId="77777777" w:rsidR="00483C17" w:rsidRDefault="00483C17" w:rsidP="005966C8">
      <w:pPr>
        <w:pStyle w:val="af0"/>
        <w:widowControl w:val="0"/>
        <w:numPr>
          <w:ilvl w:val="0"/>
          <w:numId w:val="23"/>
        </w:numPr>
        <w:tabs>
          <w:tab w:val="left" w:pos="1475"/>
          <w:tab w:val="left" w:pos="3426"/>
          <w:tab w:val="left" w:pos="5124"/>
          <w:tab w:val="left" w:pos="7355"/>
          <w:tab w:val="left" w:pos="8977"/>
        </w:tabs>
        <w:autoSpaceDE w:val="0"/>
        <w:autoSpaceDN w:val="0"/>
        <w:spacing w:before="48" w:after="0" w:line="273" w:lineRule="auto"/>
        <w:ind w:right="288" w:firstLine="851"/>
        <w:contextualSpacing w:val="0"/>
      </w:pPr>
      <w:r>
        <w:rPr>
          <w:spacing w:val="-2"/>
        </w:rPr>
        <w:t>электронный</w:t>
      </w:r>
      <w:r>
        <w:tab/>
      </w:r>
      <w:r>
        <w:rPr>
          <w:spacing w:val="-2"/>
        </w:rPr>
        <w:t>портфолио</w:t>
      </w:r>
      <w:r>
        <w:tab/>
      </w:r>
      <w:r>
        <w:rPr>
          <w:spacing w:val="-2"/>
        </w:rPr>
        <w:t>(формирование</w:t>
      </w:r>
      <w:r>
        <w:tab/>
      </w:r>
      <w:r>
        <w:rPr>
          <w:spacing w:val="-2"/>
        </w:rPr>
        <w:t>ресурсной</w:t>
      </w:r>
      <w:r>
        <w:tab/>
      </w:r>
      <w:r>
        <w:rPr>
          <w:spacing w:val="-2"/>
        </w:rPr>
        <w:t xml:space="preserve">папки </w:t>
      </w:r>
      <w:r>
        <w:t>профессиональных материалов);</w:t>
      </w:r>
    </w:p>
    <w:p w14:paraId="39D02710" w14:textId="77777777" w:rsidR="00483C17" w:rsidRDefault="00483C17" w:rsidP="005966C8">
      <w:pPr>
        <w:pStyle w:val="af0"/>
        <w:widowControl w:val="0"/>
        <w:numPr>
          <w:ilvl w:val="0"/>
          <w:numId w:val="23"/>
        </w:numPr>
        <w:tabs>
          <w:tab w:val="left" w:pos="1545"/>
        </w:tabs>
        <w:autoSpaceDE w:val="0"/>
        <w:autoSpaceDN w:val="0"/>
        <w:spacing w:before="3" w:after="0" w:line="240" w:lineRule="auto"/>
        <w:ind w:left="1544" w:hanging="351"/>
        <w:contextualSpacing w:val="0"/>
      </w:pPr>
      <w:r>
        <w:t>метод</w:t>
      </w:r>
      <w:r>
        <w:rPr>
          <w:spacing w:val="-1"/>
        </w:rPr>
        <w:t xml:space="preserve"> </w:t>
      </w:r>
      <w:r>
        <w:rPr>
          <w:spacing w:val="-2"/>
        </w:rPr>
        <w:t>проектов;</w:t>
      </w:r>
    </w:p>
    <w:p w14:paraId="01776184" w14:textId="77777777" w:rsidR="00483C17" w:rsidRDefault="00483C17" w:rsidP="005966C8">
      <w:pPr>
        <w:pStyle w:val="af0"/>
        <w:widowControl w:val="0"/>
        <w:numPr>
          <w:ilvl w:val="0"/>
          <w:numId w:val="23"/>
        </w:numPr>
        <w:tabs>
          <w:tab w:val="left" w:pos="1475"/>
        </w:tabs>
        <w:autoSpaceDE w:val="0"/>
        <w:autoSpaceDN w:val="0"/>
        <w:spacing w:before="46" w:after="0" w:line="240" w:lineRule="auto"/>
        <w:ind w:left="1474"/>
        <w:contextualSpacing w:val="0"/>
      </w:pPr>
      <w:r>
        <w:t>работа</w:t>
      </w:r>
      <w:r>
        <w:rPr>
          <w:spacing w:val="-3"/>
        </w:rPr>
        <w:t xml:space="preserve"> </w:t>
      </w:r>
      <w:r>
        <w:t>в</w:t>
      </w:r>
      <w:r>
        <w:rPr>
          <w:spacing w:val="-4"/>
        </w:rPr>
        <w:t xml:space="preserve"> </w:t>
      </w:r>
      <w:r>
        <w:t>малых</w:t>
      </w:r>
      <w:r>
        <w:rPr>
          <w:spacing w:val="-1"/>
        </w:rPr>
        <w:t xml:space="preserve"> </w:t>
      </w:r>
      <w:r>
        <w:rPr>
          <w:spacing w:val="-2"/>
        </w:rPr>
        <w:t>группах.</w:t>
      </w:r>
    </w:p>
    <w:p w14:paraId="5BE4AA1E" w14:textId="77777777" w:rsidR="00483C17" w:rsidRDefault="00483C17" w:rsidP="00483C17">
      <w:pPr>
        <w:spacing w:before="46"/>
        <w:ind w:left="1119"/>
        <w:rPr>
          <w:sz w:val="28"/>
        </w:rPr>
      </w:pPr>
      <w:r>
        <w:rPr>
          <w:b/>
          <w:sz w:val="28"/>
        </w:rPr>
        <w:t>«Круглый</w:t>
      </w:r>
      <w:r>
        <w:rPr>
          <w:b/>
          <w:spacing w:val="-9"/>
          <w:sz w:val="28"/>
        </w:rPr>
        <w:t xml:space="preserve"> </w:t>
      </w:r>
      <w:r>
        <w:rPr>
          <w:b/>
          <w:sz w:val="28"/>
        </w:rPr>
        <w:t>стол»</w:t>
      </w:r>
      <w:r>
        <w:rPr>
          <w:b/>
          <w:spacing w:val="-8"/>
          <w:sz w:val="28"/>
        </w:rPr>
        <w:t xml:space="preserve"> </w:t>
      </w:r>
      <w:r>
        <w:rPr>
          <w:sz w:val="28"/>
        </w:rPr>
        <w:t>организуется</w:t>
      </w:r>
      <w:r>
        <w:rPr>
          <w:spacing w:val="-8"/>
          <w:sz w:val="28"/>
        </w:rPr>
        <w:t xml:space="preserve"> </w:t>
      </w:r>
      <w:r>
        <w:rPr>
          <w:sz w:val="28"/>
        </w:rPr>
        <w:t>следующим</w:t>
      </w:r>
      <w:r>
        <w:rPr>
          <w:spacing w:val="-7"/>
          <w:sz w:val="28"/>
        </w:rPr>
        <w:t xml:space="preserve"> </w:t>
      </w:r>
      <w:r>
        <w:rPr>
          <w:spacing w:val="-2"/>
          <w:sz w:val="28"/>
        </w:rPr>
        <w:t>образом:</w:t>
      </w:r>
    </w:p>
    <w:p w14:paraId="6E5F1E55" w14:textId="77777777" w:rsidR="00483C17" w:rsidRDefault="00483C17" w:rsidP="005966C8">
      <w:pPr>
        <w:pStyle w:val="af0"/>
        <w:widowControl w:val="0"/>
        <w:numPr>
          <w:ilvl w:val="2"/>
          <w:numId w:val="24"/>
        </w:numPr>
        <w:tabs>
          <w:tab w:val="left" w:pos="1336"/>
        </w:tabs>
        <w:autoSpaceDE w:val="0"/>
        <w:autoSpaceDN w:val="0"/>
        <w:spacing w:before="48" w:after="0" w:line="278" w:lineRule="auto"/>
        <w:ind w:right="291" w:firstLine="616"/>
        <w:contextualSpacing w:val="0"/>
        <w:jc w:val="both"/>
      </w:pPr>
      <w:r>
        <w:t>преподавателем формулируются вопросы, обсуждение которых позволит всесторонне рассмотреть проблему;</w:t>
      </w:r>
    </w:p>
    <w:p w14:paraId="521B9B96" w14:textId="77777777" w:rsidR="00483C17" w:rsidRDefault="00483C17" w:rsidP="005966C8">
      <w:pPr>
        <w:pStyle w:val="af0"/>
        <w:widowControl w:val="0"/>
        <w:numPr>
          <w:ilvl w:val="2"/>
          <w:numId w:val="24"/>
        </w:numPr>
        <w:tabs>
          <w:tab w:val="left" w:pos="1336"/>
        </w:tabs>
        <w:autoSpaceDE w:val="0"/>
        <w:autoSpaceDN w:val="0"/>
        <w:spacing w:after="0"/>
        <w:ind w:right="292" w:firstLine="616"/>
        <w:contextualSpacing w:val="0"/>
        <w:jc w:val="both"/>
      </w:pPr>
      <w:r>
        <w:t>вопросы</w:t>
      </w:r>
      <w:r>
        <w:rPr>
          <w:spacing w:val="-3"/>
        </w:rPr>
        <w:t xml:space="preserve"> </w:t>
      </w:r>
      <w:r>
        <w:t>распределяются по</w:t>
      </w:r>
      <w:r>
        <w:rPr>
          <w:spacing w:val="-2"/>
        </w:rPr>
        <w:t xml:space="preserve"> </w:t>
      </w:r>
      <w:r>
        <w:t>подгруппам</w:t>
      </w:r>
      <w:r>
        <w:rPr>
          <w:spacing w:val="-3"/>
        </w:rPr>
        <w:t xml:space="preserve"> </w:t>
      </w:r>
      <w:r>
        <w:t>и раздаются участникам</w:t>
      </w:r>
      <w:r>
        <w:rPr>
          <w:spacing w:val="-2"/>
        </w:rPr>
        <w:t xml:space="preserve"> </w:t>
      </w:r>
      <w:r>
        <w:t>для целенаправленной подготовки;</w:t>
      </w:r>
    </w:p>
    <w:p w14:paraId="082CBB50" w14:textId="77777777" w:rsidR="00483C17" w:rsidRDefault="00483C17" w:rsidP="005966C8">
      <w:pPr>
        <w:pStyle w:val="af0"/>
        <w:widowControl w:val="0"/>
        <w:numPr>
          <w:ilvl w:val="2"/>
          <w:numId w:val="24"/>
        </w:numPr>
        <w:tabs>
          <w:tab w:val="left" w:pos="1336"/>
        </w:tabs>
        <w:autoSpaceDE w:val="0"/>
        <w:autoSpaceDN w:val="0"/>
        <w:spacing w:after="0"/>
        <w:ind w:right="290" w:firstLine="616"/>
        <w:contextualSpacing w:val="0"/>
        <w:jc w:val="both"/>
      </w:pPr>
      <w:r>
        <w:t xml:space="preserve">в ходе занятия вопросы раскрываются в определенной </w:t>
      </w:r>
      <w:r>
        <w:rPr>
          <w:spacing w:val="-2"/>
        </w:rPr>
        <w:lastRenderedPageBreak/>
        <w:t>последовательности;</w:t>
      </w:r>
    </w:p>
    <w:p w14:paraId="371A9C2B" w14:textId="77777777" w:rsidR="00483C17" w:rsidRDefault="00483C17" w:rsidP="005966C8">
      <w:pPr>
        <w:pStyle w:val="af0"/>
        <w:widowControl w:val="0"/>
        <w:numPr>
          <w:ilvl w:val="2"/>
          <w:numId w:val="24"/>
        </w:numPr>
        <w:tabs>
          <w:tab w:val="left" w:pos="1336"/>
        </w:tabs>
        <w:autoSpaceDE w:val="0"/>
        <w:autoSpaceDN w:val="0"/>
        <w:spacing w:after="0"/>
        <w:ind w:right="284" w:firstLine="616"/>
        <w:contextualSpacing w:val="0"/>
        <w:jc w:val="both"/>
      </w:pPr>
      <w:r>
        <w:t>выступления специально подготовленных студентов обсуждаются и дополняются. Задаются вопросы, учащиеся высказывают свои мнения, спорят, обосновывают свою точку зрения.</w:t>
      </w:r>
    </w:p>
    <w:p w14:paraId="12E5E8A1" w14:textId="77777777" w:rsidR="00483C17" w:rsidRDefault="00483C17" w:rsidP="00483C17">
      <w:pPr>
        <w:pStyle w:val="ac"/>
        <w:spacing w:line="276" w:lineRule="auto"/>
        <w:ind w:right="286"/>
        <w:jc w:val="both"/>
      </w:pPr>
      <w:r>
        <w:rPr>
          <w:b/>
        </w:rPr>
        <w:t>«Научная дискуссия»</w:t>
      </w:r>
      <w:r>
        <w:t>, как особая форма 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В проведении дискуссии используются различные организационные методики:</w:t>
      </w:r>
    </w:p>
    <w:p w14:paraId="191A1526" w14:textId="77777777" w:rsidR="00483C17" w:rsidRDefault="00483C17" w:rsidP="005966C8">
      <w:pPr>
        <w:pStyle w:val="af0"/>
        <w:widowControl w:val="0"/>
        <w:numPr>
          <w:ilvl w:val="3"/>
          <w:numId w:val="24"/>
        </w:numPr>
        <w:tabs>
          <w:tab w:val="left" w:pos="1475"/>
        </w:tabs>
        <w:autoSpaceDE w:val="0"/>
        <w:autoSpaceDN w:val="0"/>
        <w:spacing w:after="0" w:line="273" w:lineRule="auto"/>
        <w:ind w:right="287" w:firstLine="707"/>
        <w:contextualSpacing w:val="0"/>
        <w:jc w:val="both"/>
      </w:pPr>
      <w:r>
        <w:rPr>
          <w:i/>
        </w:rPr>
        <w:t xml:space="preserve">Методика «вопрос – ответ» – </w:t>
      </w:r>
      <w:r>
        <w:t>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дискуссии-диалога.</w:t>
      </w:r>
    </w:p>
    <w:p w14:paraId="18AA102C" w14:textId="77777777" w:rsidR="00483C17" w:rsidRDefault="00483C17" w:rsidP="005966C8">
      <w:pPr>
        <w:pStyle w:val="af0"/>
        <w:widowControl w:val="0"/>
        <w:numPr>
          <w:ilvl w:val="3"/>
          <w:numId w:val="24"/>
        </w:numPr>
        <w:tabs>
          <w:tab w:val="left" w:pos="1475"/>
        </w:tabs>
        <w:autoSpaceDE w:val="0"/>
        <w:autoSpaceDN w:val="0"/>
        <w:spacing w:before="86" w:after="0"/>
        <w:ind w:right="282" w:firstLine="707"/>
        <w:contextualSpacing w:val="0"/>
        <w:jc w:val="both"/>
      </w:pPr>
      <w:r>
        <w:rPr>
          <w:i/>
        </w:rPr>
        <w:t>Методика</w:t>
      </w:r>
      <w:r>
        <w:rPr>
          <w:i/>
          <w:spacing w:val="-5"/>
        </w:rPr>
        <w:t xml:space="preserve"> </w:t>
      </w:r>
      <w:r>
        <w:rPr>
          <w:i/>
        </w:rPr>
        <w:t>«лабиринта»</w:t>
      </w:r>
      <w:r>
        <w:rPr>
          <w:i/>
          <w:spacing w:val="-4"/>
        </w:rPr>
        <w:t xml:space="preserve"> </w:t>
      </w:r>
      <w:r>
        <w:t>или</w:t>
      </w:r>
      <w:r>
        <w:rPr>
          <w:spacing w:val="-6"/>
        </w:rPr>
        <w:t xml:space="preserve"> </w:t>
      </w:r>
      <w:r>
        <w:t>метод</w:t>
      </w:r>
      <w:r>
        <w:rPr>
          <w:spacing w:val="-5"/>
        </w:rPr>
        <w:t xml:space="preserve"> </w:t>
      </w:r>
      <w:r>
        <w:t>последовательного</w:t>
      </w:r>
      <w:r>
        <w:rPr>
          <w:spacing w:val="-6"/>
        </w:rPr>
        <w:t xml:space="preserve"> </w:t>
      </w:r>
      <w:r>
        <w:t>обсуждения - 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4F3B38C2" w14:textId="77777777" w:rsidR="00483C17" w:rsidRDefault="00483C17" w:rsidP="005966C8">
      <w:pPr>
        <w:pStyle w:val="af0"/>
        <w:widowControl w:val="0"/>
        <w:numPr>
          <w:ilvl w:val="3"/>
          <w:numId w:val="24"/>
        </w:numPr>
        <w:tabs>
          <w:tab w:val="left" w:pos="1475"/>
        </w:tabs>
        <w:autoSpaceDE w:val="0"/>
        <w:autoSpaceDN w:val="0"/>
        <w:spacing w:after="0" w:line="273" w:lineRule="auto"/>
        <w:ind w:right="287" w:firstLine="707"/>
        <w:contextualSpacing w:val="0"/>
        <w:jc w:val="both"/>
      </w:pPr>
      <w:r>
        <w:rPr>
          <w:i/>
        </w:rPr>
        <w:t xml:space="preserve">Методика «эстафеты» – </w:t>
      </w:r>
      <w:r>
        <w:t>каждый заканчивающий выступление участник передает слово тому, кому считает нужным.</w:t>
      </w:r>
    </w:p>
    <w:p w14:paraId="2DFD3CF9" w14:textId="77777777" w:rsidR="00483C17" w:rsidRDefault="00483C17" w:rsidP="005966C8">
      <w:pPr>
        <w:pStyle w:val="af0"/>
        <w:widowControl w:val="0"/>
        <w:numPr>
          <w:ilvl w:val="3"/>
          <w:numId w:val="24"/>
        </w:numPr>
        <w:tabs>
          <w:tab w:val="left" w:pos="1475"/>
        </w:tabs>
        <w:autoSpaceDE w:val="0"/>
        <w:autoSpaceDN w:val="0"/>
        <w:spacing w:after="0"/>
        <w:ind w:right="287" w:firstLine="707"/>
        <w:contextualSpacing w:val="0"/>
        <w:jc w:val="both"/>
      </w:pPr>
      <w:r>
        <w:rPr>
          <w:i/>
        </w:rPr>
        <w:t xml:space="preserve">Свободно плавающая дискуссия - </w:t>
      </w:r>
      <w:r>
        <w:t>когда группа к результату не приходит, но активность продолжается за рамками занятия. В основе такой процедуры групповой работы лежит «эффект Б.В.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6718F5C5" w14:textId="77777777" w:rsidR="00483C17" w:rsidRDefault="00483C17" w:rsidP="00483C17">
      <w:pPr>
        <w:pStyle w:val="ac"/>
        <w:spacing w:line="276" w:lineRule="auto"/>
        <w:ind w:right="283"/>
        <w:jc w:val="both"/>
      </w:pPr>
      <w:r>
        <w:t xml:space="preserve">В основе «круглого стола» в форме </w:t>
      </w:r>
      <w:r>
        <w:rPr>
          <w:b/>
        </w:rPr>
        <w:t xml:space="preserve">«дебатов» </w:t>
      </w:r>
      <w:r>
        <w:t>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отрицающие</w:t>
      </w:r>
      <w:r>
        <w:rPr>
          <w:spacing w:val="40"/>
        </w:rPr>
        <w:t xml:space="preserve"> </w:t>
      </w:r>
      <w:r>
        <w:t xml:space="preserve">–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w:t>
      </w:r>
      <w:r>
        <w:lastRenderedPageBreak/>
        <w:t>эмоциональных проявлений. Обсуждается тема, а не отношение к ней отдельных участников.</w:t>
      </w:r>
    </w:p>
    <w:p w14:paraId="43997430" w14:textId="77777777" w:rsidR="00483C17" w:rsidRDefault="00483C17" w:rsidP="00483C17">
      <w:pPr>
        <w:pStyle w:val="ac"/>
        <w:spacing w:line="276" w:lineRule="auto"/>
        <w:ind w:right="288"/>
        <w:jc w:val="both"/>
      </w:pPr>
      <w:r>
        <w:rPr>
          <w:b/>
        </w:rPr>
        <w:t xml:space="preserve">Разбор ситуации </w:t>
      </w:r>
      <w:r>
        <w:t>–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w:t>
      </w:r>
      <w:r>
        <w:rPr>
          <w:spacing w:val="40"/>
        </w:rPr>
        <w:t xml:space="preserve"> </w:t>
      </w:r>
      <w:r>
        <w:t>разрешением и преодолением трудностей.</w:t>
      </w:r>
    </w:p>
    <w:p w14:paraId="710B254F" w14:textId="77777777" w:rsidR="00483C17" w:rsidRDefault="00483C17" w:rsidP="00483C17">
      <w:pPr>
        <w:pStyle w:val="ac"/>
        <w:spacing w:line="276" w:lineRule="auto"/>
        <w:ind w:right="283"/>
        <w:jc w:val="both"/>
      </w:pPr>
      <w:r>
        <w:t>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53A339AA" w14:textId="77777777" w:rsidR="00483C17" w:rsidRDefault="00483C17" w:rsidP="00483C17">
      <w:pPr>
        <w:pStyle w:val="ac"/>
        <w:spacing w:line="276" w:lineRule="auto"/>
        <w:ind w:right="289"/>
        <w:jc w:val="both"/>
        <w:rPr>
          <w:spacing w:val="-2"/>
        </w:rPr>
      </w:pPr>
      <w:r>
        <w:rPr>
          <w:b/>
        </w:rPr>
        <w:t>Кейс-метод</w:t>
      </w:r>
      <w:r>
        <w:rPr>
          <w:b/>
          <w:spacing w:val="40"/>
        </w:rPr>
        <w:t xml:space="preserve"> </w:t>
      </w:r>
      <w:r>
        <w:t>– это способ рассмотреть реальную экономическую (управленческую)</w:t>
      </w:r>
      <w:r>
        <w:rPr>
          <w:spacing w:val="16"/>
        </w:rPr>
        <w:t xml:space="preserve"> </w:t>
      </w:r>
      <w:r>
        <w:t>ситуацию.</w:t>
      </w:r>
      <w:r>
        <w:rPr>
          <w:spacing w:val="18"/>
        </w:rPr>
        <w:t xml:space="preserve"> </w:t>
      </w:r>
      <w:r>
        <w:t>Предполагает</w:t>
      </w:r>
      <w:r>
        <w:rPr>
          <w:spacing w:val="18"/>
        </w:rPr>
        <w:t xml:space="preserve"> </w:t>
      </w:r>
      <w:r>
        <w:t>анализ</w:t>
      </w:r>
      <w:r>
        <w:rPr>
          <w:spacing w:val="16"/>
        </w:rPr>
        <w:t xml:space="preserve"> </w:t>
      </w:r>
      <w:r>
        <w:t>информации</w:t>
      </w:r>
      <w:r>
        <w:rPr>
          <w:spacing w:val="19"/>
        </w:rPr>
        <w:t xml:space="preserve"> </w:t>
      </w:r>
      <w:r>
        <w:t>в</w:t>
      </w:r>
      <w:r>
        <w:rPr>
          <w:spacing w:val="16"/>
        </w:rPr>
        <w:t xml:space="preserve"> </w:t>
      </w:r>
      <w:r>
        <w:rPr>
          <w:spacing w:val="-2"/>
        </w:rPr>
        <w:t>изучаемом</w:t>
      </w:r>
    </w:p>
    <w:p w14:paraId="37E8133D" w14:textId="77777777" w:rsidR="00483C17" w:rsidRDefault="00483C17" w:rsidP="00483C17">
      <w:pPr>
        <w:pStyle w:val="ac"/>
        <w:spacing w:before="65" w:line="276" w:lineRule="auto"/>
        <w:ind w:right="284" w:firstLine="0"/>
        <w:jc w:val="both"/>
      </w:pPr>
      <w:r>
        <w:t>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5D36D4E3" w14:textId="77777777" w:rsidR="00483C17" w:rsidRDefault="00483C17" w:rsidP="005966C8">
      <w:pPr>
        <w:pStyle w:val="af0"/>
        <w:widowControl w:val="0"/>
        <w:numPr>
          <w:ilvl w:val="0"/>
          <w:numId w:val="22"/>
        </w:numPr>
        <w:tabs>
          <w:tab w:val="left" w:pos="1336"/>
        </w:tabs>
        <w:autoSpaceDE w:val="0"/>
        <w:autoSpaceDN w:val="0"/>
        <w:spacing w:before="3" w:after="0" w:line="273" w:lineRule="auto"/>
        <w:ind w:right="292" w:firstLine="707"/>
        <w:contextualSpacing w:val="0"/>
      </w:pPr>
      <w:r>
        <w:t>индивидуальную</w:t>
      </w:r>
      <w:r>
        <w:rPr>
          <w:spacing w:val="31"/>
        </w:rPr>
        <w:t xml:space="preserve"> </w:t>
      </w:r>
      <w:r>
        <w:t>подготовку участников</w:t>
      </w:r>
      <w:r>
        <w:rPr>
          <w:spacing w:val="31"/>
        </w:rPr>
        <w:t xml:space="preserve"> </w:t>
      </w:r>
      <w:r>
        <w:t>к</w:t>
      </w:r>
      <w:r>
        <w:rPr>
          <w:spacing w:val="32"/>
        </w:rPr>
        <w:t xml:space="preserve"> </w:t>
      </w:r>
      <w:r>
        <w:t>обсуждению</w:t>
      </w:r>
      <w:r>
        <w:rPr>
          <w:spacing w:val="31"/>
        </w:rPr>
        <w:t xml:space="preserve"> </w:t>
      </w:r>
      <w:r>
        <w:t>конкретной ситуации (сбор информации) по обсуждаемой проблеме;</w:t>
      </w:r>
    </w:p>
    <w:p w14:paraId="1B91FE7B" w14:textId="77777777" w:rsidR="00483C17" w:rsidRDefault="00483C17" w:rsidP="005966C8">
      <w:pPr>
        <w:pStyle w:val="af0"/>
        <w:widowControl w:val="0"/>
        <w:numPr>
          <w:ilvl w:val="0"/>
          <w:numId w:val="22"/>
        </w:numPr>
        <w:tabs>
          <w:tab w:val="left" w:pos="1336"/>
          <w:tab w:val="left" w:pos="3689"/>
          <w:tab w:val="left" w:pos="5733"/>
          <w:tab w:val="left" w:pos="7490"/>
          <w:tab w:val="left" w:pos="9560"/>
        </w:tabs>
        <w:autoSpaceDE w:val="0"/>
        <w:autoSpaceDN w:val="0"/>
        <w:spacing w:before="3" w:after="0" w:line="273" w:lineRule="auto"/>
        <w:ind w:right="284" w:firstLine="707"/>
        <w:contextualSpacing w:val="0"/>
      </w:pPr>
      <w:r>
        <w:rPr>
          <w:spacing w:val="-2"/>
        </w:rPr>
        <w:t>предварительное</w:t>
      </w:r>
      <w:r>
        <w:tab/>
      </w:r>
      <w:r>
        <w:rPr>
          <w:spacing w:val="-2"/>
        </w:rPr>
        <w:t>неформальное</w:t>
      </w:r>
      <w:r>
        <w:tab/>
      </w:r>
      <w:r>
        <w:rPr>
          <w:spacing w:val="-2"/>
        </w:rPr>
        <w:t>обсуждение</w:t>
      </w:r>
      <w:r>
        <w:tab/>
      </w:r>
      <w:r>
        <w:rPr>
          <w:spacing w:val="-2"/>
        </w:rPr>
        <w:t>кейс-ситуации</w:t>
      </w:r>
      <w:r>
        <w:tab/>
      </w:r>
      <w:r>
        <w:rPr>
          <w:spacing w:val="-10"/>
        </w:rPr>
        <w:t xml:space="preserve">в </w:t>
      </w:r>
      <w:r>
        <w:t>активной группе однокурсников;</w:t>
      </w:r>
    </w:p>
    <w:p w14:paraId="4ADC6B62" w14:textId="77777777" w:rsidR="00483C17" w:rsidRDefault="00483C17" w:rsidP="005966C8">
      <w:pPr>
        <w:pStyle w:val="af0"/>
        <w:widowControl w:val="0"/>
        <w:numPr>
          <w:ilvl w:val="0"/>
          <w:numId w:val="22"/>
        </w:numPr>
        <w:tabs>
          <w:tab w:val="left" w:pos="1336"/>
        </w:tabs>
        <w:autoSpaceDE w:val="0"/>
        <w:autoSpaceDN w:val="0"/>
        <w:spacing w:before="3" w:after="0" w:line="240" w:lineRule="auto"/>
        <w:ind w:left="1335"/>
        <w:contextualSpacing w:val="0"/>
      </w:pPr>
      <w:r>
        <w:t>кейс-обсуждение</w:t>
      </w:r>
      <w:r>
        <w:rPr>
          <w:spacing w:val="-10"/>
        </w:rPr>
        <w:t xml:space="preserve"> </w:t>
      </w:r>
      <w:r>
        <w:t>под</w:t>
      </w:r>
      <w:r>
        <w:rPr>
          <w:spacing w:val="-6"/>
        </w:rPr>
        <w:t xml:space="preserve"> </w:t>
      </w:r>
      <w:r>
        <w:t>руководством</w:t>
      </w:r>
      <w:r>
        <w:rPr>
          <w:spacing w:val="-5"/>
        </w:rPr>
        <w:t xml:space="preserve"> </w:t>
      </w:r>
      <w:r>
        <w:rPr>
          <w:spacing w:val="-2"/>
        </w:rPr>
        <w:t>преподавателя;</w:t>
      </w:r>
    </w:p>
    <w:p w14:paraId="05105902" w14:textId="6975EC01" w:rsidR="00483C17" w:rsidRPr="00066E5A" w:rsidRDefault="00483C17" w:rsidP="005966C8">
      <w:pPr>
        <w:pStyle w:val="af0"/>
        <w:widowControl w:val="0"/>
        <w:numPr>
          <w:ilvl w:val="0"/>
          <w:numId w:val="22"/>
        </w:numPr>
        <w:tabs>
          <w:tab w:val="left" w:pos="1336"/>
        </w:tabs>
        <w:autoSpaceDE w:val="0"/>
        <w:autoSpaceDN w:val="0"/>
        <w:spacing w:before="48" w:after="0" w:line="240" w:lineRule="auto"/>
        <w:ind w:left="1335"/>
        <w:contextualSpacing w:val="0"/>
      </w:pPr>
      <w:r>
        <w:t>письменная</w:t>
      </w:r>
      <w:r>
        <w:rPr>
          <w:spacing w:val="-7"/>
        </w:rPr>
        <w:t xml:space="preserve"> </w:t>
      </w:r>
      <w:r>
        <w:t>контрольная</w:t>
      </w:r>
      <w:r>
        <w:rPr>
          <w:spacing w:val="-6"/>
        </w:rPr>
        <w:t xml:space="preserve"> </w:t>
      </w:r>
      <w:r>
        <w:t>работа</w:t>
      </w:r>
      <w:r>
        <w:rPr>
          <w:spacing w:val="-6"/>
        </w:rPr>
        <w:t xml:space="preserve"> </w:t>
      </w:r>
      <w:r>
        <w:t>с</w:t>
      </w:r>
      <w:r>
        <w:rPr>
          <w:spacing w:val="-10"/>
        </w:rPr>
        <w:t xml:space="preserve"> </w:t>
      </w:r>
      <w:r>
        <w:t>использованием</w:t>
      </w:r>
      <w:r>
        <w:rPr>
          <w:spacing w:val="-6"/>
        </w:rPr>
        <w:t xml:space="preserve"> </w:t>
      </w:r>
      <w:r>
        <w:rPr>
          <w:spacing w:val="-2"/>
        </w:rPr>
        <w:t>кейса.</w:t>
      </w:r>
    </w:p>
    <w:p w14:paraId="4EC51B5F" w14:textId="77777777" w:rsidR="00066E5A" w:rsidRPr="005058A0" w:rsidRDefault="00066E5A" w:rsidP="00066E5A">
      <w:pPr>
        <w:ind w:firstLine="709"/>
        <w:contextualSpacing/>
        <w:jc w:val="both"/>
        <w:rPr>
          <w:b/>
          <w:i/>
          <w:sz w:val="28"/>
          <w:szCs w:val="28"/>
        </w:rPr>
      </w:pPr>
      <w:proofErr w:type="gramStart"/>
      <w:r w:rsidRPr="006409DB">
        <w:rPr>
          <w:i/>
          <w:sz w:val="28"/>
          <w:szCs w:val="28"/>
        </w:rPr>
        <w:t>Подготовка  групповой</w:t>
      </w:r>
      <w:proofErr w:type="gramEnd"/>
      <w:r w:rsidRPr="006409DB">
        <w:rPr>
          <w:i/>
          <w:sz w:val="28"/>
          <w:szCs w:val="28"/>
        </w:rPr>
        <w:t xml:space="preserve"> научной дискуссии (круглого стола) по теме</w:t>
      </w:r>
      <w:r w:rsidRPr="005058A0">
        <w:rPr>
          <w:b/>
          <w:i/>
          <w:sz w:val="28"/>
          <w:szCs w:val="28"/>
        </w:rPr>
        <w:t xml:space="preserve"> </w:t>
      </w:r>
      <w:r w:rsidRPr="005058A0">
        <w:rPr>
          <w:sz w:val="28"/>
          <w:szCs w:val="28"/>
        </w:rPr>
        <w:t xml:space="preserve">представляет собой проектирование аспирантом обсуждения в группе в форме дискуссии. В этих целях аспиранту необходимо: самостоятельно разработать </w:t>
      </w:r>
      <w:r w:rsidRPr="005058A0">
        <w:rPr>
          <w:sz w:val="28"/>
          <w:szCs w:val="28"/>
        </w:rPr>
        <w:lastRenderedPageBreak/>
        <w:t>план и стратегию научной дискуссии;</w:t>
      </w:r>
      <w:r w:rsidRPr="005058A0">
        <w:rPr>
          <w:b/>
          <w:i/>
          <w:sz w:val="28"/>
          <w:szCs w:val="28"/>
        </w:rPr>
        <w:t xml:space="preserve"> </w:t>
      </w:r>
      <w:r w:rsidRPr="005058A0">
        <w:rPr>
          <w:sz w:val="28"/>
          <w:szCs w:val="28"/>
        </w:rPr>
        <w:t xml:space="preserve">разработать ролевые позиции участников, продумать аргументы «за» и «против» с использованием научной аргументации, предложить собственный вариант подведения итогов научной дискуссии. </w:t>
      </w:r>
    </w:p>
    <w:p w14:paraId="7AB7E68C" w14:textId="77777777" w:rsidR="00066E5A" w:rsidRPr="005058A0" w:rsidRDefault="00066E5A" w:rsidP="00066E5A">
      <w:pPr>
        <w:tabs>
          <w:tab w:val="left" w:pos="708"/>
        </w:tabs>
        <w:suppressAutoHyphens/>
        <w:ind w:firstLine="709"/>
        <w:contextualSpacing/>
        <w:jc w:val="both"/>
        <w:rPr>
          <w:iCs/>
          <w:sz w:val="28"/>
          <w:szCs w:val="28"/>
          <w:lang w:eastAsia="ar-SA"/>
        </w:rPr>
      </w:pPr>
      <w:r w:rsidRPr="005058A0">
        <w:rPr>
          <w:sz w:val="28"/>
          <w:szCs w:val="28"/>
          <w:lang w:eastAsia="ar-SA"/>
        </w:rPr>
        <w:t xml:space="preserve">При </w:t>
      </w:r>
      <w:r>
        <w:rPr>
          <w:sz w:val="28"/>
          <w:szCs w:val="28"/>
          <w:lang w:eastAsia="ar-SA"/>
        </w:rPr>
        <w:t>преподавании</w:t>
      </w:r>
      <w:r w:rsidRPr="005058A0">
        <w:rPr>
          <w:sz w:val="28"/>
          <w:szCs w:val="28"/>
          <w:lang w:eastAsia="ar-SA"/>
        </w:rPr>
        <w:t xml:space="preserve"> дисциплины используются </w:t>
      </w:r>
      <w:r w:rsidRPr="005058A0">
        <w:rPr>
          <w:i/>
          <w:iCs/>
          <w:sz w:val="28"/>
          <w:szCs w:val="28"/>
          <w:lang w:eastAsia="ar-SA"/>
        </w:rPr>
        <w:t xml:space="preserve">интерактивные </w:t>
      </w:r>
      <w:r w:rsidRPr="005058A0">
        <w:rPr>
          <w:iCs/>
          <w:sz w:val="28"/>
          <w:szCs w:val="28"/>
          <w:lang w:eastAsia="ar-SA"/>
        </w:rPr>
        <w:t>формы проведения занятий.</w:t>
      </w:r>
    </w:p>
    <w:p w14:paraId="7C147D4B" w14:textId="77777777" w:rsidR="00066E5A" w:rsidRPr="005058A0" w:rsidRDefault="00066E5A" w:rsidP="00066E5A">
      <w:pPr>
        <w:tabs>
          <w:tab w:val="left" w:pos="708"/>
        </w:tabs>
        <w:suppressAutoHyphens/>
        <w:ind w:firstLine="709"/>
        <w:contextualSpacing/>
        <w:jc w:val="both"/>
        <w:rPr>
          <w:iCs/>
          <w:sz w:val="28"/>
          <w:szCs w:val="28"/>
          <w:lang w:eastAsia="ar-SA"/>
        </w:rPr>
      </w:pPr>
      <w:r w:rsidRPr="005058A0">
        <w:rPr>
          <w:sz w:val="28"/>
          <w:szCs w:val="28"/>
          <w:lang w:eastAsia="ar-SA"/>
        </w:rPr>
        <w:t>Поскольку интерактивное обучение – это, прежде всего, диалоговое обучение, в ходе которого осуществляется взаимодействие между обучающимися и преподавателем, между самими обучающимися, в том числе с использованием информационных технологий и технических средств.</w:t>
      </w:r>
      <w:r w:rsidRPr="005058A0">
        <w:rPr>
          <w:iCs/>
          <w:sz w:val="28"/>
          <w:szCs w:val="28"/>
          <w:lang w:eastAsia="ar-SA"/>
        </w:rPr>
        <w:t xml:space="preserve"> </w:t>
      </w:r>
      <w:r w:rsidRPr="005058A0">
        <w:rPr>
          <w:sz w:val="28"/>
          <w:szCs w:val="28"/>
        </w:rPr>
        <w:t>В рамках учебных занятий используются следующие интерактивные формы:</w:t>
      </w:r>
      <w:r w:rsidRPr="005058A0">
        <w:rPr>
          <w:iCs/>
          <w:sz w:val="28"/>
          <w:szCs w:val="28"/>
          <w:lang w:eastAsia="ar-SA"/>
        </w:rPr>
        <w:t xml:space="preserve"> </w:t>
      </w:r>
      <w:r w:rsidRPr="005058A0">
        <w:rPr>
          <w:sz w:val="28"/>
          <w:szCs w:val="28"/>
        </w:rPr>
        <w:t>круглый стол (научная дискуссия); мозговой штурм (мозговая атака);</w:t>
      </w:r>
      <w:r w:rsidRPr="005058A0">
        <w:rPr>
          <w:iCs/>
          <w:sz w:val="28"/>
          <w:szCs w:val="28"/>
          <w:lang w:eastAsia="ar-SA"/>
        </w:rPr>
        <w:t xml:space="preserve"> </w:t>
      </w:r>
      <w:r w:rsidRPr="005058A0">
        <w:rPr>
          <w:sz w:val="28"/>
          <w:szCs w:val="28"/>
        </w:rPr>
        <w:t>метод проектов;</w:t>
      </w:r>
      <w:r w:rsidRPr="005058A0">
        <w:rPr>
          <w:iCs/>
          <w:sz w:val="28"/>
          <w:szCs w:val="28"/>
          <w:lang w:eastAsia="ar-SA"/>
        </w:rPr>
        <w:t xml:space="preserve"> </w:t>
      </w:r>
      <w:r w:rsidRPr="005058A0">
        <w:rPr>
          <w:sz w:val="28"/>
          <w:szCs w:val="28"/>
        </w:rPr>
        <w:t>деловая игра</w:t>
      </w:r>
      <w:r w:rsidRPr="00177D8F">
        <w:rPr>
          <w:sz w:val="28"/>
          <w:szCs w:val="28"/>
        </w:rPr>
        <w:t>;</w:t>
      </w:r>
      <w:r w:rsidRPr="005058A0">
        <w:rPr>
          <w:iCs/>
          <w:sz w:val="28"/>
          <w:szCs w:val="28"/>
          <w:lang w:eastAsia="ar-SA"/>
        </w:rPr>
        <w:t xml:space="preserve"> </w:t>
      </w:r>
      <w:r w:rsidRPr="005058A0">
        <w:rPr>
          <w:sz w:val="28"/>
          <w:szCs w:val="28"/>
        </w:rPr>
        <w:t>работа в малых группах.</w:t>
      </w:r>
    </w:p>
    <w:p w14:paraId="3917B0F0" w14:textId="24922173" w:rsidR="00066E5A" w:rsidRDefault="00066E5A" w:rsidP="00066E5A">
      <w:pPr>
        <w:jc w:val="center"/>
        <w:rPr>
          <w:b/>
          <w:bCs/>
          <w:sz w:val="28"/>
          <w:szCs w:val="28"/>
          <w:lang w:eastAsia="ru-RU"/>
        </w:rPr>
      </w:pPr>
    </w:p>
    <w:p w14:paraId="1519F446" w14:textId="77777777" w:rsidR="00CE5A6C" w:rsidRDefault="00CE5A6C" w:rsidP="00066E5A">
      <w:pPr>
        <w:jc w:val="center"/>
        <w:rPr>
          <w:b/>
          <w:bCs/>
          <w:sz w:val="28"/>
          <w:szCs w:val="28"/>
          <w:lang w:eastAsia="ru-RU"/>
        </w:rPr>
      </w:pPr>
    </w:p>
    <w:p w14:paraId="5CEBC96B" w14:textId="77777777" w:rsidR="00066E5A" w:rsidRPr="00CC15B6" w:rsidRDefault="00066E5A" w:rsidP="00066E5A">
      <w:pPr>
        <w:jc w:val="center"/>
        <w:rPr>
          <w:b/>
          <w:bCs/>
          <w:sz w:val="28"/>
          <w:szCs w:val="28"/>
          <w:lang w:eastAsia="ru-RU"/>
        </w:rPr>
      </w:pPr>
      <w:r w:rsidRPr="00CC15B6">
        <w:rPr>
          <w:b/>
          <w:bCs/>
          <w:sz w:val="28"/>
          <w:szCs w:val="28"/>
          <w:lang w:eastAsia="ru-RU"/>
        </w:rPr>
        <w:t>Примерная тематика для научных докладов (выступлений)</w:t>
      </w:r>
    </w:p>
    <w:p w14:paraId="5C9AECBB" w14:textId="77777777" w:rsidR="00066E5A" w:rsidRPr="00CC15B6" w:rsidRDefault="00066E5A" w:rsidP="00066E5A">
      <w:pPr>
        <w:jc w:val="center"/>
        <w:rPr>
          <w:b/>
          <w:bCs/>
          <w:sz w:val="28"/>
          <w:szCs w:val="28"/>
          <w:lang w:eastAsia="ru-RU"/>
        </w:rPr>
      </w:pPr>
    </w:p>
    <w:p w14:paraId="3E789A20" w14:textId="77777777" w:rsidR="00066E5A" w:rsidRPr="00CC15B6" w:rsidRDefault="00066E5A" w:rsidP="00066E5A">
      <w:pPr>
        <w:widowControl/>
        <w:numPr>
          <w:ilvl w:val="0"/>
          <w:numId w:val="26"/>
        </w:numPr>
        <w:tabs>
          <w:tab w:val="left" w:pos="851"/>
        </w:tabs>
        <w:autoSpaceDE/>
        <w:autoSpaceDN/>
        <w:spacing w:after="200" w:line="276" w:lineRule="auto"/>
        <w:ind w:left="0" w:firstLine="709"/>
        <w:contextualSpacing/>
        <w:rPr>
          <w:sz w:val="28"/>
          <w:szCs w:val="28"/>
        </w:rPr>
      </w:pPr>
      <w:r w:rsidRPr="00CC15B6">
        <w:rPr>
          <w:sz w:val="28"/>
          <w:szCs w:val="28"/>
        </w:rPr>
        <w:t>Предмет теории и методологии исследования и моделирования микро- и макроэкономики.</w:t>
      </w:r>
    </w:p>
    <w:p w14:paraId="33BD8F73" w14:textId="77777777" w:rsidR="00066E5A" w:rsidRPr="00CC15B6" w:rsidRDefault="00066E5A" w:rsidP="00066E5A">
      <w:pPr>
        <w:widowControl/>
        <w:numPr>
          <w:ilvl w:val="0"/>
          <w:numId w:val="26"/>
        </w:numPr>
        <w:tabs>
          <w:tab w:val="left" w:pos="851"/>
        </w:tabs>
        <w:autoSpaceDE/>
        <w:autoSpaceDN/>
        <w:spacing w:after="200" w:line="276" w:lineRule="auto"/>
        <w:ind w:left="0" w:firstLine="709"/>
        <w:contextualSpacing/>
        <w:rPr>
          <w:sz w:val="28"/>
          <w:szCs w:val="28"/>
        </w:rPr>
      </w:pPr>
      <w:r w:rsidRPr="00CC15B6">
        <w:rPr>
          <w:sz w:val="28"/>
          <w:szCs w:val="28"/>
        </w:rPr>
        <w:t>Структура модели национальной экономики, основные ее составляющие.</w:t>
      </w:r>
    </w:p>
    <w:p w14:paraId="0A34EFBE" w14:textId="77777777" w:rsidR="00066E5A" w:rsidRPr="00CC15B6" w:rsidRDefault="00066E5A" w:rsidP="00066E5A">
      <w:pPr>
        <w:widowControl/>
        <w:numPr>
          <w:ilvl w:val="0"/>
          <w:numId w:val="26"/>
        </w:numPr>
        <w:tabs>
          <w:tab w:val="left" w:pos="851"/>
        </w:tabs>
        <w:autoSpaceDE/>
        <w:autoSpaceDN/>
        <w:spacing w:after="200" w:line="276" w:lineRule="auto"/>
        <w:ind w:left="0" w:firstLine="709"/>
        <w:contextualSpacing/>
        <w:rPr>
          <w:sz w:val="28"/>
          <w:szCs w:val="28"/>
        </w:rPr>
      </w:pPr>
      <w:r w:rsidRPr="00CC15B6">
        <w:rPr>
          <w:sz w:val="28"/>
          <w:szCs w:val="28"/>
        </w:rPr>
        <w:t>Моделирование равновесного состояния рыночного хозяйства.</w:t>
      </w:r>
    </w:p>
    <w:p w14:paraId="2BDE1202" w14:textId="77777777" w:rsidR="00066E5A" w:rsidRPr="00CC15B6" w:rsidRDefault="00066E5A" w:rsidP="00066E5A">
      <w:pPr>
        <w:widowControl/>
        <w:numPr>
          <w:ilvl w:val="0"/>
          <w:numId w:val="26"/>
        </w:numPr>
        <w:tabs>
          <w:tab w:val="left" w:pos="851"/>
          <w:tab w:val="left" w:pos="1276"/>
        </w:tabs>
        <w:autoSpaceDE/>
        <w:autoSpaceDN/>
        <w:spacing w:after="200" w:line="276" w:lineRule="auto"/>
        <w:ind w:left="0" w:firstLine="709"/>
        <w:contextualSpacing/>
        <w:rPr>
          <w:sz w:val="28"/>
          <w:szCs w:val="28"/>
        </w:rPr>
      </w:pPr>
      <w:r w:rsidRPr="00CC15B6">
        <w:rPr>
          <w:sz w:val="28"/>
          <w:szCs w:val="28"/>
        </w:rPr>
        <w:t>Модель равновесной расширяющейся экономики.</w:t>
      </w:r>
    </w:p>
    <w:p w14:paraId="0165A33C" w14:textId="77777777" w:rsidR="00066E5A" w:rsidRPr="00CC15B6" w:rsidRDefault="00066E5A" w:rsidP="00066E5A">
      <w:pPr>
        <w:widowControl/>
        <w:numPr>
          <w:ilvl w:val="0"/>
          <w:numId w:val="26"/>
        </w:numPr>
        <w:tabs>
          <w:tab w:val="left" w:pos="851"/>
          <w:tab w:val="left" w:pos="1276"/>
        </w:tabs>
        <w:autoSpaceDE/>
        <w:autoSpaceDN/>
        <w:spacing w:after="200" w:line="276" w:lineRule="auto"/>
        <w:ind w:left="0" w:firstLine="709"/>
        <w:contextualSpacing/>
        <w:rPr>
          <w:sz w:val="28"/>
          <w:szCs w:val="28"/>
        </w:rPr>
      </w:pPr>
      <w:r w:rsidRPr="00CC15B6">
        <w:rPr>
          <w:sz w:val="28"/>
          <w:szCs w:val="28"/>
        </w:rPr>
        <w:t xml:space="preserve">Мультипликатор Дж. </w:t>
      </w:r>
      <w:proofErr w:type="gramStart"/>
      <w:r w:rsidRPr="00CC15B6">
        <w:rPr>
          <w:sz w:val="28"/>
          <w:szCs w:val="28"/>
        </w:rPr>
        <w:t>Кейнса  и</w:t>
      </w:r>
      <w:proofErr w:type="gramEnd"/>
      <w:r w:rsidRPr="00CC15B6">
        <w:rPr>
          <w:sz w:val="28"/>
          <w:szCs w:val="28"/>
        </w:rPr>
        <w:t xml:space="preserve"> его динамическая характеристика.</w:t>
      </w:r>
    </w:p>
    <w:p w14:paraId="3333D35E" w14:textId="77777777" w:rsidR="00066E5A" w:rsidRPr="00CC15B6" w:rsidRDefault="00066E5A" w:rsidP="00066E5A">
      <w:pPr>
        <w:widowControl/>
        <w:numPr>
          <w:ilvl w:val="0"/>
          <w:numId w:val="26"/>
        </w:numPr>
        <w:tabs>
          <w:tab w:val="left" w:pos="851"/>
          <w:tab w:val="left" w:pos="1134"/>
          <w:tab w:val="left" w:pos="1276"/>
        </w:tabs>
        <w:autoSpaceDE/>
        <w:autoSpaceDN/>
        <w:spacing w:after="200" w:line="276" w:lineRule="auto"/>
        <w:ind w:left="0" w:firstLine="709"/>
        <w:contextualSpacing/>
        <w:rPr>
          <w:sz w:val="28"/>
          <w:szCs w:val="28"/>
        </w:rPr>
      </w:pPr>
      <w:r w:rsidRPr="00CC15B6">
        <w:rPr>
          <w:sz w:val="28"/>
          <w:szCs w:val="28"/>
        </w:rPr>
        <w:t>Динамические межотраслевые модели.</w:t>
      </w:r>
    </w:p>
    <w:p w14:paraId="66409B2F" w14:textId="77777777" w:rsidR="00066E5A" w:rsidRPr="00CC15B6" w:rsidRDefault="00066E5A" w:rsidP="00066E5A">
      <w:pPr>
        <w:widowControl/>
        <w:numPr>
          <w:ilvl w:val="0"/>
          <w:numId w:val="26"/>
        </w:numPr>
        <w:tabs>
          <w:tab w:val="left" w:pos="851"/>
          <w:tab w:val="left" w:pos="1276"/>
        </w:tabs>
        <w:autoSpaceDE/>
        <w:autoSpaceDN/>
        <w:spacing w:after="200" w:line="276" w:lineRule="auto"/>
        <w:ind w:left="0" w:firstLine="709"/>
        <w:contextualSpacing/>
        <w:rPr>
          <w:sz w:val="28"/>
          <w:szCs w:val="28"/>
        </w:rPr>
      </w:pPr>
      <w:r w:rsidRPr="00CC15B6">
        <w:rPr>
          <w:sz w:val="28"/>
          <w:szCs w:val="28"/>
        </w:rPr>
        <w:t>Производственные функции.</w:t>
      </w:r>
    </w:p>
    <w:p w14:paraId="578E3DD7" w14:textId="77777777" w:rsidR="00066E5A" w:rsidRPr="00CC15B6" w:rsidRDefault="00066E5A" w:rsidP="00066E5A">
      <w:pPr>
        <w:widowControl/>
        <w:numPr>
          <w:ilvl w:val="0"/>
          <w:numId w:val="26"/>
        </w:numPr>
        <w:tabs>
          <w:tab w:val="left" w:pos="851"/>
          <w:tab w:val="left" w:pos="993"/>
        </w:tabs>
        <w:autoSpaceDE/>
        <w:autoSpaceDN/>
        <w:spacing w:after="200" w:line="276" w:lineRule="auto"/>
        <w:ind w:left="0" w:firstLine="709"/>
        <w:contextualSpacing/>
        <w:rPr>
          <w:sz w:val="28"/>
          <w:szCs w:val="28"/>
        </w:rPr>
      </w:pPr>
      <w:r w:rsidRPr="00CC15B6">
        <w:rPr>
          <w:sz w:val="28"/>
          <w:szCs w:val="28"/>
        </w:rPr>
        <w:t>Неоклассические модели экономического роста.</w:t>
      </w:r>
    </w:p>
    <w:p w14:paraId="06E74883" w14:textId="77777777" w:rsidR="00066E5A" w:rsidRPr="00CC15B6" w:rsidRDefault="00066E5A" w:rsidP="00066E5A">
      <w:pPr>
        <w:widowControl/>
        <w:numPr>
          <w:ilvl w:val="0"/>
          <w:numId w:val="26"/>
        </w:numPr>
        <w:tabs>
          <w:tab w:val="left" w:pos="851"/>
          <w:tab w:val="left" w:pos="993"/>
        </w:tabs>
        <w:autoSpaceDE/>
        <w:autoSpaceDN/>
        <w:spacing w:after="200" w:line="276" w:lineRule="auto"/>
        <w:ind w:left="0" w:firstLine="709"/>
        <w:contextualSpacing/>
        <w:rPr>
          <w:sz w:val="28"/>
          <w:szCs w:val="28"/>
        </w:rPr>
      </w:pPr>
      <w:r w:rsidRPr="00CC15B6">
        <w:rPr>
          <w:sz w:val="28"/>
          <w:szCs w:val="28"/>
        </w:rPr>
        <w:t>Кейнсианские модели роста.</w:t>
      </w:r>
    </w:p>
    <w:p w14:paraId="71D5702D" w14:textId="77777777" w:rsidR="00066E5A" w:rsidRPr="00CC15B6" w:rsidRDefault="00066E5A" w:rsidP="00066E5A">
      <w:pPr>
        <w:widowControl/>
        <w:numPr>
          <w:ilvl w:val="0"/>
          <w:numId w:val="26"/>
        </w:numPr>
        <w:tabs>
          <w:tab w:val="left" w:pos="851"/>
          <w:tab w:val="left" w:pos="993"/>
        </w:tabs>
        <w:autoSpaceDE/>
        <w:autoSpaceDN/>
        <w:spacing w:after="200" w:line="276" w:lineRule="auto"/>
        <w:ind w:left="0" w:firstLine="709"/>
        <w:contextualSpacing/>
        <w:rPr>
          <w:sz w:val="28"/>
          <w:szCs w:val="28"/>
        </w:rPr>
      </w:pPr>
      <w:r w:rsidRPr="00CC15B6">
        <w:rPr>
          <w:sz w:val="28"/>
          <w:szCs w:val="28"/>
        </w:rPr>
        <w:t>Модели магистрального типа (Дж. фон Неймана и др.)</w:t>
      </w:r>
    </w:p>
    <w:p w14:paraId="243D5D18" w14:textId="77777777" w:rsidR="00066E5A" w:rsidRPr="00CC15B6" w:rsidRDefault="00066E5A" w:rsidP="00066E5A">
      <w:pPr>
        <w:widowControl/>
        <w:numPr>
          <w:ilvl w:val="0"/>
          <w:numId w:val="26"/>
        </w:numPr>
        <w:tabs>
          <w:tab w:val="left" w:pos="851"/>
          <w:tab w:val="left" w:pos="993"/>
        </w:tabs>
        <w:autoSpaceDE/>
        <w:autoSpaceDN/>
        <w:spacing w:after="200" w:line="276" w:lineRule="auto"/>
        <w:ind w:left="0" w:firstLine="709"/>
        <w:contextualSpacing/>
        <w:rPr>
          <w:sz w:val="28"/>
          <w:szCs w:val="28"/>
        </w:rPr>
      </w:pPr>
      <w:r w:rsidRPr="00CC15B6">
        <w:rPr>
          <w:sz w:val="28"/>
          <w:szCs w:val="28"/>
        </w:rPr>
        <w:t>Эконометрические системы моделей.</w:t>
      </w:r>
    </w:p>
    <w:p w14:paraId="6129272D" w14:textId="77777777" w:rsidR="00066E5A" w:rsidRPr="00CC15B6" w:rsidRDefault="00066E5A" w:rsidP="00066E5A">
      <w:pPr>
        <w:widowControl/>
        <w:numPr>
          <w:ilvl w:val="0"/>
          <w:numId w:val="26"/>
        </w:numPr>
        <w:tabs>
          <w:tab w:val="left" w:pos="851"/>
          <w:tab w:val="left" w:pos="993"/>
        </w:tabs>
        <w:autoSpaceDE/>
        <w:autoSpaceDN/>
        <w:spacing w:after="200" w:line="276" w:lineRule="auto"/>
        <w:ind w:left="0" w:firstLine="709"/>
        <w:contextualSpacing/>
        <w:rPr>
          <w:sz w:val="28"/>
          <w:szCs w:val="28"/>
        </w:rPr>
      </w:pPr>
      <w:r w:rsidRPr="00CC15B6">
        <w:rPr>
          <w:sz w:val="28"/>
          <w:szCs w:val="28"/>
        </w:rPr>
        <w:t>Страновые эконометрические модели (линейные и регрессионные).</w:t>
      </w:r>
    </w:p>
    <w:p w14:paraId="02D0D1CD" w14:textId="77777777" w:rsidR="00066E5A" w:rsidRPr="00CC15B6" w:rsidRDefault="00066E5A" w:rsidP="00066E5A">
      <w:pPr>
        <w:widowControl/>
        <w:numPr>
          <w:ilvl w:val="0"/>
          <w:numId w:val="26"/>
        </w:numPr>
        <w:tabs>
          <w:tab w:val="left" w:pos="851"/>
          <w:tab w:val="left" w:pos="993"/>
        </w:tabs>
        <w:autoSpaceDE/>
        <w:autoSpaceDN/>
        <w:spacing w:after="200" w:line="276" w:lineRule="auto"/>
        <w:ind w:left="0" w:firstLine="709"/>
        <w:contextualSpacing/>
        <w:rPr>
          <w:sz w:val="28"/>
          <w:szCs w:val="28"/>
        </w:rPr>
      </w:pPr>
      <w:r w:rsidRPr="00CC15B6">
        <w:rPr>
          <w:sz w:val="28"/>
          <w:szCs w:val="28"/>
        </w:rPr>
        <w:t>Модель Л. Клейна.</w:t>
      </w:r>
    </w:p>
    <w:p w14:paraId="200D60E5" w14:textId="77777777" w:rsidR="00066E5A" w:rsidRPr="00CC15B6" w:rsidRDefault="00066E5A" w:rsidP="00066E5A">
      <w:pPr>
        <w:widowControl/>
        <w:numPr>
          <w:ilvl w:val="0"/>
          <w:numId w:val="26"/>
        </w:numPr>
        <w:tabs>
          <w:tab w:val="left" w:pos="851"/>
          <w:tab w:val="left" w:pos="993"/>
        </w:tabs>
        <w:autoSpaceDE/>
        <w:autoSpaceDN/>
        <w:spacing w:after="200" w:line="276" w:lineRule="auto"/>
        <w:ind w:left="0" w:firstLine="709"/>
        <w:contextualSpacing/>
        <w:rPr>
          <w:sz w:val="28"/>
          <w:szCs w:val="28"/>
        </w:rPr>
      </w:pPr>
      <w:r w:rsidRPr="00CC15B6">
        <w:rPr>
          <w:sz w:val="28"/>
          <w:szCs w:val="28"/>
        </w:rPr>
        <w:t>Аналитические возможности метода «затраты—</w:t>
      </w:r>
      <w:proofErr w:type="gramStart"/>
      <w:r w:rsidRPr="00CC15B6">
        <w:rPr>
          <w:sz w:val="28"/>
          <w:szCs w:val="28"/>
        </w:rPr>
        <w:t>выпуск»  В.</w:t>
      </w:r>
      <w:proofErr w:type="gramEnd"/>
      <w:r w:rsidRPr="00CC15B6">
        <w:rPr>
          <w:sz w:val="28"/>
          <w:szCs w:val="28"/>
        </w:rPr>
        <w:t xml:space="preserve"> Леонтьева.</w:t>
      </w:r>
    </w:p>
    <w:p w14:paraId="3C4AE63E" w14:textId="77777777" w:rsidR="00066E5A" w:rsidRPr="00CC15B6" w:rsidRDefault="00066E5A" w:rsidP="00066E5A">
      <w:pPr>
        <w:widowControl/>
        <w:numPr>
          <w:ilvl w:val="0"/>
          <w:numId w:val="26"/>
        </w:numPr>
        <w:tabs>
          <w:tab w:val="left" w:pos="851"/>
          <w:tab w:val="left" w:pos="993"/>
        </w:tabs>
        <w:autoSpaceDE/>
        <w:autoSpaceDN/>
        <w:spacing w:after="200" w:line="276" w:lineRule="auto"/>
        <w:ind w:left="0" w:firstLine="709"/>
        <w:contextualSpacing/>
        <w:rPr>
          <w:sz w:val="28"/>
          <w:szCs w:val="28"/>
        </w:rPr>
      </w:pPr>
      <w:r w:rsidRPr="00CC15B6">
        <w:rPr>
          <w:sz w:val="28"/>
          <w:szCs w:val="28"/>
        </w:rPr>
        <w:t>Структура линейной статической модели МОБ (параметры и система уравнений).</w:t>
      </w:r>
    </w:p>
    <w:p w14:paraId="206FBA15" w14:textId="77777777" w:rsidR="00066E5A" w:rsidRPr="00CC15B6" w:rsidRDefault="00066E5A" w:rsidP="00066E5A">
      <w:pPr>
        <w:widowControl/>
        <w:numPr>
          <w:ilvl w:val="0"/>
          <w:numId w:val="26"/>
        </w:numPr>
        <w:tabs>
          <w:tab w:val="left" w:pos="851"/>
          <w:tab w:val="left" w:pos="993"/>
        </w:tabs>
        <w:autoSpaceDE/>
        <w:autoSpaceDN/>
        <w:spacing w:after="200" w:line="276" w:lineRule="auto"/>
        <w:ind w:left="0" w:firstLine="709"/>
        <w:contextualSpacing/>
        <w:rPr>
          <w:sz w:val="28"/>
          <w:szCs w:val="28"/>
        </w:rPr>
      </w:pPr>
      <w:r w:rsidRPr="00CC15B6">
        <w:rPr>
          <w:sz w:val="28"/>
          <w:szCs w:val="28"/>
        </w:rPr>
        <w:t>Модель национальной и мировой экономики В. Леонтьева в системе моделей национальной экономики и экономического равновесия.</w:t>
      </w:r>
    </w:p>
    <w:p w14:paraId="79427E22" w14:textId="77777777" w:rsidR="00066E5A" w:rsidRPr="00CC15B6" w:rsidRDefault="00066E5A" w:rsidP="00066E5A">
      <w:pPr>
        <w:widowControl/>
        <w:numPr>
          <w:ilvl w:val="0"/>
          <w:numId w:val="26"/>
        </w:numPr>
        <w:tabs>
          <w:tab w:val="left" w:pos="851"/>
          <w:tab w:val="left" w:pos="993"/>
        </w:tabs>
        <w:autoSpaceDE/>
        <w:autoSpaceDN/>
        <w:spacing w:after="200" w:line="276" w:lineRule="auto"/>
        <w:ind w:left="0" w:firstLine="709"/>
        <w:contextualSpacing/>
        <w:rPr>
          <w:sz w:val="28"/>
          <w:szCs w:val="28"/>
        </w:rPr>
      </w:pPr>
      <w:r w:rsidRPr="00CC15B6">
        <w:rPr>
          <w:sz w:val="28"/>
          <w:szCs w:val="28"/>
        </w:rPr>
        <w:lastRenderedPageBreak/>
        <w:t>Роль МОБ в макроэкономических исследованиях и в разработке прогнозов динамики и структуры развития экономики России в условиях становления рынка.</w:t>
      </w:r>
    </w:p>
    <w:p w14:paraId="06EDDBA3" w14:textId="77777777" w:rsidR="00066E5A" w:rsidRPr="00CC15B6" w:rsidRDefault="00066E5A" w:rsidP="00066E5A">
      <w:pPr>
        <w:widowControl/>
        <w:numPr>
          <w:ilvl w:val="0"/>
          <w:numId w:val="26"/>
        </w:numPr>
        <w:tabs>
          <w:tab w:val="left" w:pos="851"/>
          <w:tab w:val="left" w:pos="993"/>
        </w:tabs>
        <w:autoSpaceDE/>
        <w:autoSpaceDN/>
        <w:spacing w:after="200" w:line="276" w:lineRule="auto"/>
        <w:ind w:left="0" w:firstLine="709"/>
        <w:contextualSpacing/>
        <w:rPr>
          <w:sz w:val="28"/>
          <w:szCs w:val="28"/>
        </w:rPr>
      </w:pPr>
      <w:r w:rsidRPr="00CC15B6">
        <w:rPr>
          <w:sz w:val="28"/>
          <w:szCs w:val="28"/>
        </w:rPr>
        <w:t>Динамические модели спроса и предложения.</w:t>
      </w:r>
    </w:p>
    <w:p w14:paraId="6E0FA44D" w14:textId="77777777" w:rsidR="00066E5A" w:rsidRPr="00CC15B6" w:rsidRDefault="00066E5A" w:rsidP="00066E5A">
      <w:pPr>
        <w:widowControl/>
        <w:numPr>
          <w:ilvl w:val="0"/>
          <w:numId w:val="26"/>
        </w:numPr>
        <w:tabs>
          <w:tab w:val="left" w:pos="851"/>
          <w:tab w:val="left" w:pos="993"/>
        </w:tabs>
        <w:autoSpaceDE/>
        <w:autoSpaceDN/>
        <w:spacing w:after="200" w:line="276" w:lineRule="auto"/>
        <w:ind w:left="0" w:firstLine="709"/>
        <w:contextualSpacing/>
        <w:rPr>
          <w:sz w:val="28"/>
          <w:szCs w:val="28"/>
        </w:rPr>
      </w:pPr>
      <w:r w:rsidRPr="00CC15B6">
        <w:rPr>
          <w:sz w:val="28"/>
          <w:szCs w:val="28"/>
        </w:rPr>
        <w:t>Модели сбережений и доходов населения.</w:t>
      </w:r>
    </w:p>
    <w:p w14:paraId="691EFEA1" w14:textId="77777777" w:rsidR="00066E5A" w:rsidRPr="00CC15B6" w:rsidRDefault="00066E5A" w:rsidP="00066E5A">
      <w:pPr>
        <w:widowControl/>
        <w:numPr>
          <w:ilvl w:val="0"/>
          <w:numId w:val="26"/>
        </w:numPr>
        <w:tabs>
          <w:tab w:val="left" w:pos="851"/>
          <w:tab w:val="left" w:pos="993"/>
        </w:tabs>
        <w:autoSpaceDE/>
        <w:autoSpaceDN/>
        <w:spacing w:after="200" w:line="276" w:lineRule="auto"/>
        <w:ind w:left="0" w:firstLine="709"/>
        <w:contextualSpacing/>
        <w:rPr>
          <w:sz w:val="28"/>
          <w:szCs w:val="28"/>
        </w:rPr>
      </w:pPr>
      <w:r w:rsidRPr="00CC15B6">
        <w:rPr>
          <w:sz w:val="28"/>
          <w:szCs w:val="28"/>
        </w:rPr>
        <w:t>Кривая А. Филипса и ее использование в стабилизации экономики.</w:t>
      </w:r>
    </w:p>
    <w:p w14:paraId="651B4C9D" w14:textId="77777777" w:rsidR="00066E5A" w:rsidRPr="00CC15B6" w:rsidRDefault="00066E5A" w:rsidP="00066E5A">
      <w:pPr>
        <w:widowControl/>
        <w:numPr>
          <w:ilvl w:val="0"/>
          <w:numId w:val="26"/>
        </w:numPr>
        <w:tabs>
          <w:tab w:val="left" w:pos="851"/>
          <w:tab w:val="left" w:pos="993"/>
        </w:tabs>
        <w:autoSpaceDE/>
        <w:autoSpaceDN/>
        <w:spacing w:after="200" w:line="276" w:lineRule="auto"/>
        <w:ind w:left="0" w:firstLine="709"/>
        <w:contextualSpacing/>
        <w:rPr>
          <w:sz w:val="28"/>
          <w:szCs w:val="28"/>
        </w:rPr>
      </w:pPr>
      <w:r w:rsidRPr="00CC15B6">
        <w:rPr>
          <w:sz w:val="28"/>
          <w:szCs w:val="28"/>
        </w:rPr>
        <w:t>Модели социальной динамики.</w:t>
      </w:r>
    </w:p>
    <w:p w14:paraId="635712FA" w14:textId="77777777" w:rsidR="00066E5A" w:rsidRPr="00CC15B6" w:rsidRDefault="00066E5A" w:rsidP="00066E5A">
      <w:pPr>
        <w:widowControl/>
        <w:numPr>
          <w:ilvl w:val="0"/>
          <w:numId w:val="26"/>
        </w:numPr>
        <w:tabs>
          <w:tab w:val="left" w:pos="851"/>
          <w:tab w:val="left" w:pos="993"/>
        </w:tabs>
        <w:autoSpaceDE/>
        <w:autoSpaceDN/>
        <w:spacing w:after="200" w:line="276" w:lineRule="auto"/>
        <w:ind w:left="0" w:firstLine="709"/>
        <w:contextualSpacing/>
        <w:rPr>
          <w:sz w:val="28"/>
          <w:szCs w:val="28"/>
        </w:rPr>
      </w:pPr>
      <w:r w:rsidRPr="00CC15B6">
        <w:rPr>
          <w:sz w:val="28"/>
          <w:szCs w:val="28"/>
        </w:rPr>
        <w:t>Модели неравномерности в распределении доходов. Кривая М. Лоренца.</w:t>
      </w:r>
    </w:p>
    <w:p w14:paraId="1E7FE8E6" w14:textId="77777777" w:rsidR="00066E5A" w:rsidRPr="00CC15B6" w:rsidRDefault="00066E5A" w:rsidP="00066E5A">
      <w:pPr>
        <w:widowControl/>
        <w:numPr>
          <w:ilvl w:val="0"/>
          <w:numId w:val="26"/>
        </w:numPr>
        <w:tabs>
          <w:tab w:val="left" w:pos="851"/>
          <w:tab w:val="left" w:pos="993"/>
        </w:tabs>
        <w:autoSpaceDE/>
        <w:autoSpaceDN/>
        <w:spacing w:after="200" w:line="276" w:lineRule="auto"/>
        <w:ind w:left="0" w:firstLine="709"/>
        <w:contextualSpacing/>
        <w:rPr>
          <w:sz w:val="28"/>
          <w:szCs w:val="28"/>
        </w:rPr>
      </w:pPr>
      <w:r w:rsidRPr="00CC15B6">
        <w:rPr>
          <w:sz w:val="28"/>
          <w:szCs w:val="28"/>
        </w:rPr>
        <w:t>Модели денежного обращения.</w:t>
      </w:r>
    </w:p>
    <w:p w14:paraId="2C167E7F" w14:textId="77777777" w:rsidR="00066E5A" w:rsidRPr="00CC15B6" w:rsidRDefault="00066E5A" w:rsidP="00066E5A">
      <w:pPr>
        <w:widowControl/>
        <w:numPr>
          <w:ilvl w:val="0"/>
          <w:numId w:val="26"/>
        </w:numPr>
        <w:tabs>
          <w:tab w:val="left" w:pos="851"/>
          <w:tab w:val="left" w:pos="993"/>
        </w:tabs>
        <w:autoSpaceDE/>
        <w:autoSpaceDN/>
        <w:spacing w:after="200" w:line="276" w:lineRule="auto"/>
        <w:ind w:left="0" w:firstLine="709"/>
        <w:contextualSpacing/>
        <w:rPr>
          <w:sz w:val="28"/>
          <w:szCs w:val="28"/>
        </w:rPr>
      </w:pPr>
      <w:r w:rsidRPr="00CC15B6">
        <w:rPr>
          <w:sz w:val="28"/>
          <w:szCs w:val="28"/>
        </w:rPr>
        <w:t xml:space="preserve">Модели </w:t>
      </w:r>
      <w:proofErr w:type="spellStart"/>
      <w:r w:rsidRPr="00CC15B6">
        <w:rPr>
          <w:sz w:val="28"/>
          <w:szCs w:val="28"/>
        </w:rPr>
        <w:t>макростратегического</w:t>
      </w:r>
      <w:proofErr w:type="spellEnd"/>
      <w:r w:rsidRPr="00CC15B6">
        <w:rPr>
          <w:sz w:val="28"/>
          <w:szCs w:val="28"/>
        </w:rPr>
        <w:t xml:space="preserve"> планирования развития национальной экономики.</w:t>
      </w:r>
    </w:p>
    <w:p w14:paraId="75FF97CA" w14:textId="77777777" w:rsidR="00066E5A" w:rsidRPr="00CC15B6" w:rsidRDefault="00066E5A" w:rsidP="00066E5A">
      <w:pPr>
        <w:widowControl/>
        <w:numPr>
          <w:ilvl w:val="0"/>
          <w:numId w:val="26"/>
        </w:numPr>
        <w:tabs>
          <w:tab w:val="left" w:pos="851"/>
          <w:tab w:val="left" w:pos="993"/>
        </w:tabs>
        <w:autoSpaceDE/>
        <w:autoSpaceDN/>
        <w:spacing w:after="200" w:line="276" w:lineRule="auto"/>
        <w:ind w:left="0" w:firstLine="709"/>
        <w:contextualSpacing/>
        <w:rPr>
          <w:sz w:val="28"/>
          <w:szCs w:val="28"/>
        </w:rPr>
      </w:pPr>
      <w:r w:rsidRPr="00CC15B6">
        <w:rPr>
          <w:sz w:val="28"/>
          <w:szCs w:val="28"/>
        </w:rPr>
        <w:t xml:space="preserve">Модели </w:t>
      </w:r>
      <w:proofErr w:type="spellStart"/>
      <w:r w:rsidRPr="00CC15B6">
        <w:rPr>
          <w:sz w:val="28"/>
          <w:szCs w:val="28"/>
        </w:rPr>
        <w:t>микростратегического</w:t>
      </w:r>
      <w:proofErr w:type="spellEnd"/>
      <w:r w:rsidRPr="00CC15B6">
        <w:rPr>
          <w:sz w:val="28"/>
          <w:szCs w:val="28"/>
        </w:rPr>
        <w:t xml:space="preserve"> планирования развития предприятий.</w:t>
      </w:r>
    </w:p>
    <w:p w14:paraId="696F0F6D" w14:textId="77777777" w:rsidR="00066E5A" w:rsidRPr="00CC15B6" w:rsidRDefault="00066E5A" w:rsidP="00066E5A">
      <w:pPr>
        <w:widowControl/>
        <w:numPr>
          <w:ilvl w:val="0"/>
          <w:numId w:val="26"/>
        </w:numPr>
        <w:tabs>
          <w:tab w:val="left" w:pos="851"/>
        </w:tabs>
        <w:autoSpaceDE/>
        <w:autoSpaceDN/>
        <w:spacing w:line="276" w:lineRule="auto"/>
        <w:ind w:left="0" w:firstLine="709"/>
        <w:jc w:val="both"/>
        <w:rPr>
          <w:sz w:val="28"/>
          <w:szCs w:val="28"/>
          <w:lang w:eastAsia="ru-RU"/>
        </w:rPr>
      </w:pPr>
      <w:r w:rsidRPr="00CC15B6">
        <w:rPr>
          <w:sz w:val="28"/>
          <w:szCs w:val="28"/>
          <w:lang w:eastAsia="ru-RU"/>
        </w:rPr>
        <w:t xml:space="preserve">Особенности макроэкономических моделей российской экономики. </w:t>
      </w:r>
    </w:p>
    <w:p w14:paraId="64AFA9ED" w14:textId="77777777" w:rsidR="00066E5A" w:rsidRPr="00CC15B6" w:rsidRDefault="00066E5A" w:rsidP="00066E5A">
      <w:pPr>
        <w:widowControl/>
        <w:numPr>
          <w:ilvl w:val="0"/>
          <w:numId w:val="26"/>
        </w:numPr>
        <w:tabs>
          <w:tab w:val="left" w:pos="851"/>
        </w:tabs>
        <w:autoSpaceDE/>
        <w:autoSpaceDN/>
        <w:spacing w:line="276" w:lineRule="auto"/>
        <w:ind w:left="0" w:firstLine="709"/>
        <w:jc w:val="both"/>
        <w:rPr>
          <w:sz w:val="28"/>
          <w:szCs w:val="28"/>
          <w:lang w:eastAsia="ru-RU"/>
        </w:rPr>
      </w:pPr>
      <w:r w:rsidRPr="00CC15B6">
        <w:rPr>
          <w:sz w:val="28"/>
          <w:szCs w:val="28"/>
          <w:lang w:eastAsia="ru-RU"/>
        </w:rPr>
        <w:t xml:space="preserve">Реальный сектор в модели несовершенной информации. </w:t>
      </w:r>
    </w:p>
    <w:p w14:paraId="4216E76D" w14:textId="77777777" w:rsidR="00066E5A" w:rsidRPr="00CC15B6" w:rsidRDefault="00066E5A" w:rsidP="00066E5A">
      <w:pPr>
        <w:widowControl/>
        <w:numPr>
          <w:ilvl w:val="0"/>
          <w:numId w:val="26"/>
        </w:numPr>
        <w:tabs>
          <w:tab w:val="left" w:pos="851"/>
        </w:tabs>
        <w:autoSpaceDE/>
        <w:autoSpaceDN/>
        <w:spacing w:line="276" w:lineRule="auto"/>
        <w:ind w:left="0" w:firstLine="709"/>
        <w:jc w:val="both"/>
        <w:rPr>
          <w:sz w:val="28"/>
          <w:szCs w:val="28"/>
          <w:lang w:eastAsia="ru-RU"/>
        </w:rPr>
      </w:pPr>
      <w:r w:rsidRPr="00CC15B6">
        <w:rPr>
          <w:sz w:val="28"/>
          <w:szCs w:val="28"/>
          <w:lang w:eastAsia="ru-RU"/>
        </w:rPr>
        <w:t>Проблема преодоления диспропорций в развитии реального сектора российской экономики.</w:t>
      </w:r>
    </w:p>
    <w:p w14:paraId="03B923E2" w14:textId="77777777" w:rsidR="00066E5A" w:rsidRPr="00CC15B6" w:rsidRDefault="00066E5A" w:rsidP="00066E5A">
      <w:pPr>
        <w:widowControl/>
        <w:numPr>
          <w:ilvl w:val="0"/>
          <w:numId w:val="26"/>
        </w:numPr>
        <w:tabs>
          <w:tab w:val="left" w:pos="851"/>
        </w:tabs>
        <w:autoSpaceDE/>
        <w:autoSpaceDN/>
        <w:spacing w:line="276" w:lineRule="auto"/>
        <w:ind w:left="0" w:firstLine="709"/>
        <w:jc w:val="both"/>
        <w:rPr>
          <w:sz w:val="28"/>
          <w:szCs w:val="28"/>
          <w:lang w:eastAsia="ru-RU"/>
        </w:rPr>
      </w:pPr>
      <w:r w:rsidRPr="00CC15B6">
        <w:rPr>
          <w:sz w:val="28"/>
          <w:szCs w:val="28"/>
          <w:lang w:eastAsia="ru-RU"/>
        </w:rPr>
        <w:t>Финансовые инновации: сущность, виды, последствия.</w:t>
      </w:r>
    </w:p>
    <w:p w14:paraId="70A23C10" w14:textId="77777777" w:rsidR="00066E5A" w:rsidRPr="00CC15B6" w:rsidRDefault="00066E5A" w:rsidP="00066E5A">
      <w:pPr>
        <w:widowControl/>
        <w:numPr>
          <w:ilvl w:val="0"/>
          <w:numId w:val="26"/>
        </w:numPr>
        <w:tabs>
          <w:tab w:val="left" w:pos="851"/>
        </w:tabs>
        <w:autoSpaceDE/>
        <w:autoSpaceDN/>
        <w:spacing w:line="276" w:lineRule="auto"/>
        <w:ind w:left="0" w:firstLine="709"/>
        <w:jc w:val="both"/>
        <w:rPr>
          <w:sz w:val="28"/>
          <w:szCs w:val="28"/>
          <w:lang w:eastAsia="ru-RU"/>
        </w:rPr>
      </w:pPr>
      <w:r w:rsidRPr="00CC15B6">
        <w:rPr>
          <w:sz w:val="28"/>
          <w:szCs w:val="28"/>
          <w:lang w:eastAsia="ru-RU"/>
        </w:rPr>
        <w:t>Глобализация мировой экономики: факторы и направления.</w:t>
      </w:r>
    </w:p>
    <w:p w14:paraId="1AE71D0A" w14:textId="77777777" w:rsidR="00066E5A" w:rsidRPr="00CC15B6" w:rsidRDefault="00066E5A" w:rsidP="00066E5A">
      <w:pPr>
        <w:widowControl/>
        <w:numPr>
          <w:ilvl w:val="0"/>
          <w:numId w:val="26"/>
        </w:numPr>
        <w:tabs>
          <w:tab w:val="left" w:pos="851"/>
        </w:tabs>
        <w:autoSpaceDE/>
        <w:autoSpaceDN/>
        <w:spacing w:line="276" w:lineRule="auto"/>
        <w:ind w:left="0" w:firstLine="709"/>
        <w:jc w:val="both"/>
        <w:rPr>
          <w:sz w:val="28"/>
          <w:szCs w:val="28"/>
          <w:lang w:eastAsia="ru-RU"/>
        </w:rPr>
      </w:pPr>
      <w:r w:rsidRPr="00CC15B6">
        <w:rPr>
          <w:sz w:val="28"/>
          <w:szCs w:val="28"/>
          <w:lang w:eastAsia="ru-RU"/>
        </w:rPr>
        <w:t>Маргинальные рынки труда.</w:t>
      </w:r>
    </w:p>
    <w:p w14:paraId="2F51B96A" w14:textId="77777777" w:rsidR="00066E5A" w:rsidRPr="00CC15B6" w:rsidRDefault="00066E5A" w:rsidP="00066E5A">
      <w:pPr>
        <w:widowControl/>
        <w:numPr>
          <w:ilvl w:val="0"/>
          <w:numId w:val="26"/>
        </w:numPr>
        <w:tabs>
          <w:tab w:val="left" w:pos="851"/>
        </w:tabs>
        <w:autoSpaceDE/>
        <w:autoSpaceDN/>
        <w:spacing w:line="276" w:lineRule="auto"/>
        <w:ind w:left="0" w:firstLine="709"/>
        <w:jc w:val="both"/>
        <w:rPr>
          <w:sz w:val="28"/>
          <w:szCs w:val="28"/>
          <w:lang w:eastAsia="ru-RU"/>
        </w:rPr>
      </w:pPr>
      <w:r w:rsidRPr="00CC15B6">
        <w:rPr>
          <w:sz w:val="28"/>
          <w:szCs w:val="28"/>
          <w:lang w:eastAsia="ru-RU"/>
        </w:rPr>
        <w:t>Эгалитарные рынки труда.</w:t>
      </w:r>
    </w:p>
    <w:p w14:paraId="6D42D47F" w14:textId="77777777" w:rsidR="00066E5A" w:rsidRPr="00CC15B6" w:rsidRDefault="00066E5A" w:rsidP="00066E5A">
      <w:pPr>
        <w:widowControl/>
        <w:numPr>
          <w:ilvl w:val="0"/>
          <w:numId w:val="26"/>
        </w:numPr>
        <w:tabs>
          <w:tab w:val="left" w:pos="851"/>
        </w:tabs>
        <w:autoSpaceDE/>
        <w:autoSpaceDN/>
        <w:spacing w:line="276" w:lineRule="auto"/>
        <w:ind w:left="0" w:firstLine="709"/>
        <w:jc w:val="both"/>
        <w:rPr>
          <w:sz w:val="28"/>
          <w:szCs w:val="28"/>
          <w:lang w:eastAsia="ru-RU"/>
        </w:rPr>
      </w:pPr>
      <w:r w:rsidRPr="00CC15B6">
        <w:rPr>
          <w:sz w:val="28"/>
          <w:szCs w:val="28"/>
          <w:lang w:eastAsia="ru-RU"/>
        </w:rPr>
        <w:t>Неформальная занятость в современной российской экономике.</w:t>
      </w:r>
    </w:p>
    <w:p w14:paraId="37DF06CC" w14:textId="77777777" w:rsidR="00066E5A" w:rsidRPr="00CC15B6" w:rsidRDefault="00066E5A" w:rsidP="00066E5A">
      <w:pPr>
        <w:widowControl/>
        <w:numPr>
          <w:ilvl w:val="0"/>
          <w:numId w:val="26"/>
        </w:numPr>
        <w:tabs>
          <w:tab w:val="left" w:pos="851"/>
        </w:tabs>
        <w:autoSpaceDE/>
        <w:autoSpaceDN/>
        <w:spacing w:line="276" w:lineRule="auto"/>
        <w:ind w:left="0" w:firstLine="709"/>
        <w:jc w:val="both"/>
        <w:rPr>
          <w:sz w:val="28"/>
          <w:szCs w:val="28"/>
          <w:lang w:eastAsia="ru-RU"/>
        </w:rPr>
      </w:pPr>
      <w:r w:rsidRPr="00CC15B6">
        <w:rPr>
          <w:sz w:val="28"/>
          <w:szCs w:val="28"/>
          <w:lang w:eastAsia="ru-RU"/>
        </w:rPr>
        <w:t>Модели управления государственным долгом.</w:t>
      </w:r>
    </w:p>
    <w:p w14:paraId="021480ED" w14:textId="77777777" w:rsidR="00066E5A" w:rsidRPr="00CC15B6" w:rsidRDefault="00066E5A" w:rsidP="00066E5A">
      <w:pPr>
        <w:widowControl/>
        <w:numPr>
          <w:ilvl w:val="0"/>
          <w:numId w:val="26"/>
        </w:numPr>
        <w:tabs>
          <w:tab w:val="left" w:pos="851"/>
        </w:tabs>
        <w:autoSpaceDE/>
        <w:autoSpaceDN/>
        <w:spacing w:line="276" w:lineRule="auto"/>
        <w:ind w:left="0" w:firstLine="709"/>
        <w:jc w:val="both"/>
        <w:rPr>
          <w:sz w:val="28"/>
          <w:szCs w:val="28"/>
          <w:lang w:eastAsia="ru-RU"/>
        </w:rPr>
      </w:pPr>
      <w:r w:rsidRPr="00CC15B6">
        <w:rPr>
          <w:sz w:val="28"/>
          <w:szCs w:val="28"/>
          <w:lang w:eastAsia="ru-RU"/>
        </w:rPr>
        <w:t>Структурные трансформации в современной России.</w:t>
      </w:r>
    </w:p>
    <w:p w14:paraId="67A2BC24" w14:textId="77777777" w:rsidR="00066E5A" w:rsidRPr="00CC15B6" w:rsidRDefault="00066E5A" w:rsidP="00066E5A">
      <w:pPr>
        <w:widowControl/>
        <w:numPr>
          <w:ilvl w:val="0"/>
          <w:numId w:val="26"/>
        </w:numPr>
        <w:tabs>
          <w:tab w:val="left" w:pos="851"/>
        </w:tabs>
        <w:autoSpaceDE/>
        <w:autoSpaceDN/>
        <w:spacing w:line="276" w:lineRule="auto"/>
        <w:ind w:left="0" w:firstLine="709"/>
        <w:jc w:val="both"/>
        <w:rPr>
          <w:sz w:val="28"/>
          <w:szCs w:val="28"/>
          <w:lang w:eastAsia="ru-RU"/>
        </w:rPr>
      </w:pPr>
      <w:r w:rsidRPr="00CC15B6">
        <w:rPr>
          <w:sz w:val="28"/>
          <w:szCs w:val="28"/>
          <w:lang w:eastAsia="ru-RU"/>
        </w:rPr>
        <w:t>Инновации и новое качество экономического роста.</w:t>
      </w:r>
    </w:p>
    <w:p w14:paraId="6918AC2F" w14:textId="77777777" w:rsidR="00066E5A" w:rsidRPr="00CC15B6" w:rsidRDefault="00066E5A" w:rsidP="00066E5A">
      <w:pPr>
        <w:widowControl/>
        <w:numPr>
          <w:ilvl w:val="0"/>
          <w:numId w:val="26"/>
        </w:numPr>
        <w:tabs>
          <w:tab w:val="left" w:pos="851"/>
        </w:tabs>
        <w:autoSpaceDE/>
        <w:autoSpaceDN/>
        <w:spacing w:line="276" w:lineRule="auto"/>
        <w:ind w:left="0" w:firstLine="709"/>
        <w:jc w:val="both"/>
        <w:rPr>
          <w:sz w:val="28"/>
          <w:szCs w:val="28"/>
          <w:lang w:eastAsia="ru-RU"/>
        </w:rPr>
      </w:pPr>
      <w:r w:rsidRPr="00CC15B6">
        <w:rPr>
          <w:sz w:val="28"/>
          <w:szCs w:val="28"/>
          <w:lang w:eastAsia="ru-RU"/>
        </w:rPr>
        <w:t>Инновации и цикличность экономической динамики.</w:t>
      </w:r>
    </w:p>
    <w:p w14:paraId="7292889F" w14:textId="77777777" w:rsidR="00066E5A" w:rsidRPr="00CC15B6" w:rsidRDefault="00066E5A" w:rsidP="00066E5A">
      <w:pPr>
        <w:widowControl/>
        <w:numPr>
          <w:ilvl w:val="0"/>
          <w:numId w:val="26"/>
        </w:numPr>
        <w:tabs>
          <w:tab w:val="left" w:pos="851"/>
        </w:tabs>
        <w:autoSpaceDE/>
        <w:autoSpaceDN/>
        <w:spacing w:line="276" w:lineRule="auto"/>
        <w:ind w:left="0" w:firstLine="709"/>
        <w:jc w:val="both"/>
        <w:rPr>
          <w:sz w:val="28"/>
          <w:szCs w:val="28"/>
          <w:lang w:eastAsia="ru-RU"/>
        </w:rPr>
      </w:pPr>
      <w:r w:rsidRPr="00CC15B6">
        <w:rPr>
          <w:sz w:val="28"/>
          <w:szCs w:val="28"/>
          <w:lang w:eastAsia="ru-RU"/>
        </w:rPr>
        <w:t>Институциональные аспекты стимулирования инновационных процессов.</w:t>
      </w:r>
    </w:p>
    <w:p w14:paraId="7A903E22" w14:textId="77777777" w:rsidR="00066E5A" w:rsidRPr="00CC15B6" w:rsidRDefault="00066E5A" w:rsidP="00066E5A">
      <w:pPr>
        <w:widowControl/>
        <w:numPr>
          <w:ilvl w:val="0"/>
          <w:numId w:val="26"/>
        </w:numPr>
        <w:tabs>
          <w:tab w:val="left" w:pos="851"/>
        </w:tabs>
        <w:autoSpaceDE/>
        <w:autoSpaceDN/>
        <w:spacing w:line="276" w:lineRule="auto"/>
        <w:ind w:left="0" w:firstLine="709"/>
        <w:jc w:val="both"/>
        <w:rPr>
          <w:sz w:val="28"/>
          <w:szCs w:val="28"/>
          <w:lang w:eastAsia="ru-RU"/>
        </w:rPr>
      </w:pPr>
      <w:r w:rsidRPr="00CC15B6">
        <w:rPr>
          <w:sz w:val="28"/>
          <w:szCs w:val="28"/>
          <w:lang w:eastAsia="ru-RU"/>
        </w:rPr>
        <w:t>Инновационные процессы в экономике российских регионов.</w:t>
      </w:r>
    </w:p>
    <w:p w14:paraId="0AACA0A8" w14:textId="77777777" w:rsidR="00066E5A" w:rsidRPr="00CC15B6" w:rsidRDefault="00066E5A" w:rsidP="00066E5A">
      <w:pPr>
        <w:widowControl/>
        <w:numPr>
          <w:ilvl w:val="0"/>
          <w:numId w:val="26"/>
        </w:numPr>
        <w:tabs>
          <w:tab w:val="left" w:pos="851"/>
        </w:tabs>
        <w:autoSpaceDE/>
        <w:autoSpaceDN/>
        <w:spacing w:line="276" w:lineRule="auto"/>
        <w:ind w:left="0" w:firstLine="709"/>
        <w:jc w:val="both"/>
        <w:rPr>
          <w:sz w:val="28"/>
          <w:szCs w:val="28"/>
          <w:lang w:eastAsia="ru-RU"/>
        </w:rPr>
      </w:pPr>
      <w:r w:rsidRPr="00CC15B6">
        <w:rPr>
          <w:sz w:val="28"/>
          <w:szCs w:val="28"/>
          <w:lang w:eastAsia="ru-RU"/>
        </w:rPr>
        <w:t>Национальная инновационная система России.</w:t>
      </w:r>
    </w:p>
    <w:p w14:paraId="1B9BFBB7" w14:textId="77777777" w:rsidR="00066E5A" w:rsidRPr="00CC15B6" w:rsidRDefault="00066E5A" w:rsidP="00066E5A">
      <w:pPr>
        <w:widowControl/>
        <w:numPr>
          <w:ilvl w:val="0"/>
          <w:numId w:val="26"/>
        </w:numPr>
        <w:tabs>
          <w:tab w:val="left" w:pos="851"/>
        </w:tabs>
        <w:autoSpaceDE/>
        <w:autoSpaceDN/>
        <w:spacing w:line="276" w:lineRule="auto"/>
        <w:ind w:left="0" w:firstLine="709"/>
        <w:jc w:val="both"/>
        <w:rPr>
          <w:sz w:val="28"/>
          <w:szCs w:val="28"/>
          <w:lang w:eastAsia="ru-RU"/>
        </w:rPr>
      </w:pPr>
      <w:r w:rsidRPr="00CC15B6">
        <w:rPr>
          <w:sz w:val="28"/>
          <w:szCs w:val="28"/>
          <w:lang w:eastAsia="ru-RU"/>
        </w:rPr>
        <w:t>Инновационная политика государства.</w:t>
      </w:r>
    </w:p>
    <w:p w14:paraId="4A14552D" w14:textId="77777777" w:rsidR="00066E5A" w:rsidRPr="00CC15B6" w:rsidRDefault="00066E5A" w:rsidP="00066E5A">
      <w:pPr>
        <w:widowControl/>
        <w:numPr>
          <w:ilvl w:val="0"/>
          <w:numId w:val="26"/>
        </w:numPr>
        <w:tabs>
          <w:tab w:val="left" w:pos="851"/>
        </w:tabs>
        <w:autoSpaceDE/>
        <w:autoSpaceDN/>
        <w:spacing w:line="276" w:lineRule="auto"/>
        <w:ind w:left="0" w:firstLine="709"/>
        <w:jc w:val="both"/>
        <w:rPr>
          <w:sz w:val="28"/>
          <w:szCs w:val="28"/>
          <w:lang w:eastAsia="ru-RU"/>
        </w:rPr>
      </w:pPr>
      <w:r w:rsidRPr="00CC15B6">
        <w:rPr>
          <w:sz w:val="28"/>
          <w:szCs w:val="28"/>
          <w:lang w:eastAsia="ru-RU"/>
        </w:rPr>
        <w:t>Противоречивость социальных последствий экономического роста в России.</w:t>
      </w:r>
    </w:p>
    <w:p w14:paraId="091473F2" w14:textId="77777777" w:rsidR="00066E5A" w:rsidRPr="00CC15B6" w:rsidRDefault="00066E5A" w:rsidP="00066E5A">
      <w:pPr>
        <w:widowControl/>
        <w:numPr>
          <w:ilvl w:val="0"/>
          <w:numId w:val="26"/>
        </w:numPr>
        <w:tabs>
          <w:tab w:val="left" w:pos="851"/>
        </w:tabs>
        <w:autoSpaceDE/>
        <w:autoSpaceDN/>
        <w:spacing w:line="276" w:lineRule="auto"/>
        <w:ind w:left="0" w:firstLine="709"/>
        <w:jc w:val="both"/>
        <w:rPr>
          <w:sz w:val="28"/>
          <w:szCs w:val="28"/>
          <w:lang w:eastAsia="ru-RU"/>
        </w:rPr>
      </w:pPr>
      <w:r w:rsidRPr="00CC15B6">
        <w:rPr>
          <w:sz w:val="28"/>
          <w:szCs w:val="28"/>
          <w:lang w:eastAsia="ru-RU"/>
        </w:rPr>
        <w:t>Особенности проявления в России дилеммы экономической политики в условиях открытой экономики.</w:t>
      </w:r>
    </w:p>
    <w:p w14:paraId="70B0C129" w14:textId="77777777" w:rsidR="00066E5A" w:rsidRPr="00CC15B6" w:rsidRDefault="00066E5A" w:rsidP="00066E5A">
      <w:pPr>
        <w:widowControl/>
        <w:numPr>
          <w:ilvl w:val="0"/>
          <w:numId w:val="26"/>
        </w:numPr>
        <w:tabs>
          <w:tab w:val="left" w:pos="851"/>
        </w:tabs>
        <w:autoSpaceDE/>
        <w:autoSpaceDN/>
        <w:spacing w:line="276" w:lineRule="auto"/>
        <w:ind w:left="0" w:firstLine="709"/>
        <w:jc w:val="both"/>
        <w:rPr>
          <w:sz w:val="28"/>
          <w:szCs w:val="28"/>
          <w:lang w:eastAsia="ru-RU"/>
        </w:rPr>
      </w:pPr>
      <w:r w:rsidRPr="00CC15B6">
        <w:rPr>
          <w:sz w:val="28"/>
          <w:szCs w:val="28"/>
          <w:lang w:eastAsia="ru-RU"/>
        </w:rPr>
        <w:t>Выбор России: два пути к международной конкурентоспособности.</w:t>
      </w:r>
    </w:p>
    <w:p w14:paraId="47EF2F37" w14:textId="77777777" w:rsidR="00066E5A" w:rsidRPr="00CC15B6" w:rsidRDefault="00066E5A" w:rsidP="00066E5A">
      <w:pPr>
        <w:widowControl/>
        <w:numPr>
          <w:ilvl w:val="0"/>
          <w:numId w:val="26"/>
        </w:numPr>
        <w:tabs>
          <w:tab w:val="left" w:pos="851"/>
        </w:tabs>
        <w:autoSpaceDE/>
        <w:autoSpaceDN/>
        <w:spacing w:line="276" w:lineRule="auto"/>
        <w:ind w:left="0" w:firstLine="709"/>
        <w:jc w:val="both"/>
        <w:rPr>
          <w:sz w:val="28"/>
          <w:szCs w:val="28"/>
          <w:lang w:val="en-US" w:eastAsia="ru-RU"/>
        </w:rPr>
      </w:pPr>
      <w:proofErr w:type="spellStart"/>
      <w:r w:rsidRPr="00CC15B6">
        <w:rPr>
          <w:sz w:val="28"/>
          <w:szCs w:val="28"/>
          <w:lang w:val="en-US" w:eastAsia="ru-RU"/>
        </w:rPr>
        <w:t>Противоречивые</w:t>
      </w:r>
      <w:proofErr w:type="spellEnd"/>
      <w:r w:rsidRPr="00CC15B6">
        <w:rPr>
          <w:sz w:val="28"/>
          <w:szCs w:val="28"/>
          <w:lang w:val="en-US" w:eastAsia="ru-RU"/>
        </w:rPr>
        <w:t xml:space="preserve"> </w:t>
      </w:r>
      <w:proofErr w:type="spellStart"/>
      <w:r w:rsidRPr="00CC15B6">
        <w:rPr>
          <w:sz w:val="28"/>
          <w:szCs w:val="28"/>
          <w:lang w:val="en-US" w:eastAsia="ru-RU"/>
        </w:rPr>
        <w:t>последствия</w:t>
      </w:r>
      <w:proofErr w:type="spellEnd"/>
      <w:r w:rsidRPr="00CC15B6">
        <w:rPr>
          <w:sz w:val="28"/>
          <w:szCs w:val="28"/>
          <w:lang w:val="en-US" w:eastAsia="ru-RU"/>
        </w:rPr>
        <w:t xml:space="preserve"> </w:t>
      </w:r>
      <w:proofErr w:type="spellStart"/>
      <w:r w:rsidRPr="00CC15B6">
        <w:rPr>
          <w:sz w:val="28"/>
          <w:szCs w:val="28"/>
          <w:lang w:val="en-US" w:eastAsia="ru-RU"/>
        </w:rPr>
        <w:t>глобализации</w:t>
      </w:r>
      <w:proofErr w:type="spellEnd"/>
      <w:r w:rsidRPr="00CC15B6">
        <w:rPr>
          <w:sz w:val="28"/>
          <w:szCs w:val="28"/>
          <w:lang w:val="en-US" w:eastAsia="ru-RU"/>
        </w:rPr>
        <w:t>.</w:t>
      </w:r>
    </w:p>
    <w:p w14:paraId="3DF32B6B" w14:textId="77777777" w:rsidR="00066E5A" w:rsidRPr="00CC15B6" w:rsidRDefault="00066E5A" w:rsidP="00066E5A">
      <w:pPr>
        <w:widowControl/>
        <w:numPr>
          <w:ilvl w:val="0"/>
          <w:numId w:val="26"/>
        </w:numPr>
        <w:tabs>
          <w:tab w:val="left" w:pos="851"/>
        </w:tabs>
        <w:autoSpaceDE/>
        <w:autoSpaceDN/>
        <w:spacing w:line="276" w:lineRule="auto"/>
        <w:ind w:left="0" w:firstLine="709"/>
        <w:jc w:val="both"/>
        <w:rPr>
          <w:sz w:val="28"/>
          <w:szCs w:val="28"/>
          <w:lang w:eastAsia="ru-RU"/>
        </w:rPr>
      </w:pPr>
      <w:r w:rsidRPr="00CC15B6">
        <w:rPr>
          <w:sz w:val="28"/>
          <w:szCs w:val="28"/>
          <w:lang w:eastAsia="ru-RU"/>
        </w:rPr>
        <w:lastRenderedPageBreak/>
        <w:t xml:space="preserve">Научные подходы к проблеме эффективности макроэкономической политики. </w:t>
      </w:r>
    </w:p>
    <w:p w14:paraId="34D58AED" w14:textId="285AEC03" w:rsidR="00066E5A" w:rsidRDefault="00066E5A" w:rsidP="00066E5A">
      <w:pPr>
        <w:widowControl/>
        <w:numPr>
          <w:ilvl w:val="0"/>
          <w:numId w:val="26"/>
        </w:numPr>
        <w:tabs>
          <w:tab w:val="left" w:pos="851"/>
        </w:tabs>
        <w:autoSpaceDE/>
        <w:autoSpaceDN/>
        <w:spacing w:line="276" w:lineRule="auto"/>
        <w:ind w:left="0" w:firstLine="709"/>
        <w:jc w:val="both"/>
        <w:rPr>
          <w:sz w:val="28"/>
          <w:szCs w:val="28"/>
          <w:lang w:eastAsia="ru-RU"/>
        </w:rPr>
      </w:pPr>
      <w:r w:rsidRPr="00CC15B6">
        <w:rPr>
          <w:sz w:val="28"/>
          <w:szCs w:val="28"/>
          <w:lang w:eastAsia="ru-RU"/>
        </w:rPr>
        <w:t>Особенности экономической политики в российской экономике.</w:t>
      </w:r>
    </w:p>
    <w:p w14:paraId="431D0016" w14:textId="77777777" w:rsidR="00066E5A" w:rsidRPr="00CC15B6" w:rsidRDefault="00066E5A" w:rsidP="00066E5A">
      <w:pPr>
        <w:widowControl/>
        <w:tabs>
          <w:tab w:val="left" w:pos="851"/>
        </w:tabs>
        <w:autoSpaceDE/>
        <w:autoSpaceDN/>
        <w:spacing w:line="276" w:lineRule="auto"/>
        <w:ind w:left="709"/>
        <w:jc w:val="both"/>
        <w:rPr>
          <w:sz w:val="28"/>
          <w:szCs w:val="28"/>
          <w:lang w:eastAsia="ru-RU"/>
        </w:rPr>
      </w:pPr>
    </w:p>
    <w:p w14:paraId="7F3F84E1" w14:textId="77777777" w:rsidR="00066E5A" w:rsidRPr="00CC15B6" w:rsidRDefault="00066E5A" w:rsidP="00066E5A">
      <w:pPr>
        <w:ind w:firstLine="567"/>
        <w:contextualSpacing/>
        <w:jc w:val="both"/>
        <w:rPr>
          <w:sz w:val="28"/>
          <w:szCs w:val="28"/>
        </w:rPr>
      </w:pPr>
      <w:r w:rsidRPr="00CC15B6">
        <w:rPr>
          <w:i/>
          <w:sz w:val="28"/>
          <w:szCs w:val="28"/>
        </w:rPr>
        <w:t>Расчетно-аналитическая работа</w:t>
      </w:r>
      <w:r w:rsidRPr="00CC15B6">
        <w:rPr>
          <w:sz w:val="28"/>
          <w:szCs w:val="28"/>
        </w:rPr>
        <w:t xml:space="preserve"> является одной из форм контроля самостоятельной работы с элементами научного анализа. Теоретическая часть расчетно-аналитической работы предполагает рассмотрение источников экономической литературы и творческий подход к его изложению. </w:t>
      </w:r>
    </w:p>
    <w:p w14:paraId="42D9A353" w14:textId="77777777" w:rsidR="00066E5A" w:rsidRPr="00CC15B6" w:rsidRDefault="00066E5A" w:rsidP="00066E5A">
      <w:pPr>
        <w:ind w:firstLine="567"/>
        <w:contextualSpacing/>
        <w:jc w:val="both"/>
        <w:rPr>
          <w:sz w:val="28"/>
          <w:szCs w:val="28"/>
        </w:rPr>
      </w:pPr>
      <w:r w:rsidRPr="00CC15B6">
        <w:rPr>
          <w:sz w:val="28"/>
          <w:szCs w:val="28"/>
        </w:rPr>
        <w:t xml:space="preserve">В ней необходимо дать: </w:t>
      </w:r>
    </w:p>
    <w:p w14:paraId="325B7D19" w14:textId="77777777" w:rsidR="00066E5A" w:rsidRPr="00CC15B6" w:rsidRDefault="00066E5A" w:rsidP="00066E5A">
      <w:pPr>
        <w:ind w:firstLine="567"/>
        <w:contextualSpacing/>
        <w:jc w:val="both"/>
        <w:rPr>
          <w:sz w:val="28"/>
          <w:szCs w:val="28"/>
        </w:rPr>
      </w:pPr>
      <w:r w:rsidRPr="00CC15B6">
        <w:rPr>
          <w:sz w:val="28"/>
          <w:szCs w:val="28"/>
        </w:rPr>
        <w:t xml:space="preserve">а) экономическое обоснование основных понятий, категорий и законов, раскрывающих сущность выбранной темы; </w:t>
      </w:r>
    </w:p>
    <w:p w14:paraId="7ADAE8AB" w14:textId="77777777" w:rsidR="00066E5A" w:rsidRPr="00CC15B6" w:rsidRDefault="00066E5A" w:rsidP="00066E5A">
      <w:pPr>
        <w:ind w:firstLine="567"/>
        <w:contextualSpacing/>
        <w:jc w:val="both"/>
        <w:rPr>
          <w:sz w:val="28"/>
          <w:szCs w:val="28"/>
        </w:rPr>
      </w:pPr>
      <w:r w:rsidRPr="00CC15B6">
        <w:rPr>
          <w:sz w:val="28"/>
          <w:szCs w:val="28"/>
        </w:rPr>
        <w:t xml:space="preserve">б) формулы расчетов экономических показателей, на основании которых будет производиться расчетно-аналитическая работа. </w:t>
      </w:r>
    </w:p>
    <w:p w14:paraId="3B1CD7FD" w14:textId="77777777" w:rsidR="00066E5A" w:rsidRPr="00CC15B6" w:rsidRDefault="00066E5A" w:rsidP="00066E5A">
      <w:pPr>
        <w:ind w:firstLine="567"/>
        <w:contextualSpacing/>
        <w:jc w:val="both"/>
        <w:rPr>
          <w:sz w:val="28"/>
          <w:szCs w:val="28"/>
        </w:rPr>
      </w:pPr>
      <w:r w:rsidRPr="00CC15B6">
        <w:rPr>
          <w:sz w:val="28"/>
          <w:szCs w:val="28"/>
        </w:rPr>
        <w:t>Выполнение практической части расчетно-аналитической работы предполагает всестороннее исследование и глубокий анализ статистического и фактического материала.</w:t>
      </w:r>
    </w:p>
    <w:p w14:paraId="3A74AA84" w14:textId="77777777" w:rsidR="00954538" w:rsidRDefault="00066E5A" w:rsidP="00066E5A">
      <w:pPr>
        <w:ind w:firstLine="567"/>
        <w:contextualSpacing/>
        <w:jc w:val="both"/>
        <w:rPr>
          <w:sz w:val="28"/>
          <w:szCs w:val="28"/>
        </w:rPr>
      </w:pPr>
      <w:r w:rsidRPr="00CC15B6">
        <w:rPr>
          <w:sz w:val="28"/>
          <w:szCs w:val="28"/>
        </w:rPr>
        <w:t xml:space="preserve"> </w:t>
      </w:r>
    </w:p>
    <w:p w14:paraId="500CC775" w14:textId="77777777" w:rsidR="00954538" w:rsidRDefault="00954538" w:rsidP="00066E5A">
      <w:pPr>
        <w:ind w:firstLine="567"/>
        <w:contextualSpacing/>
        <w:jc w:val="both"/>
        <w:rPr>
          <w:sz w:val="28"/>
          <w:szCs w:val="28"/>
        </w:rPr>
      </w:pPr>
    </w:p>
    <w:p w14:paraId="2D6902DC" w14:textId="77777777" w:rsidR="00954538" w:rsidRDefault="00954538" w:rsidP="00066E5A">
      <w:pPr>
        <w:ind w:firstLine="567"/>
        <w:contextualSpacing/>
        <w:jc w:val="both"/>
        <w:rPr>
          <w:sz w:val="28"/>
          <w:szCs w:val="28"/>
        </w:rPr>
      </w:pPr>
    </w:p>
    <w:p w14:paraId="6ECDBBC9" w14:textId="77777777" w:rsidR="00954538" w:rsidRDefault="00954538" w:rsidP="00066E5A">
      <w:pPr>
        <w:ind w:firstLine="567"/>
        <w:contextualSpacing/>
        <w:jc w:val="both"/>
        <w:rPr>
          <w:sz w:val="28"/>
          <w:szCs w:val="28"/>
        </w:rPr>
      </w:pPr>
    </w:p>
    <w:p w14:paraId="4515BE90" w14:textId="77777777" w:rsidR="00954538" w:rsidRDefault="00954538" w:rsidP="00066E5A">
      <w:pPr>
        <w:ind w:firstLine="567"/>
        <w:contextualSpacing/>
        <w:jc w:val="both"/>
        <w:rPr>
          <w:sz w:val="28"/>
          <w:szCs w:val="28"/>
        </w:rPr>
      </w:pPr>
    </w:p>
    <w:p w14:paraId="4672A323" w14:textId="77777777" w:rsidR="00954538" w:rsidRDefault="00954538" w:rsidP="00066E5A">
      <w:pPr>
        <w:ind w:firstLine="567"/>
        <w:contextualSpacing/>
        <w:jc w:val="both"/>
        <w:rPr>
          <w:sz w:val="28"/>
          <w:szCs w:val="28"/>
        </w:rPr>
      </w:pPr>
    </w:p>
    <w:p w14:paraId="12BCA0C3" w14:textId="77777777" w:rsidR="00954538" w:rsidRDefault="00954538" w:rsidP="00066E5A">
      <w:pPr>
        <w:ind w:firstLine="567"/>
        <w:contextualSpacing/>
        <w:jc w:val="both"/>
        <w:rPr>
          <w:sz w:val="28"/>
          <w:szCs w:val="28"/>
        </w:rPr>
      </w:pPr>
    </w:p>
    <w:p w14:paraId="3AB15119" w14:textId="77777777" w:rsidR="00954538" w:rsidRDefault="00954538" w:rsidP="00066E5A">
      <w:pPr>
        <w:ind w:firstLine="567"/>
        <w:contextualSpacing/>
        <w:jc w:val="both"/>
        <w:rPr>
          <w:sz w:val="28"/>
          <w:szCs w:val="28"/>
        </w:rPr>
      </w:pPr>
    </w:p>
    <w:p w14:paraId="29109630" w14:textId="77777777" w:rsidR="00954538" w:rsidRDefault="00954538" w:rsidP="00066E5A">
      <w:pPr>
        <w:ind w:firstLine="567"/>
        <w:contextualSpacing/>
        <w:jc w:val="both"/>
        <w:rPr>
          <w:sz w:val="28"/>
          <w:szCs w:val="28"/>
        </w:rPr>
      </w:pPr>
    </w:p>
    <w:p w14:paraId="7C11C407" w14:textId="77777777" w:rsidR="00954538" w:rsidRDefault="00954538" w:rsidP="00066E5A">
      <w:pPr>
        <w:ind w:firstLine="567"/>
        <w:contextualSpacing/>
        <w:jc w:val="both"/>
        <w:rPr>
          <w:sz w:val="28"/>
          <w:szCs w:val="28"/>
        </w:rPr>
      </w:pPr>
    </w:p>
    <w:p w14:paraId="048BDEC4" w14:textId="77777777" w:rsidR="00954538" w:rsidRDefault="00954538" w:rsidP="00066E5A">
      <w:pPr>
        <w:ind w:firstLine="567"/>
        <w:contextualSpacing/>
        <w:jc w:val="both"/>
        <w:rPr>
          <w:sz w:val="28"/>
          <w:szCs w:val="28"/>
        </w:rPr>
      </w:pPr>
    </w:p>
    <w:p w14:paraId="34639F65" w14:textId="77777777" w:rsidR="00954538" w:rsidRDefault="00954538" w:rsidP="00066E5A">
      <w:pPr>
        <w:ind w:firstLine="567"/>
        <w:contextualSpacing/>
        <w:jc w:val="both"/>
        <w:rPr>
          <w:sz w:val="28"/>
          <w:szCs w:val="28"/>
        </w:rPr>
      </w:pPr>
    </w:p>
    <w:p w14:paraId="519231D1" w14:textId="77777777" w:rsidR="00954538" w:rsidRDefault="00954538" w:rsidP="00066E5A">
      <w:pPr>
        <w:ind w:firstLine="567"/>
        <w:contextualSpacing/>
        <w:jc w:val="both"/>
        <w:rPr>
          <w:sz w:val="28"/>
          <w:szCs w:val="28"/>
        </w:rPr>
      </w:pPr>
    </w:p>
    <w:p w14:paraId="1EB2C1EF" w14:textId="77777777" w:rsidR="00954538" w:rsidRDefault="00954538" w:rsidP="00066E5A">
      <w:pPr>
        <w:ind w:firstLine="567"/>
        <w:contextualSpacing/>
        <w:jc w:val="both"/>
        <w:rPr>
          <w:sz w:val="28"/>
          <w:szCs w:val="28"/>
        </w:rPr>
      </w:pPr>
    </w:p>
    <w:p w14:paraId="49C8F423" w14:textId="77777777" w:rsidR="00954538" w:rsidRDefault="00954538" w:rsidP="00066E5A">
      <w:pPr>
        <w:ind w:firstLine="567"/>
        <w:contextualSpacing/>
        <w:jc w:val="both"/>
        <w:rPr>
          <w:sz w:val="28"/>
          <w:szCs w:val="28"/>
        </w:rPr>
      </w:pPr>
    </w:p>
    <w:p w14:paraId="0DAEA75F" w14:textId="77777777" w:rsidR="00954538" w:rsidRDefault="00954538" w:rsidP="00066E5A">
      <w:pPr>
        <w:ind w:firstLine="567"/>
        <w:contextualSpacing/>
        <w:jc w:val="both"/>
        <w:rPr>
          <w:sz w:val="28"/>
          <w:szCs w:val="28"/>
        </w:rPr>
      </w:pPr>
    </w:p>
    <w:p w14:paraId="0C1C472F" w14:textId="77777777" w:rsidR="00954538" w:rsidRDefault="00954538" w:rsidP="00066E5A">
      <w:pPr>
        <w:ind w:firstLine="567"/>
        <w:contextualSpacing/>
        <w:jc w:val="both"/>
        <w:rPr>
          <w:sz w:val="28"/>
          <w:szCs w:val="28"/>
        </w:rPr>
      </w:pPr>
    </w:p>
    <w:p w14:paraId="7FD08412" w14:textId="77777777" w:rsidR="00954538" w:rsidRDefault="00954538" w:rsidP="00066E5A">
      <w:pPr>
        <w:ind w:firstLine="567"/>
        <w:contextualSpacing/>
        <w:jc w:val="both"/>
        <w:rPr>
          <w:sz w:val="28"/>
          <w:szCs w:val="28"/>
        </w:rPr>
      </w:pPr>
    </w:p>
    <w:p w14:paraId="00D9CD9F" w14:textId="77777777" w:rsidR="00954538" w:rsidRDefault="00954538" w:rsidP="00066E5A">
      <w:pPr>
        <w:ind w:firstLine="567"/>
        <w:contextualSpacing/>
        <w:jc w:val="both"/>
        <w:rPr>
          <w:sz w:val="28"/>
          <w:szCs w:val="28"/>
        </w:rPr>
      </w:pPr>
    </w:p>
    <w:p w14:paraId="76664D6F" w14:textId="77777777" w:rsidR="00954538" w:rsidRDefault="00954538" w:rsidP="00066E5A">
      <w:pPr>
        <w:ind w:firstLine="567"/>
        <w:contextualSpacing/>
        <w:jc w:val="both"/>
        <w:rPr>
          <w:sz w:val="28"/>
          <w:szCs w:val="28"/>
        </w:rPr>
      </w:pPr>
    </w:p>
    <w:p w14:paraId="369A7900" w14:textId="77777777" w:rsidR="00954538" w:rsidRDefault="00954538" w:rsidP="00066E5A">
      <w:pPr>
        <w:ind w:firstLine="567"/>
        <w:contextualSpacing/>
        <w:jc w:val="both"/>
        <w:rPr>
          <w:sz w:val="28"/>
          <w:szCs w:val="28"/>
        </w:rPr>
      </w:pPr>
    </w:p>
    <w:p w14:paraId="2EBCBDF9" w14:textId="77777777" w:rsidR="00954538" w:rsidRDefault="00954538" w:rsidP="00066E5A">
      <w:pPr>
        <w:ind w:firstLine="567"/>
        <w:contextualSpacing/>
        <w:jc w:val="both"/>
        <w:rPr>
          <w:sz w:val="28"/>
          <w:szCs w:val="28"/>
        </w:rPr>
      </w:pPr>
    </w:p>
    <w:p w14:paraId="60B93430" w14:textId="77777777" w:rsidR="00954538" w:rsidRDefault="00954538" w:rsidP="00066E5A">
      <w:pPr>
        <w:ind w:firstLine="567"/>
        <w:contextualSpacing/>
        <w:jc w:val="both"/>
        <w:rPr>
          <w:sz w:val="28"/>
          <w:szCs w:val="28"/>
        </w:rPr>
      </w:pPr>
    </w:p>
    <w:p w14:paraId="069A2A87" w14:textId="77777777" w:rsidR="00954538" w:rsidRDefault="00954538" w:rsidP="00066E5A">
      <w:pPr>
        <w:ind w:firstLine="567"/>
        <w:contextualSpacing/>
        <w:jc w:val="both"/>
        <w:rPr>
          <w:sz w:val="28"/>
          <w:szCs w:val="28"/>
        </w:rPr>
      </w:pPr>
    </w:p>
    <w:p w14:paraId="250FA0E0" w14:textId="77777777" w:rsidR="00954538" w:rsidRDefault="00954538" w:rsidP="00066E5A">
      <w:pPr>
        <w:ind w:firstLine="567"/>
        <w:contextualSpacing/>
        <w:jc w:val="both"/>
        <w:rPr>
          <w:sz w:val="28"/>
          <w:szCs w:val="28"/>
        </w:rPr>
      </w:pPr>
    </w:p>
    <w:p w14:paraId="31811C62" w14:textId="77777777" w:rsidR="00954538" w:rsidRDefault="00954538" w:rsidP="00066E5A">
      <w:pPr>
        <w:ind w:firstLine="567"/>
        <w:contextualSpacing/>
        <w:jc w:val="both"/>
        <w:rPr>
          <w:sz w:val="28"/>
          <w:szCs w:val="28"/>
        </w:rPr>
      </w:pPr>
    </w:p>
    <w:p w14:paraId="0316C636" w14:textId="77777777" w:rsidR="00954538" w:rsidRDefault="00954538" w:rsidP="00066E5A">
      <w:pPr>
        <w:ind w:firstLine="567"/>
        <w:contextualSpacing/>
        <w:jc w:val="both"/>
        <w:rPr>
          <w:sz w:val="28"/>
          <w:szCs w:val="28"/>
        </w:rPr>
      </w:pPr>
    </w:p>
    <w:p w14:paraId="4269C631" w14:textId="77777777" w:rsidR="00954538" w:rsidRDefault="00954538" w:rsidP="00066E5A">
      <w:pPr>
        <w:ind w:firstLine="567"/>
        <w:contextualSpacing/>
        <w:jc w:val="both"/>
        <w:rPr>
          <w:sz w:val="28"/>
          <w:szCs w:val="28"/>
        </w:rPr>
      </w:pPr>
    </w:p>
    <w:p w14:paraId="5C96E617" w14:textId="22DAE401" w:rsidR="00066E5A" w:rsidRPr="00CC15B6" w:rsidRDefault="00066E5A" w:rsidP="00066E5A">
      <w:pPr>
        <w:ind w:firstLine="567"/>
        <w:contextualSpacing/>
        <w:jc w:val="both"/>
        <w:rPr>
          <w:sz w:val="28"/>
          <w:szCs w:val="28"/>
        </w:rPr>
      </w:pPr>
      <w:r w:rsidRPr="00CC15B6">
        <w:rPr>
          <w:sz w:val="28"/>
          <w:szCs w:val="28"/>
        </w:rPr>
        <w:t xml:space="preserve">При ее выполнении необходимо: </w:t>
      </w:r>
    </w:p>
    <w:p w14:paraId="2405F0C0" w14:textId="77777777" w:rsidR="00066E5A" w:rsidRPr="00CC15B6" w:rsidRDefault="00066E5A" w:rsidP="00066E5A">
      <w:pPr>
        <w:ind w:firstLine="567"/>
        <w:contextualSpacing/>
        <w:jc w:val="both"/>
        <w:rPr>
          <w:sz w:val="28"/>
          <w:szCs w:val="28"/>
        </w:rPr>
      </w:pPr>
      <w:r w:rsidRPr="00CC15B6">
        <w:rPr>
          <w:sz w:val="28"/>
          <w:szCs w:val="28"/>
        </w:rPr>
        <w:t xml:space="preserve">а) статистические материалы и цифровые данные сгруппировать, проклассифицировать, подвергнуть обработке; </w:t>
      </w:r>
    </w:p>
    <w:p w14:paraId="12F1BAE9" w14:textId="77777777" w:rsidR="00066E5A" w:rsidRPr="00CC15B6" w:rsidRDefault="00066E5A" w:rsidP="00066E5A">
      <w:pPr>
        <w:ind w:firstLine="567"/>
        <w:contextualSpacing/>
        <w:jc w:val="both"/>
        <w:rPr>
          <w:sz w:val="28"/>
          <w:szCs w:val="28"/>
        </w:rPr>
      </w:pPr>
      <w:r w:rsidRPr="00CC15B6">
        <w:rPr>
          <w:sz w:val="28"/>
          <w:szCs w:val="28"/>
        </w:rPr>
        <w:t xml:space="preserve">б) свести их в обобщающие графики или диаграммы. </w:t>
      </w:r>
    </w:p>
    <w:p w14:paraId="5E9C4938" w14:textId="77777777" w:rsidR="00066E5A" w:rsidRPr="00CC15B6" w:rsidRDefault="00066E5A" w:rsidP="00066E5A">
      <w:pPr>
        <w:ind w:firstLine="567"/>
        <w:contextualSpacing/>
        <w:jc w:val="both"/>
        <w:rPr>
          <w:sz w:val="28"/>
          <w:szCs w:val="28"/>
        </w:rPr>
      </w:pPr>
      <w:r w:rsidRPr="00CC15B6">
        <w:rPr>
          <w:sz w:val="28"/>
          <w:szCs w:val="28"/>
        </w:rPr>
        <w:t xml:space="preserve">Специфика аналитической части расчетно-аналитической работы состоит в том, что аспирант (соискатель) должен по мере ее выполнения продемонстрировать навыки и умения: </w:t>
      </w:r>
    </w:p>
    <w:p w14:paraId="2CB1DB9C" w14:textId="77777777" w:rsidR="00066E5A" w:rsidRPr="00CC15B6" w:rsidRDefault="00066E5A" w:rsidP="00066E5A">
      <w:pPr>
        <w:ind w:firstLine="567"/>
        <w:contextualSpacing/>
        <w:jc w:val="both"/>
        <w:rPr>
          <w:sz w:val="28"/>
          <w:szCs w:val="28"/>
        </w:rPr>
      </w:pPr>
      <w:r w:rsidRPr="00CC15B6">
        <w:rPr>
          <w:sz w:val="28"/>
          <w:szCs w:val="28"/>
        </w:rPr>
        <w:t xml:space="preserve">а) анализа фактического материала; </w:t>
      </w:r>
    </w:p>
    <w:p w14:paraId="3E42C996" w14:textId="77777777" w:rsidR="00066E5A" w:rsidRPr="00CC15B6" w:rsidRDefault="00066E5A" w:rsidP="00066E5A">
      <w:pPr>
        <w:ind w:firstLine="567"/>
        <w:contextualSpacing/>
        <w:jc w:val="both"/>
        <w:rPr>
          <w:sz w:val="28"/>
          <w:szCs w:val="28"/>
        </w:rPr>
      </w:pPr>
      <w:r w:rsidRPr="00CC15B6">
        <w:rPr>
          <w:sz w:val="28"/>
          <w:szCs w:val="28"/>
        </w:rPr>
        <w:t xml:space="preserve">б) увязки теории с практикой современной действительности; </w:t>
      </w:r>
    </w:p>
    <w:p w14:paraId="233C5822" w14:textId="77777777" w:rsidR="00066E5A" w:rsidRPr="00CC15B6" w:rsidRDefault="00066E5A" w:rsidP="00066E5A">
      <w:pPr>
        <w:ind w:firstLine="567"/>
        <w:contextualSpacing/>
        <w:jc w:val="both"/>
        <w:rPr>
          <w:sz w:val="28"/>
          <w:szCs w:val="28"/>
        </w:rPr>
      </w:pPr>
      <w:r w:rsidRPr="00CC15B6">
        <w:rPr>
          <w:sz w:val="28"/>
          <w:szCs w:val="28"/>
        </w:rPr>
        <w:t xml:space="preserve">в) анализа и интерпретации данных отечественной и зарубежной статистики о социально-экономических процессах и явлениях; </w:t>
      </w:r>
    </w:p>
    <w:p w14:paraId="5D0DE59E" w14:textId="77777777" w:rsidR="00066E5A" w:rsidRPr="00CC15B6" w:rsidRDefault="00066E5A" w:rsidP="00066E5A">
      <w:pPr>
        <w:ind w:firstLine="567"/>
        <w:contextualSpacing/>
        <w:jc w:val="both"/>
        <w:rPr>
          <w:sz w:val="28"/>
          <w:szCs w:val="28"/>
        </w:rPr>
      </w:pPr>
      <w:r w:rsidRPr="00CC15B6">
        <w:rPr>
          <w:sz w:val="28"/>
          <w:szCs w:val="28"/>
        </w:rPr>
        <w:t xml:space="preserve">г) аргументации в обосновании своего методологического подхода или собственного мнения по изучаемому вопросу; </w:t>
      </w:r>
    </w:p>
    <w:p w14:paraId="792ED35C" w14:textId="77777777" w:rsidR="00066E5A" w:rsidRPr="00CC15B6" w:rsidRDefault="00066E5A" w:rsidP="00066E5A">
      <w:pPr>
        <w:ind w:firstLine="567"/>
        <w:contextualSpacing/>
        <w:jc w:val="both"/>
        <w:rPr>
          <w:sz w:val="28"/>
          <w:szCs w:val="28"/>
        </w:rPr>
      </w:pPr>
      <w:r w:rsidRPr="00CC15B6">
        <w:rPr>
          <w:sz w:val="28"/>
          <w:szCs w:val="28"/>
        </w:rPr>
        <w:t xml:space="preserve">д) выявления проблем экономического характера при анализе конкретных ситуаций и предложения способов их решения с учетом критериев социально-экономической эффективности; </w:t>
      </w:r>
    </w:p>
    <w:p w14:paraId="146F5F05" w14:textId="77777777" w:rsidR="00066E5A" w:rsidRPr="00CC15B6" w:rsidRDefault="00066E5A" w:rsidP="00066E5A">
      <w:pPr>
        <w:ind w:firstLine="567"/>
        <w:contextualSpacing/>
        <w:jc w:val="both"/>
        <w:rPr>
          <w:sz w:val="28"/>
          <w:szCs w:val="28"/>
        </w:rPr>
      </w:pPr>
      <w:r w:rsidRPr="00CC15B6">
        <w:rPr>
          <w:sz w:val="28"/>
          <w:szCs w:val="28"/>
        </w:rPr>
        <w:t xml:space="preserve">е) оценки рисков и возможных социально-экономических последствий тех или иных явлений, происходящих в экономике. </w:t>
      </w:r>
    </w:p>
    <w:p w14:paraId="561D4E1D" w14:textId="77777777" w:rsidR="00066E5A" w:rsidRPr="00CD4810" w:rsidRDefault="00066E5A" w:rsidP="00066E5A">
      <w:pPr>
        <w:rPr>
          <w:lang w:eastAsia="ru-RU"/>
        </w:rPr>
      </w:pPr>
    </w:p>
    <w:p w14:paraId="00903753" w14:textId="563F9824" w:rsidR="00B22F1B" w:rsidRDefault="00B22F1B" w:rsidP="00BC1D27"/>
    <w:p w14:paraId="2E806A34" w14:textId="77777777" w:rsidR="005966C8" w:rsidRDefault="005966C8" w:rsidP="005966C8">
      <w:pPr>
        <w:ind w:firstLine="709"/>
        <w:jc w:val="both"/>
        <w:rPr>
          <w:b/>
          <w:bCs/>
          <w:sz w:val="28"/>
          <w:szCs w:val="28"/>
        </w:rPr>
      </w:pPr>
      <w:r>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0F770850" w14:textId="77777777" w:rsidR="005966C8" w:rsidRDefault="005966C8" w:rsidP="005966C8">
      <w:pPr>
        <w:ind w:firstLine="709"/>
        <w:jc w:val="both"/>
        <w:rPr>
          <w:b/>
          <w:bCs/>
          <w:sz w:val="28"/>
          <w:szCs w:val="28"/>
        </w:rPr>
      </w:pPr>
    </w:p>
    <w:p w14:paraId="64869A1C" w14:textId="77777777" w:rsidR="005966C8" w:rsidRDefault="005966C8" w:rsidP="005966C8">
      <w:pPr>
        <w:keepNext/>
        <w:ind w:firstLine="709"/>
        <w:jc w:val="both"/>
        <w:outlineLvl w:val="0"/>
        <w:rPr>
          <w:rFonts w:eastAsia="Calibri"/>
          <w:b/>
          <w:bCs/>
          <w:kern w:val="32"/>
          <w:sz w:val="28"/>
          <w:szCs w:val="28"/>
        </w:rPr>
      </w:pPr>
      <w:bookmarkStart w:id="1" w:name="_Toc531614950"/>
      <w:bookmarkStart w:id="2" w:name="_Toc531686467"/>
      <w:r>
        <w:rPr>
          <w:rFonts w:eastAsia="Calibri"/>
          <w:b/>
          <w:bCs/>
          <w:kern w:val="32"/>
          <w:sz w:val="28"/>
          <w:szCs w:val="28"/>
        </w:rPr>
        <w:t>11. 1. Комплект лицензионного программного обеспечения:</w:t>
      </w:r>
      <w:bookmarkEnd w:id="1"/>
      <w:bookmarkEnd w:id="2"/>
    </w:p>
    <w:p w14:paraId="1AD31517" w14:textId="77777777" w:rsidR="005966C8" w:rsidRPr="007C7B04" w:rsidRDefault="005966C8" w:rsidP="005966C8">
      <w:pPr>
        <w:keepNext/>
        <w:ind w:firstLine="709"/>
        <w:jc w:val="both"/>
        <w:outlineLvl w:val="0"/>
        <w:rPr>
          <w:rFonts w:eastAsia="Calibri"/>
          <w:bCs/>
          <w:kern w:val="32"/>
          <w:sz w:val="28"/>
          <w:szCs w:val="28"/>
        </w:rPr>
      </w:pPr>
      <w:bookmarkStart w:id="3" w:name="_Toc531614951"/>
      <w:bookmarkStart w:id="4" w:name="_Toc531686468"/>
      <w:r w:rsidRPr="007C7B04">
        <w:rPr>
          <w:rFonts w:eastAsia="Calibri"/>
          <w:bCs/>
          <w:kern w:val="32"/>
          <w:sz w:val="28"/>
          <w:szCs w:val="28"/>
        </w:rPr>
        <w:t xml:space="preserve">1. </w:t>
      </w:r>
      <w:r>
        <w:rPr>
          <w:rFonts w:eastAsia="Calibri"/>
          <w:bCs/>
          <w:kern w:val="32"/>
          <w:sz w:val="28"/>
          <w:szCs w:val="28"/>
          <w:lang w:val="en-US"/>
        </w:rPr>
        <w:t>Windows</w:t>
      </w:r>
      <w:r w:rsidRPr="007C7B04">
        <w:rPr>
          <w:rFonts w:eastAsia="Calibri"/>
          <w:bCs/>
          <w:kern w:val="32"/>
          <w:sz w:val="28"/>
          <w:szCs w:val="28"/>
        </w:rPr>
        <w:t xml:space="preserve">, </w:t>
      </w:r>
      <w:r>
        <w:rPr>
          <w:rFonts w:eastAsia="Calibri"/>
          <w:bCs/>
          <w:kern w:val="32"/>
          <w:sz w:val="28"/>
          <w:szCs w:val="28"/>
          <w:lang w:val="en-US"/>
        </w:rPr>
        <w:t>Microsoft</w:t>
      </w:r>
      <w:r w:rsidRPr="007C7B04">
        <w:rPr>
          <w:rFonts w:eastAsia="Calibri"/>
          <w:bCs/>
          <w:kern w:val="32"/>
          <w:sz w:val="28"/>
          <w:szCs w:val="28"/>
        </w:rPr>
        <w:t xml:space="preserve"> </w:t>
      </w:r>
      <w:r>
        <w:rPr>
          <w:rFonts w:eastAsia="Calibri"/>
          <w:bCs/>
          <w:kern w:val="32"/>
          <w:sz w:val="28"/>
          <w:szCs w:val="28"/>
          <w:lang w:val="en-US"/>
        </w:rPr>
        <w:t>Office</w:t>
      </w:r>
      <w:r w:rsidRPr="007C7B04">
        <w:rPr>
          <w:rFonts w:eastAsia="Calibri"/>
          <w:bCs/>
          <w:kern w:val="32"/>
          <w:sz w:val="28"/>
          <w:szCs w:val="28"/>
        </w:rPr>
        <w:t>.</w:t>
      </w:r>
      <w:bookmarkEnd w:id="3"/>
      <w:bookmarkEnd w:id="4"/>
    </w:p>
    <w:p w14:paraId="2EDCE2EE" w14:textId="480DE7B6" w:rsidR="005966C8" w:rsidRPr="00ED57F7" w:rsidRDefault="005966C8" w:rsidP="005966C8">
      <w:pPr>
        <w:keepNext/>
        <w:ind w:firstLine="709"/>
        <w:jc w:val="both"/>
        <w:outlineLvl w:val="0"/>
        <w:rPr>
          <w:rFonts w:eastAsia="Calibri"/>
          <w:bCs/>
          <w:kern w:val="32"/>
          <w:sz w:val="28"/>
          <w:szCs w:val="28"/>
        </w:rPr>
      </w:pPr>
      <w:bookmarkStart w:id="5" w:name="_Toc531614952"/>
      <w:bookmarkStart w:id="6" w:name="_Toc531686469"/>
      <w:r w:rsidRPr="00ED57F7">
        <w:rPr>
          <w:rFonts w:eastAsia="Calibri"/>
          <w:bCs/>
          <w:kern w:val="32"/>
          <w:sz w:val="28"/>
          <w:szCs w:val="28"/>
        </w:rPr>
        <w:t xml:space="preserve">2. </w:t>
      </w:r>
      <w:r>
        <w:rPr>
          <w:rFonts w:eastAsia="Calibri"/>
          <w:bCs/>
          <w:kern w:val="32"/>
          <w:sz w:val="28"/>
          <w:szCs w:val="28"/>
        </w:rPr>
        <w:t>Антивирус</w:t>
      </w:r>
      <w:r w:rsidRPr="00ED57F7">
        <w:rPr>
          <w:rFonts w:eastAsia="Calibri"/>
          <w:bCs/>
          <w:kern w:val="32"/>
          <w:sz w:val="28"/>
          <w:szCs w:val="28"/>
        </w:rPr>
        <w:t xml:space="preserve"> </w:t>
      </w:r>
      <w:bookmarkEnd w:id="5"/>
      <w:bookmarkEnd w:id="6"/>
      <w:r w:rsidR="00B74FF1">
        <w:rPr>
          <w:rFonts w:eastAsia="Calibri"/>
          <w:bCs/>
          <w:kern w:val="32"/>
          <w:sz w:val="28"/>
          <w:szCs w:val="28"/>
          <w:lang w:val="en-US"/>
        </w:rPr>
        <w:t>Kaspersky</w:t>
      </w:r>
    </w:p>
    <w:p w14:paraId="6AFA9A8D" w14:textId="77777777" w:rsidR="005966C8" w:rsidRPr="00ED57F7" w:rsidRDefault="005966C8" w:rsidP="005966C8">
      <w:pPr>
        <w:keepNext/>
        <w:ind w:firstLine="709"/>
        <w:jc w:val="both"/>
        <w:outlineLvl w:val="0"/>
        <w:rPr>
          <w:rFonts w:eastAsia="Calibri"/>
          <w:bCs/>
          <w:kern w:val="32"/>
          <w:sz w:val="28"/>
          <w:szCs w:val="28"/>
        </w:rPr>
      </w:pPr>
      <w:r>
        <w:rPr>
          <w:rFonts w:eastAsia="Calibri"/>
          <w:bCs/>
          <w:kern w:val="32"/>
          <w:sz w:val="28"/>
          <w:szCs w:val="28"/>
        </w:rPr>
        <w:t>и</w:t>
      </w:r>
      <w:r w:rsidRPr="00ED57F7">
        <w:rPr>
          <w:rFonts w:eastAsia="Calibri"/>
          <w:bCs/>
          <w:kern w:val="32"/>
          <w:sz w:val="28"/>
          <w:szCs w:val="28"/>
        </w:rPr>
        <w:t xml:space="preserve"> </w:t>
      </w:r>
      <w:r>
        <w:rPr>
          <w:rFonts w:eastAsia="Calibri"/>
          <w:bCs/>
          <w:kern w:val="32"/>
          <w:sz w:val="28"/>
          <w:szCs w:val="28"/>
        </w:rPr>
        <w:t>др</w:t>
      </w:r>
      <w:r w:rsidRPr="00ED57F7">
        <w:rPr>
          <w:rFonts w:eastAsia="Calibri"/>
          <w:bCs/>
          <w:kern w:val="32"/>
          <w:sz w:val="28"/>
          <w:szCs w:val="28"/>
        </w:rPr>
        <w:t>.</w:t>
      </w:r>
    </w:p>
    <w:p w14:paraId="2B08081D" w14:textId="77777777" w:rsidR="005966C8" w:rsidRPr="00ED57F7" w:rsidRDefault="005966C8" w:rsidP="005966C8">
      <w:pPr>
        <w:keepNext/>
        <w:ind w:firstLine="709"/>
        <w:jc w:val="both"/>
        <w:outlineLvl w:val="0"/>
        <w:rPr>
          <w:rFonts w:eastAsia="Calibri"/>
          <w:b/>
          <w:bCs/>
          <w:kern w:val="32"/>
          <w:sz w:val="28"/>
          <w:szCs w:val="28"/>
        </w:rPr>
      </w:pPr>
      <w:bookmarkStart w:id="7" w:name="_Toc531614953"/>
      <w:bookmarkStart w:id="8" w:name="_Toc531686470"/>
    </w:p>
    <w:p w14:paraId="6E2C01CC" w14:textId="77777777" w:rsidR="005966C8" w:rsidRDefault="005966C8" w:rsidP="005966C8">
      <w:pPr>
        <w:keepNext/>
        <w:ind w:firstLine="709"/>
        <w:jc w:val="both"/>
        <w:outlineLvl w:val="0"/>
        <w:rPr>
          <w:rFonts w:eastAsia="Calibri"/>
          <w:bCs/>
          <w:kern w:val="32"/>
          <w:sz w:val="28"/>
          <w:szCs w:val="28"/>
        </w:rPr>
      </w:pPr>
      <w:r>
        <w:rPr>
          <w:rFonts w:eastAsia="Calibri"/>
          <w:b/>
          <w:bCs/>
          <w:kern w:val="32"/>
          <w:sz w:val="28"/>
          <w:szCs w:val="28"/>
        </w:rPr>
        <w:t>11.2. Современные профессиональные базы данных и информационные справочные системы</w:t>
      </w:r>
      <w:bookmarkEnd w:id="7"/>
      <w:bookmarkEnd w:id="8"/>
    </w:p>
    <w:p w14:paraId="294DD0F8" w14:textId="77777777" w:rsidR="005966C8" w:rsidRDefault="005966C8" w:rsidP="005966C8">
      <w:pPr>
        <w:shd w:val="clear" w:color="auto" w:fill="FFFFFF"/>
        <w:tabs>
          <w:tab w:val="left" w:pos="442"/>
        </w:tabs>
        <w:ind w:firstLine="709"/>
        <w:jc w:val="both"/>
        <w:rPr>
          <w:rFonts w:eastAsia="Calibri"/>
          <w:bCs/>
          <w:sz w:val="28"/>
          <w:szCs w:val="28"/>
        </w:rPr>
      </w:pPr>
      <w:r>
        <w:rPr>
          <w:rFonts w:eastAsia="Calibri"/>
          <w:bCs/>
          <w:sz w:val="28"/>
          <w:szCs w:val="28"/>
        </w:rPr>
        <w:t>Например,</w:t>
      </w:r>
    </w:p>
    <w:p w14:paraId="29567643" w14:textId="77777777" w:rsidR="005966C8" w:rsidRDefault="005966C8" w:rsidP="005966C8">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7503BCB5" w14:textId="77777777" w:rsidR="005966C8" w:rsidRDefault="005966C8" w:rsidP="005966C8">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2B6B59D3" w14:textId="77777777" w:rsidR="005966C8" w:rsidRDefault="005966C8" w:rsidP="005966C8">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46" w:history="1">
        <w:r>
          <w:rPr>
            <w:rStyle w:val="af3"/>
            <w:rFonts w:eastAsia="Calibri"/>
            <w:bCs/>
            <w:lang w:val="en-US"/>
          </w:rPr>
          <w:t>http</w:t>
        </w:r>
        <w:r>
          <w:rPr>
            <w:rStyle w:val="af3"/>
            <w:rFonts w:eastAsia="Calibri"/>
            <w:bCs/>
          </w:rPr>
          <w:t>://</w:t>
        </w:r>
        <w:proofErr w:type="spellStart"/>
        <w:r>
          <w:rPr>
            <w:rStyle w:val="af3"/>
            <w:rFonts w:eastAsia="Calibri"/>
            <w:bCs/>
            <w:lang w:val="en-US"/>
          </w:rPr>
          <w:t>ru</w:t>
        </w:r>
        <w:proofErr w:type="spellEnd"/>
        <w:r>
          <w:rPr>
            <w:rStyle w:val="af3"/>
            <w:rFonts w:eastAsia="Calibri"/>
            <w:bCs/>
          </w:rPr>
          <w:t>.</w:t>
        </w:r>
        <w:proofErr w:type="spellStart"/>
        <w:r>
          <w:rPr>
            <w:rStyle w:val="af3"/>
            <w:rFonts w:eastAsia="Calibri"/>
            <w:bCs/>
            <w:lang w:val="en-US"/>
          </w:rPr>
          <w:t>wikipedia</w:t>
        </w:r>
        <w:proofErr w:type="spellEnd"/>
        <w:r>
          <w:rPr>
            <w:rStyle w:val="af3"/>
            <w:rFonts w:eastAsia="Calibri"/>
            <w:bCs/>
          </w:rPr>
          <w:t>.</w:t>
        </w:r>
        <w:r>
          <w:rPr>
            <w:rStyle w:val="af3"/>
            <w:rFonts w:eastAsia="Calibri"/>
            <w:bCs/>
            <w:lang w:val="en-US"/>
          </w:rPr>
          <w:t>org</w:t>
        </w:r>
        <w:r>
          <w:rPr>
            <w:rStyle w:val="af3"/>
            <w:rFonts w:eastAsia="Calibri"/>
            <w:bCs/>
          </w:rPr>
          <w:t>/</w:t>
        </w:r>
        <w:r>
          <w:rPr>
            <w:rStyle w:val="af3"/>
            <w:rFonts w:eastAsia="Calibri"/>
            <w:bCs/>
            <w:lang w:val="en-US"/>
          </w:rPr>
          <w:t>wiki</w:t>
        </w:r>
        <w:r>
          <w:rPr>
            <w:rStyle w:val="af3"/>
            <w:rFonts w:eastAsia="Calibri"/>
            <w:bCs/>
          </w:rPr>
          <w:t>/</w:t>
        </w:r>
        <w:r>
          <w:rPr>
            <w:rStyle w:val="af3"/>
            <w:rFonts w:eastAsia="Calibri"/>
            <w:bCs/>
            <w:lang w:val="en-US"/>
          </w:rPr>
          <w:t>Wiki</w:t>
        </w:r>
      </w:hyperlink>
    </w:p>
    <w:p w14:paraId="5061C70C" w14:textId="77777777" w:rsidR="005966C8" w:rsidRDefault="005966C8" w:rsidP="005966C8">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521DF791" w14:textId="77777777" w:rsidR="005966C8" w:rsidRDefault="005966C8" w:rsidP="005966C8">
      <w:pPr>
        <w:ind w:firstLine="709"/>
        <w:jc w:val="both"/>
        <w:rPr>
          <w:bCs/>
          <w:sz w:val="28"/>
          <w:szCs w:val="28"/>
        </w:rPr>
      </w:pPr>
      <w:r>
        <w:rPr>
          <w:bCs/>
          <w:sz w:val="28"/>
          <w:szCs w:val="28"/>
        </w:rPr>
        <w:t>и др.</w:t>
      </w:r>
    </w:p>
    <w:p w14:paraId="62AF5834" w14:textId="77777777" w:rsidR="005966C8" w:rsidRDefault="005966C8" w:rsidP="005966C8">
      <w:pPr>
        <w:ind w:firstLine="709"/>
        <w:jc w:val="both"/>
        <w:rPr>
          <w:bCs/>
          <w:sz w:val="28"/>
          <w:szCs w:val="28"/>
        </w:rPr>
      </w:pPr>
      <w:r>
        <w:rPr>
          <w:rFonts w:eastAsia="Calibri"/>
          <w:b/>
          <w:bCs/>
          <w:sz w:val="28"/>
          <w:szCs w:val="28"/>
        </w:rPr>
        <w:t xml:space="preserve"> </w:t>
      </w:r>
    </w:p>
    <w:p w14:paraId="7BD7BD9F" w14:textId="77777777" w:rsidR="005966C8" w:rsidRDefault="005966C8" w:rsidP="005966C8">
      <w:pPr>
        <w:ind w:firstLine="709"/>
        <w:jc w:val="both"/>
        <w:rPr>
          <w:b/>
          <w:bCs/>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p>
    <w:p w14:paraId="1E926AD5" w14:textId="77777777" w:rsidR="005966C8" w:rsidRDefault="005966C8" w:rsidP="005966C8">
      <w:pPr>
        <w:ind w:left="142"/>
        <w:jc w:val="center"/>
        <w:rPr>
          <w:i/>
          <w:iCs/>
        </w:rPr>
      </w:pPr>
    </w:p>
    <w:p w14:paraId="721940C5" w14:textId="77777777" w:rsidR="005966C8" w:rsidRDefault="005966C8" w:rsidP="005966C8">
      <w:pPr>
        <w:pStyle w:val="ac"/>
        <w:spacing w:line="276" w:lineRule="auto"/>
        <w:ind w:right="281"/>
        <w:jc w:val="both"/>
      </w:pPr>
      <w:r>
        <w:t xml:space="preserve">Для обеспечения обучения по дисциплине «Экономическая </w:t>
      </w:r>
      <w:r>
        <w:lastRenderedPageBreak/>
        <w:t>теория» необходима следующая материально-техническая база:</w:t>
      </w:r>
    </w:p>
    <w:p w14:paraId="4DD6CC23" w14:textId="77777777" w:rsidR="005966C8" w:rsidRDefault="005966C8" w:rsidP="005966C8">
      <w:pPr>
        <w:pStyle w:val="af0"/>
        <w:widowControl w:val="0"/>
        <w:numPr>
          <w:ilvl w:val="0"/>
          <w:numId w:val="25"/>
        </w:numPr>
        <w:tabs>
          <w:tab w:val="left" w:pos="1319"/>
        </w:tabs>
        <w:autoSpaceDE w:val="0"/>
        <w:autoSpaceDN w:val="0"/>
        <w:spacing w:after="0" w:line="240" w:lineRule="auto"/>
        <w:ind w:right="291"/>
        <w:contextualSpacing w:val="0"/>
        <w:jc w:val="both"/>
      </w:pPr>
      <w:r>
        <w:t>аудитории для проведения лекционных и практических занятий, оснащенные видеопроекционным оборудованием для презентаций, средствами звуковоспроизведения, экраном;</w:t>
      </w:r>
    </w:p>
    <w:p w14:paraId="44623D3F" w14:textId="77777777" w:rsidR="005966C8" w:rsidRPr="00DF7BBA" w:rsidRDefault="005966C8" w:rsidP="005966C8">
      <w:pPr>
        <w:pStyle w:val="af0"/>
        <w:widowControl w:val="0"/>
        <w:numPr>
          <w:ilvl w:val="0"/>
          <w:numId w:val="25"/>
        </w:numPr>
        <w:autoSpaceDE w:val="0"/>
        <w:autoSpaceDN w:val="0"/>
        <w:spacing w:after="0" w:line="240" w:lineRule="auto"/>
        <w:contextualSpacing w:val="0"/>
        <w:jc w:val="both"/>
        <w:rPr>
          <w:i/>
          <w:iCs/>
        </w:rPr>
      </w:pPr>
      <w:r w:rsidRPr="00DF7BBA">
        <w:t>библиотеку, имеющую рабочие места для студентов, оснащенные компьютерами с доступом к базам данных и сети Интернет</w:t>
      </w:r>
    </w:p>
    <w:p w14:paraId="07D46E42" w14:textId="77777777" w:rsidR="005966C8" w:rsidRDefault="005966C8" w:rsidP="005966C8">
      <w:pPr>
        <w:ind w:left="142"/>
        <w:jc w:val="center"/>
        <w:rPr>
          <w:i/>
          <w:iCs/>
        </w:rPr>
      </w:pPr>
    </w:p>
    <w:p w14:paraId="60BC73B2" w14:textId="77777777" w:rsidR="00BA284E" w:rsidRDefault="00BA284E" w:rsidP="00BC1D27"/>
    <w:sectPr w:rsidR="00BA284E" w:rsidSect="002F7FAB">
      <w:footerReference w:type="default" r:id="rId4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869DA" w14:textId="77777777" w:rsidR="00B90158" w:rsidRDefault="00B90158" w:rsidP="002F7FAB">
      <w:r>
        <w:separator/>
      </w:r>
    </w:p>
  </w:endnote>
  <w:endnote w:type="continuationSeparator" w:id="0">
    <w:p w14:paraId="49456512" w14:textId="77777777" w:rsidR="00B90158" w:rsidRDefault="00B90158" w:rsidP="002F7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S Sans Serif">
    <w:panose1 w:val="00000000000000000000"/>
    <w:charset w:val="4D"/>
    <w:family w:val="swiss"/>
    <w:notTrueType/>
    <w:pitch w:val="variable"/>
    <w:sig w:usb0="00000003" w:usb1="00000000" w:usb2="00000000" w:usb3="00000000" w:csb0="00000001" w:csb1="00000000"/>
  </w:font>
  <w:font w:name="Lucida Grande CY">
    <w:altName w:val="Lucida Grande"/>
    <w:charset w:val="59"/>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5921416"/>
      <w:docPartObj>
        <w:docPartGallery w:val="Page Numbers (Bottom of Page)"/>
        <w:docPartUnique/>
      </w:docPartObj>
    </w:sdtPr>
    <w:sdtEndPr/>
    <w:sdtContent>
      <w:p w14:paraId="44D3F4DC" w14:textId="0BED8814" w:rsidR="00881A28" w:rsidRDefault="00881A28">
        <w:pPr>
          <w:pStyle w:val="aff3"/>
          <w:jc w:val="center"/>
        </w:pPr>
        <w:r>
          <w:fldChar w:fldCharType="begin"/>
        </w:r>
        <w:r>
          <w:instrText>PAGE   \* MERGEFORMAT</w:instrText>
        </w:r>
        <w:r>
          <w:fldChar w:fldCharType="separate"/>
        </w:r>
        <w:r w:rsidR="00E661B3" w:rsidRPr="00E661B3">
          <w:rPr>
            <w:noProof/>
            <w:lang w:val="ru-RU"/>
          </w:rPr>
          <w:t>4</w:t>
        </w:r>
        <w:r>
          <w:fldChar w:fldCharType="end"/>
        </w:r>
      </w:p>
    </w:sdtContent>
  </w:sdt>
  <w:p w14:paraId="782E38D6" w14:textId="77777777" w:rsidR="00881A28" w:rsidRDefault="00881A28">
    <w:pPr>
      <w:pStyle w:val="af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A64BE" w14:textId="77777777" w:rsidR="00B90158" w:rsidRDefault="00B90158" w:rsidP="002F7FAB">
      <w:r>
        <w:separator/>
      </w:r>
    </w:p>
  </w:footnote>
  <w:footnote w:type="continuationSeparator" w:id="0">
    <w:p w14:paraId="5339C5D6" w14:textId="77777777" w:rsidR="00B90158" w:rsidRDefault="00B90158" w:rsidP="002F7F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270F"/>
    <w:multiLevelType w:val="hybridMultilevel"/>
    <w:tmpl w:val="2898BC02"/>
    <w:lvl w:ilvl="0" w:tplc="1A2EDA86">
      <w:numFmt w:val="bullet"/>
      <w:lvlText w:val=""/>
      <w:lvlJc w:val="left"/>
      <w:pPr>
        <w:ind w:left="342" w:hanging="286"/>
      </w:pPr>
      <w:rPr>
        <w:rFonts w:ascii="Symbol" w:eastAsia="Symbol" w:hAnsi="Symbol" w:cs="Symbol" w:hint="default"/>
        <w:b w:val="0"/>
        <w:bCs w:val="0"/>
        <w:i w:val="0"/>
        <w:iCs w:val="0"/>
        <w:w w:val="100"/>
        <w:sz w:val="28"/>
        <w:szCs w:val="28"/>
        <w:lang w:val="ru-RU" w:eastAsia="en-US" w:bidi="ar-SA"/>
      </w:rPr>
    </w:lvl>
    <w:lvl w:ilvl="1" w:tplc="CF6AA41A">
      <w:numFmt w:val="bullet"/>
      <w:lvlText w:val="•"/>
      <w:lvlJc w:val="left"/>
      <w:pPr>
        <w:ind w:left="1303" w:hanging="286"/>
      </w:pPr>
      <w:rPr>
        <w:rFonts w:hint="default"/>
        <w:lang w:val="ru-RU" w:eastAsia="en-US" w:bidi="ar-SA"/>
      </w:rPr>
    </w:lvl>
    <w:lvl w:ilvl="2" w:tplc="EA9C06E0">
      <w:numFmt w:val="bullet"/>
      <w:lvlText w:val="•"/>
      <w:lvlJc w:val="left"/>
      <w:pPr>
        <w:ind w:left="2267" w:hanging="286"/>
      </w:pPr>
      <w:rPr>
        <w:rFonts w:hint="default"/>
        <w:lang w:val="ru-RU" w:eastAsia="en-US" w:bidi="ar-SA"/>
      </w:rPr>
    </w:lvl>
    <w:lvl w:ilvl="3" w:tplc="2DF810AC">
      <w:numFmt w:val="bullet"/>
      <w:lvlText w:val="•"/>
      <w:lvlJc w:val="left"/>
      <w:pPr>
        <w:ind w:left="3231" w:hanging="286"/>
      </w:pPr>
      <w:rPr>
        <w:rFonts w:hint="default"/>
        <w:lang w:val="ru-RU" w:eastAsia="en-US" w:bidi="ar-SA"/>
      </w:rPr>
    </w:lvl>
    <w:lvl w:ilvl="4" w:tplc="040A64DE">
      <w:numFmt w:val="bullet"/>
      <w:lvlText w:val="•"/>
      <w:lvlJc w:val="left"/>
      <w:pPr>
        <w:ind w:left="4195" w:hanging="286"/>
      </w:pPr>
      <w:rPr>
        <w:rFonts w:hint="default"/>
        <w:lang w:val="ru-RU" w:eastAsia="en-US" w:bidi="ar-SA"/>
      </w:rPr>
    </w:lvl>
    <w:lvl w:ilvl="5" w:tplc="01FC7F0E">
      <w:numFmt w:val="bullet"/>
      <w:lvlText w:val="•"/>
      <w:lvlJc w:val="left"/>
      <w:pPr>
        <w:ind w:left="5159" w:hanging="286"/>
      </w:pPr>
      <w:rPr>
        <w:rFonts w:hint="default"/>
        <w:lang w:val="ru-RU" w:eastAsia="en-US" w:bidi="ar-SA"/>
      </w:rPr>
    </w:lvl>
    <w:lvl w:ilvl="6" w:tplc="BC52466E">
      <w:numFmt w:val="bullet"/>
      <w:lvlText w:val="•"/>
      <w:lvlJc w:val="left"/>
      <w:pPr>
        <w:ind w:left="6123" w:hanging="286"/>
      </w:pPr>
      <w:rPr>
        <w:rFonts w:hint="default"/>
        <w:lang w:val="ru-RU" w:eastAsia="en-US" w:bidi="ar-SA"/>
      </w:rPr>
    </w:lvl>
    <w:lvl w:ilvl="7" w:tplc="711CA94A">
      <w:numFmt w:val="bullet"/>
      <w:lvlText w:val="•"/>
      <w:lvlJc w:val="left"/>
      <w:pPr>
        <w:ind w:left="7087" w:hanging="286"/>
      </w:pPr>
      <w:rPr>
        <w:rFonts w:hint="default"/>
        <w:lang w:val="ru-RU" w:eastAsia="en-US" w:bidi="ar-SA"/>
      </w:rPr>
    </w:lvl>
    <w:lvl w:ilvl="8" w:tplc="0F5EF5BC">
      <w:numFmt w:val="bullet"/>
      <w:lvlText w:val="•"/>
      <w:lvlJc w:val="left"/>
      <w:pPr>
        <w:ind w:left="8051" w:hanging="286"/>
      </w:pPr>
      <w:rPr>
        <w:rFonts w:hint="default"/>
        <w:lang w:val="ru-RU" w:eastAsia="en-US" w:bidi="ar-SA"/>
      </w:rPr>
    </w:lvl>
  </w:abstractNum>
  <w:abstractNum w:abstractNumId="1" w15:restartNumberingAfterBreak="0">
    <w:nsid w:val="036C7F80"/>
    <w:multiLevelType w:val="multilevel"/>
    <w:tmpl w:val="5C3E3694"/>
    <w:lvl w:ilvl="0">
      <w:start w:val="1"/>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4095" w:hanging="108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465" w:hanging="1440"/>
      </w:pPr>
      <w:rPr>
        <w:rFonts w:hint="default"/>
      </w:rPr>
    </w:lvl>
    <w:lvl w:ilvl="6">
      <w:start w:val="1"/>
      <w:numFmt w:val="decimal"/>
      <w:lvlText w:val="%1.%2.%3.%4.%5.%6.%7."/>
      <w:lvlJc w:val="left"/>
      <w:pPr>
        <w:ind w:left="7830" w:hanging="1800"/>
      </w:pPr>
      <w:rPr>
        <w:rFonts w:hint="default"/>
      </w:rPr>
    </w:lvl>
    <w:lvl w:ilvl="7">
      <w:start w:val="1"/>
      <w:numFmt w:val="decimal"/>
      <w:lvlText w:val="%1.%2.%3.%4.%5.%6.%7.%8."/>
      <w:lvlJc w:val="left"/>
      <w:pPr>
        <w:ind w:left="8835" w:hanging="1800"/>
      </w:pPr>
      <w:rPr>
        <w:rFonts w:hint="default"/>
      </w:rPr>
    </w:lvl>
    <w:lvl w:ilvl="8">
      <w:start w:val="1"/>
      <w:numFmt w:val="decimal"/>
      <w:lvlText w:val="%1.%2.%3.%4.%5.%6.%7.%8.%9."/>
      <w:lvlJc w:val="left"/>
      <w:pPr>
        <w:ind w:left="10200" w:hanging="2160"/>
      </w:pPr>
      <w:rPr>
        <w:rFonts w:hint="default"/>
      </w:rPr>
    </w:lvl>
  </w:abstractNum>
  <w:abstractNum w:abstractNumId="2" w15:restartNumberingAfterBreak="0">
    <w:nsid w:val="13D32919"/>
    <w:multiLevelType w:val="hybridMultilevel"/>
    <w:tmpl w:val="A8D6A270"/>
    <w:lvl w:ilvl="0" w:tplc="75B656A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4924F56"/>
    <w:multiLevelType w:val="hybridMultilevel"/>
    <w:tmpl w:val="1FB0F5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F16D08"/>
    <w:multiLevelType w:val="hybridMultilevel"/>
    <w:tmpl w:val="145A3E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0A3F77"/>
    <w:multiLevelType w:val="hybridMultilevel"/>
    <w:tmpl w:val="34226940"/>
    <w:lvl w:ilvl="0" w:tplc="F86E42D4">
      <w:start w:val="1"/>
      <w:numFmt w:val="decimal"/>
      <w:pStyle w:val="a"/>
      <w:lvlText w:val="%1."/>
      <w:lvlJc w:val="left"/>
      <w:pPr>
        <w:tabs>
          <w:tab w:val="num" w:pos="709"/>
        </w:tabs>
        <w:ind w:left="709"/>
      </w:pPr>
      <w:rPr>
        <w:rFonts w:hint="default"/>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6" w15:restartNumberingAfterBreak="0">
    <w:nsid w:val="22FA7AF2"/>
    <w:multiLevelType w:val="singleLevel"/>
    <w:tmpl w:val="A8FC698A"/>
    <w:lvl w:ilvl="0">
      <w:start w:val="1"/>
      <w:numFmt w:val="decimal"/>
      <w:pStyle w:val="a0"/>
      <w:lvlText w:val="Упражнение %1."/>
      <w:lvlJc w:val="left"/>
      <w:pPr>
        <w:tabs>
          <w:tab w:val="num" w:pos="1800"/>
        </w:tabs>
        <w:ind w:left="360" w:hanging="360"/>
      </w:pPr>
      <w:rPr>
        <w:rFonts w:ascii="Times New Roman" w:hAnsi="Times New Roman" w:cs="Times New Roman" w:hint="default"/>
        <w:b/>
        <w:bCs/>
        <w:i w:val="0"/>
        <w:iCs w:val="0"/>
        <w:sz w:val="22"/>
        <w:szCs w:val="22"/>
      </w:rPr>
    </w:lvl>
  </w:abstractNum>
  <w:abstractNum w:abstractNumId="7" w15:restartNumberingAfterBreak="0">
    <w:nsid w:val="23825AFC"/>
    <w:multiLevelType w:val="singleLevel"/>
    <w:tmpl w:val="801E61E0"/>
    <w:lvl w:ilvl="0">
      <w:start w:val="1"/>
      <w:numFmt w:val="upperRoman"/>
      <w:pStyle w:val="9"/>
      <w:lvlText w:val="%1."/>
      <w:lvlJc w:val="left"/>
      <w:pPr>
        <w:tabs>
          <w:tab w:val="num" w:pos="720"/>
        </w:tabs>
        <w:ind w:left="360" w:hanging="360"/>
      </w:pPr>
    </w:lvl>
  </w:abstractNum>
  <w:abstractNum w:abstractNumId="8" w15:restartNumberingAfterBreak="0">
    <w:nsid w:val="28753EE9"/>
    <w:multiLevelType w:val="multilevel"/>
    <w:tmpl w:val="92A65166"/>
    <w:lvl w:ilvl="0">
      <w:start w:val="1"/>
      <w:numFmt w:val="decimal"/>
      <w:pStyle w:val="a1"/>
      <w:lvlText w:val="Раздел %1"/>
      <w:lvlJc w:val="left"/>
      <w:pPr>
        <w:tabs>
          <w:tab w:val="num" w:pos="432"/>
        </w:tabs>
        <w:ind w:left="432" w:hanging="432"/>
      </w:pPr>
      <w:rPr>
        <w:rFonts w:hint="default"/>
      </w:rPr>
    </w:lvl>
    <w:lvl w:ilvl="1">
      <w:start w:val="1"/>
      <w:numFmt w:val="decimal"/>
      <w:pStyle w:val="a2"/>
      <w:lvlText w:val="%1.%2"/>
      <w:lvlJc w:val="left"/>
      <w:pPr>
        <w:tabs>
          <w:tab w:val="num" w:pos="576"/>
        </w:tabs>
        <w:ind w:left="576" w:hanging="576"/>
      </w:pPr>
      <w:rPr>
        <w:rFonts w:hint="default"/>
      </w:rPr>
    </w:lvl>
    <w:lvl w:ilvl="2">
      <w:start w:val="1"/>
      <w:numFmt w:val="decimal"/>
      <w:pStyle w:val="a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A4C55C5"/>
    <w:multiLevelType w:val="hybridMultilevel"/>
    <w:tmpl w:val="4002E6A6"/>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C160511"/>
    <w:multiLevelType w:val="hybridMultilevel"/>
    <w:tmpl w:val="3A3EC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1E3E48"/>
    <w:multiLevelType w:val="multilevel"/>
    <w:tmpl w:val="AD16D76E"/>
    <w:lvl w:ilvl="0">
      <w:start w:val="5"/>
      <w:numFmt w:val="decimal"/>
      <w:lvlText w:val="%1."/>
      <w:lvlJc w:val="left"/>
      <w:pPr>
        <w:tabs>
          <w:tab w:val="num" w:pos="360"/>
        </w:tabs>
        <w:ind w:left="360" w:hanging="360"/>
      </w:pPr>
    </w:lvl>
    <w:lvl w:ilvl="1">
      <w:start w:val="7"/>
      <w:numFmt w:val="decimal"/>
      <w:lvlText w:val="%1.%2"/>
      <w:lvlJc w:val="left"/>
      <w:pPr>
        <w:tabs>
          <w:tab w:val="num" w:pos="792"/>
        </w:tabs>
        <w:ind w:left="792" w:hanging="432"/>
      </w:pPr>
    </w:lvl>
    <w:lvl w:ilvl="2">
      <w:start w:val="1"/>
      <w:numFmt w:val="decimal"/>
      <w:lvlRestart w:val="0"/>
      <w:pStyle w:val="a4"/>
      <w:lvlText w:val="%1.%2.%3"/>
      <w:lvlJc w:val="left"/>
      <w:pPr>
        <w:tabs>
          <w:tab w:val="num" w:pos="1440"/>
        </w:tabs>
        <w:ind w:left="397" w:firstLine="323"/>
      </w:pPr>
    </w:lvl>
    <w:lvl w:ilvl="3">
      <w:start w:val="1"/>
      <w:numFmt w:val="decimal"/>
      <w:lvlText w:val="%1.%2.%3.%4."/>
      <w:lvlJc w:val="left"/>
      <w:pPr>
        <w:tabs>
          <w:tab w:val="num" w:pos="1728"/>
        </w:tabs>
        <w:ind w:left="1728" w:hanging="648"/>
      </w:pPr>
    </w:lvl>
    <w:lvl w:ilvl="4">
      <w:start w:val="1"/>
      <w:numFmt w:val="none"/>
      <w:lvlRestart w:val="0"/>
      <w:suff w:val="nothing"/>
      <w:lvlText w:val="%1.%2.%3.%4.%5."/>
      <w:lvlJc w:val="left"/>
      <w:pPr>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305C75E1"/>
    <w:multiLevelType w:val="singleLevel"/>
    <w:tmpl w:val="946C9BEE"/>
    <w:lvl w:ilvl="0">
      <w:start w:val="4"/>
      <w:numFmt w:val="upperRoman"/>
      <w:pStyle w:val="7"/>
      <w:lvlText w:val="%1."/>
      <w:lvlJc w:val="left"/>
      <w:pPr>
        <w:tabs>
          <w:tab w:val="num" w:pos="1440"/>
        </w:tabs>
        <w:ind w:left="1440" w:hanging="720"/>
      </w:pPr>
      <w:rPr>
        <w:rFonts w:hint="default"/>
      </w:rPr>
    </w:lvl>
  </w:abstractNum>
  <w:abstractNum w:abstractNumId="13" w15:restartNumberingAfterBreak="0">
    <w:nsid w:val="38595AE5"/>
    <w:multiLevelType w:val="hybridMultilevel"/>
    <w:tmpl w:val="83280F9A"/>
    <w:lvl w:ilvl="0" w:tplc="CBA29EA0">
      <w:numFmt w:val="bullet"/>
      <w:lvlText w:val="-"/>
      <w:lvlJc w:val="left"/>
      <w:pPr>
        <w:ind w:left="720" w:hanging="360"/>
      </w:pPr>
      <w:rPr>
        <w:rFonts w:ascii="Times New Roman" w:eastAsia="Times New Roman" w:hAnsi="Times New Roman" w:cs="Times New Roman" w:hint="default"/>
        <w:b w:val="0"/>
        <w:bCs w:val="0"/>
        <w:i w:val="0"/>
        <w:iCs w:val="0"/>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FF974AA"/>
    <w:multiLevelType w:val="hybridMultilevel"/>
    <w:tmpl w:val="E46A737C"/>
    <w:lvl w:ilvl="0" w:tplc="0419000F">
      <w:start w:val="1"/>
      <w:numFmt w:val="decimal"/>
      <w:lvlText w:val="%1."/>
      <w:lvlJc w:val="left"/>
      <w:pPr>
        <w:ind w:left="1288" w:hanging="360"/>
      </w:p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5" w15:restartNumberingAfterBreak="0">
    <w:nsid w:val="48440AF0"/>
    <w:multiLevelType w:val="hybridMultilevel"/>
    <w:tmpl w:val="C324F6E0"/>
    <w:lvl w:ilvl="0" w:tplc="DCBA6AAA">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15:restartNumberingAfterBreak="0">
    <w:nsid w:val="4ABC5C68"/>
    <w:multiLevelType w:val="hybridMultilevel"/>
    <w:tmpl w:val="B1DCB854"/>
    <w:lvl w:ilvl="0" w:tplc="08063392">
      <w:start w:val="9"/>
      <w:numFmt w:val="decimal"/>
      <w:lvlText w:val="%1."/>
      <w:lvlJc w:val="left"/>
      <w:pPr>
        <w:ind w:left="738" w:hanging="319"/>
      </w:pPr>
      <w:rPr>
        <w:rFonts w:ascii="Times New Roman" w:eastAsia="Times New Roman" w:hAnsi="Times New Roman" w:cs="Times New Roman" w:hint="default"/>
        <w:b/>
        <w:bCs/>
        <w:i/>
        <w:iCs/>
        <w:color w:val="6F2F9F"/>
        <w:w w:val="99"/>
        <w:sz w:val="32"/>
        <w:szCs w:val="32"/>
        <w:lang w:val="ru-RU" w:eastAsia="en-US" w:bidi="ar-SA"/>
      </w:rPr>
    </w:lvl>
    <w:lvl w:ilvl="1" w:tplc="B022BBC2">
      <w:start w:val="1"/>
      <w:numFmt w:val="decimal"/>
      <w:lvlText w:val="%2."/>
      <w:lvlJc w:val="left"/>
      <w:pPr>
        <w:ind w:left="1062" w:hanging="360"/>
      </w:pPr>
      <w:rPr>
        <w:rFonts w:hint="default"/>
        <w:spacing w:val="0"/>
        <w:w w:val="100"/>
        <w:lang w:val="ru-RU" w:eastAsia="en-US" w:bidi="ar-SA"/>
      </w:rPr>
    </w:lvl>
    <w:lvl w:ilvl="2" w:tplc="7702E9B6">
      <w:start w:val="1"/>
      <w:numFmt w:val="decimal"/>
      <w:lvlText w:val="%3)"/>
      <w:lvlJc w:val="left"/>
      <w:pPr>
        <w:ind w:left="342" w:hanging="377"/>
      </w:pPr>
      <w:rPr>
        <w:rFonts w:ascii="Times New Roman" w:eastAsia="Times New Roman" w:hAnsi="Times New Roman" w:cs="Times New Roman" w:hint="default"/>
        <w:b w:val="0"/>
        <w:bCs w:val="0"/>
        <w:i w:val="0"/>
        <w:iCs w:val="0"/>
        <w:spacing w:val="0"/>
        <w:w w:val="100"/>
        <w:sz w:val="28"/>
        <w:szCs w:val="28"/>
        <w:lang w:val="ru-RU" w:eastAsia="en-US" w:bidi="ar-SA"/>
      </w:rPr>
    </w:lvl>
    <w:lvl w:ilvl="3" w:tplc="6F70B67A">
      <w:numFmt w:val="bullet"/>
      <w:lvlText w:val=""/>
      <w:lvlJc w:val="left"/>
      <w:pPr>
        <w:ind w:left="342" w:hanging="425"/>
      </w:pPr>
      <w:rPr>
        <w:rFonts w:ascii="Symbol" w:eastAsia="Symbol" w:hAnsi="Symbol" w:cs="Symbol" w:hint="default"/>
        <w:b w:val="0"/>
        <w:bCs w:val="0"/>
        <w:i w:val="0"/>
        <w:iCs w:val="0"/>
        <w:w w:val="100"/>
        <w:sz w:val="28"/>
        <w:szCs w:val="28"/>
        <w:lang w:val="ru-RU" w:eastAsia="en-US" w:bidi="ar-SA"/>
      </w:rPr>
    </w:lvl>
    <w:lvl w:ilvl="4" w:tplc="F72AD17A">
      <w:numFmt w:val="bullet"/>
      <w:lvlText w:val="•"/>
      <w:lvlJc w:val="left"/>
      <w:pPr>
        <w:ind w:left="4185" w:hanging="425"/>
      </w:pPr>
      <w:rPr>
        <w:rFonts w:hint="default"/>
        <w:lang w:val="ru-RU" w:eastAsia="en-US" w:bidi="ar-SA"/>
      </w:rPr>
    </w:lvl>
    <w:lvl w:ilvl="5" w:tplc="DA7A39EA">
      <w:numFmt w:val="bullet"/>
      <w:lvlText w:val="•"/>
      <w:lvlJc w:val="left"/>
      <w:pPr>
        <w:ind w:left="5151" w:hanging="425"/>
      </w:pPr>
      <w:rPr>
        <w:rFonts w:hint="default"/>
        <w:lang w:val="ru-RU" w:eastAsia="en-US" w:bidi="ar-SA"/>
      </w:rPr>
    </w:lvl>
    <w:lvl w:ilvl="6" w:tplc="3560F946">
      <w:numFmt w:val="bullet"/>
      <w:lvlText w:val="•"/>
      <w:lvlJc w:val="left"/>
      <w:pPr>
        <w:ind w:left="6116" w:hanging="425"/>
      </w:pPr>
      <w:rPr>
        <w:rFonts w:hint="default"/>
        <w:lang w:val="ru-RU" w:eastAsia="en-US" w:bidi="ar-SA"/>
      </w:rPr>
    </w:lvl>
    <w:lvl w:ilvl="7" w:tplc="9118F29A">
      <w:numFmt w:val="bullet"/>
      <w:lvlText w:val="•"/>
      <w:lvlJc w:val="left"/>
      <w:pPr>
        <w:ind w:left="7082" w:hanging="425"/>
      </w:pPr>
      <w:rPr>
        <w:rFonts w:hint="default"/>
        <w:lang w:val="ru-RU" w:eastAsia="en-US" w:bidi="ar-SA"/>
      </w:rPr>
    </w:lvl>
    <w:lvl w:ilvl="8" w:tplc="7E701D84">
      <w:numFmt w:val="bullet"/>
      <w:lvlText w:val="•"/>
      <w:lvlJc w:val="left"/>
      <w:pPr>
        <w:ind w:left="8048" w:hanging="425"/>
      </w:pPr>
      <w:rPr>
        <w:rFonts w:hint="default"/>
        <w:lang w:val="ru-RU" w:eastAsia="en-US" w:bidi="ar-SA"/>
      </w:rPr>
    </w:lvl>
  </w:abstractNum>
  <w:abstractNum w:abstractNumId="17" w15:restartNumberingAfterBreak="0">
    <w:nsid w:val="50DD68A7"/>
    <w:multiLevelType w:val="hybridMultilevel"/>
    <w:tmpl w:val="5B42518C"/>
    <w:lvl w:ilvl="0" w:tplc="FFFFFFFF">
      <w:start w:val="1"/>
      <w:numFmt w:val="decimal"/>
      <w:pStyle w:val="a5"/>
      <w:lvlText w:val="Тема %1."/>
      <w:lvlJc w:val="left"/>
      <w:pPr>
        <w:tabs>
          <w:tab w:val="num" w:pos="502"/>
        </w:tabs>
        <w:ind w:left="502" w:hanging="360"/>
      </w:pPr>
      <w:rPr>
        <w:rFonts w:hint="default"/>
      </w:rPr>
    </w:lvl>
    <w:lvl w:ilvl="1" w:tplc="FFFFFFFF">
      <w:start w:val="1"/>
      <w:numFmt w:val="decimal"/>
      <w:lvlText w:val="%2."/>
      <w:lvlJc w:val="left"/>
      <w:pPr>
        <w:tabs>
          <w:tab w:val="num" w:pos="1363"/>
        </w:tabs>
        <w:ind w:left="1080"/>
      </w:pPr>
      <w:rPr>
        <w:rFonts w:ascii="Times New Roman" w:hAnsi="Times New Roman" w:cs="Times New Roman" w:hint="default"/>
        <w:b w:val="0"/>
        <w:bCs w:val="0"/>
        <w:i w:val="0"/>
        <w:iCs w:val="0"/>
        <w:color w:val="000000"/>
        <w:sz w:val="28"/>
        <w:szCs w:val="28"/>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58341560"/>
    <w:multiLevelType w:val="hybridMultilevel"/>
    <w:tmpl w:val="10DC14B6"/>
    <w:lvl w:ilvl="0" w:tplc="12767670">
      <w:start w:val="1"/>
      <w:numFmt w:val="decimal"/>
      <w:pStyle w:val="1"/>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9E97FD7"/>
    <w:multiLevelType w:val="multilevel"/>
    <w:tmpl w:val="21480F6A"/>
    <w:lvl w:ilvl="0">
      <w:start w:val="7"/>
      <w:numFmt w:val="decimal"/>
      <w:lvlText w:val="%1."/>
      <w:lvlJc w:val="left"/>
      <w:pPr>
        <w:ind w:left="480" w:hanging="480"/>
      </w:pPr>
      <w:rPr>
        <w:rFonts w:hint="default"/>
        <w:lang w:val="x-none"/>
      </w:rPr>
    </w:lvl>
    <w:lvl w:ilvl="1">
      <w:start w:val="1"/>
      <w:numFmt w:val="decimal"/>
      <w:lvlText w:val="%1.%2."/>
      <w:lvlJc w:val="left"/>
      <w:pPr>
        <w:ind w:left="1004" w:hanging="720"/>
      </w:pPr>
      <w:rPr>
        <w:rFonts w:hint="default"/>
        <w:color w:val="1F386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5C130AB4"/>
    <w:multiLevelType w:val="multilevel"/>
    <w:tmpl w:val="3F9211B2"/>
    <w:lvl w:ilvl="0">
      <w:start w:val="1"/>
      <w:numFmt w:val="decimal"/>
      <w:pStyle w:val="10"/>
      <w:lvlText w:val="%1."/>
      <w:lvlJc w:val="left"/>
      <w:pPr>
        <w:tabs>
          <w:tab w:val="num" w:pos="360"/>
        </w:tabs>
      </w:pPr>
      <w:rPr>
        <w:rFonts w:hint="default"/>
      </w:rPr>
    </w:lvl>
    <w:lvl w:ilvl="1">
      <w:start w:val="1"/>
      <w:numFmt w:val="upperLetter"/>
      <w:lvlText w:val="%2."/>
      <w:lvlJc w:val="left"/>
      <w:pPr>
        <w:tabs>
          <w:tab w:val="num" w:pos="1080"/>
        </w:tabs>
        <w:ind w:left="720"/>
      </w:pPr>
      <w:rPr>
        <w:rFonts w:hint="default"/>
      </w:rPr>
    </w:lvl>
    <w:lvl w:ilvl="2">
      <w:start w:val="1"/>
      <w:numFmt w:val="decimal"/>
      <w:lvlText w:val="%3."/>
      <w:lvlJc w:val="left"/>
      <w:pPr>
        <w:tabs>
          <w:tab w:val="num" w:pos="1800"/>
        </w:tabs>
        <w:ind w:left="1440"/>
      </w:pPr>
      <w:rPr>
        <w:rFonts w:hint="default"/>
      </w:rPr>
    </w:lvl>
    <w:lvl w:ilvl="3">
      <w:start w:val="1"/>
      <w:numFmt w:val="lowerLetter"/>
      <w:lvlText w:val="%4)"/>
      <w:lvlJc w:val="left"/>
      <w:pPr>
        <w:tabs>
          <w:tab w:val="num" w:pos="2520"/>
        </w:tabs>
        <w:ind w:left="2160"/>
      </w:pPr>
      <w:rPr>
        <w:rFonts w:hint="default"/>
      </w:rPr>
    </w:lvl>
    <w:lvl w:ilvl="4">
      <w:start w:val="1"/>
      <w:numFmt w:val="decimal"/>
      <w:lvlText w:val="(%5)"/>
      <w:lvlJc w:val="left"/>
      <w:pPr>
        <w:tabs>
          <w:tab w:val="num" w:pos="3240"/>
        </w:tabs>
        <w:ind w:left="2880"/>
      </w:pPr>
      <w:rPr>
        <w:rFonts w:hint="default"/>
      </w:rPr>
    </w:lvl>
    <w:lvl w:ilvl="5">
      <w:start w:val="1"/>
      <w:numFmt w:val="lowerLetter"/>
      <w:lvlText w:val="(%6)"/>
      <w:lvlJc w:val="left"/>
      <w:pPr>
        <w:tabs>
          <w:tab w:val="num" w:pos="3960"/>
        </w:tabs>
        <w:ind w:left="3600"/>
      </w:pPr>
      <w:rPr>
        <w:rFonts w:hint="default"/>
      </w:rPr>
    </w:lvl>
    <w:lvl w:ilvl="6">
      <w:start w:val="1"/>
      <w:numFmt w:val="lowerRoman"/>
      <w:lvlText w:val="(%7)"/>
      <w:lvlJc w:val="left"/>
      <w:pPr>
        <w:tabs>
          <w:tab w:val="num" w:pos="4680"/>
        </w:tabs>
        <w:ind w:left="4320"/>
      </w:pPr>
      <w:rPr>
        <w:rFonts w:hint="default"/>
      </w:rPr>
    </w:lvl>
    <w:lvl w:ilvl="7">
      <w:start w:val="1"/>
      <w:numFmt w:val="lowerLetter"/>
      <w:lvlText w:val="(%8)"/>
      <w:lvlJc w:val="left"/>
      <w:pPr>
        <w:tabs>
          <w:tab w:val="num" w:pos="5400"/>
        </w:tabs>
        <w:ind w:left="5040"/>
      </w:pPr>
      <w:rPr>
        <w:rFonts w:hint="default"/>
      </w:rPr>
    </w:lvl>
    <w:lvl w:ilvl="8">
      <w:start w:val="1"/>
      <w:numFmt w:val="lowerRoman"/>
      <w:lvlText w:val="(%9)"/>
      <w:lvlJc w:val="left"/>
      <w:pPr>
        <w:tabs>
          <w:tab w:val="num" w:pos="6120"/>
        </w:tabs>
        <w:ind w:left="5760"/>
      </w:pPr>
      <w:rPr>
        <w:rFonts w:hint="default"/>
      </w:rPr>
    </w:lvl>
  </w:abstractNum>
  <w:abstractNum w:abstractNumId="21" w15:restartNumberingAfterBreak="0">
    <w:nsid w:val="608647DA"/>
    <w:multiLevelType w:val="singleLevel"/>
    <w:tmpl w:val="17F8C4BA"/>
    <w:lvl w:ilvl="0">
      <w:start w:val="1"/>
      <w:numFmt w:val="decimal"/>
      <w:pStyle w:val="a6"/>
      <w:lvlText w:val="%1."/>
      <w:lvlJc w:val="left"/>
      <w:pPr>
        <w:tabs>
          <w:tab w:val="num" w:pos="360"/>
        </w:tabs>
        <w:ind w:left="360" w:hanging="360"/>
      </w:pPr>
    </w:lvl>
  </w:abstractNum>
  <w:abstractNum w:abstractNumId="22" w15:restartNumberingAfterBreak="0">
    <w:nsid w:val="68000A6F"/>
    <w:multiLevelType w:val="hybridMultilevel"/>
    <w:tmpl w:val="F00EE086"/>
    <w:lvl w:ilvl="0" w:tplc="210E87C8">
      <w:numFmt w:val="bullet"/>
      <w:lvlText w:val=""/>
      <w:lvlJc w:val="left"/>
      <w:pPr>
        <w:ind w:left="342" w:hanging="281"/>
      </w:pPr>
      <w:rPr>
        <w:rFonts w:ascii="Symbol" w:eastAsia="Symbol" w:hAnsi="Symbol" w:cs="Symbol" w:hint="default"/>
        <w:b w:val="0"/>
        <w:bCs w:val="0"/>
        <w:i w:val="0"/>
        <w:iCs w:val="0"/>
        <w:w w:val="100"/>
        <w:sz w:val="28"/>
        <w:szCs w:val="28"/>
        <w:lang w:val="ru-RU" w:eastAsia="en-US" w:bidi="ar-SA"/>
      </w:rPr>
    </w:lvl>
    <w:lvl w:ilvl="1" w:tplc="810E81DA">
      <w:numFmt w:val="bullet"/>
      <w:lvlText w:val="•"/>
      <w:lvlJc w:val="left"/>
      <w:pPr>
        <w:ind w:left="1303" w:hanging="281"/>
      </w:pPr>
      <w:rPr>
        <w:rFonts w:hint="default"/>
        <w:lang w:val="ru-RU" w:eastAsia="en-US" w:bidi="ar-SA"/>
      </w:rPr>
    </w:lvl>
    <w:lvl w:ilvl="2" w:tplc="019E5844">
      <w:numFmt w:val="bullet"/>
      <w:lvlText w:val="•"/>
      <w:lvlJc w:val="left"/>
      <w:pPr>
        <w:ind w:left="2267" w:hanging="281"/>
      </w:pPr>
      <w:rPr>
        <w:rFonts w:hint="default"/>
        <w:lang w:val="ru-RU" w:eastAsia="en-US" w:bidi="ar-SA"/>
      </w:rPr>
    </w:lvl>
    <w:lvl w:ilvl="3" w:tplc="891EAE68">
      <w:numFmt w:val="bullet"/>
      <w:lvlText w:val="•"/>
      <w:lvlJc w:val="left"/>
      <w:pPr>
        <w:ind w:left="3231" w:hanging="281"/>
      </w:pPr>
      <w:rPr>
        <w:rFonts w:hint="default"/>
        <w:lang w:val="ru-RU" w:eastAsia="en-US" w:bidi="ar-SA"/>
      </w:rPr>
    </w:lvl>
    <w:lvl w:ilvl="4" w:tplc="7DA25282">
      <w:numFmt w:val="bullet"/>
      <w:lvlText w:val="•"/>
      <w:lvlJc w:val="left"/>
      <w:pPr>
        <w:ind w:left="4195" w:hanging="281"/>
      </w:pPr>
      <w:rPr>
        <w:rFonts w:hint="default"/>
        <w:lang w:val="ru-RU" w:eastAsia="en-US" w:bidi="ar-SA"/>
      </w:rPr>
    </w:lvl>
    <w:lvl w:ilvl="5" w:tplc="B72A4DD2">
      <w:numFmt w:val="bullet"/>
      <w:lvlText w:val="•"/>
      <w:lvlJc w:val="left"/>
      <w:pPr>
        <w:ind w:left="5159" w:hanging="281"/>
      </w:pPr>
      <w:rPr>
        <w:rFonts w:hint="default"/>
        <w:lang w:val="ru-RU" w:eastAsia="en-US" w:bidi="ar-SA"/>
      </w:rPr>
    </w:lvl>
    <w:lvl w:ilvl="6" w:tplc="CE4CBF10">
      <w:numFmt w:val="bullet"/>
      <w:lvlText w:val="•"/>
      <w:lvlJc w:val="left"/>
      <w:pPr>
        <w:ind w:left="6123" w:hanging="281"/>
      </w:pPr>
      <w:rPr>
        <w:rFonts w:hint="default"/>
        <w:lang w:val="ru-RU" w:eastAsia="en-US" w:bidi="ar-SA"/>
      </w:rPr>
    </w:lvl>
    <w:lvl w:ilvl="7" w:tplc="5E82FFD4">
      <w:numFmt w:val="bullet"/>
      <w:lvlText w:val="•"/>
      <w:lvlJc w:val="left"/>
      <w:pPr>
        <w:ind w:left="7087" w:hanging="281"/>
      </w:pPr>
      <w:rPr>
        <w:rFonts w:hint="default"/>
        <w:lang w:val="ru-RU" w:eastAsia="en-US" w:bidi="ar-SA"/>
      </w:rPr>
    </w:lvl>
    <w:lvl w:ilvl="8" w:tplc="EE84C058">
      <w:numFmt w:val="bullet"/>
      <w:lvlText w:val="•"/>
      <w:lvlJc w:val="left"/>
      <w:pPr>
        <w:ind w:left="8051" w:hanging="281"/>
      </w:pPr>
      <w:rPr>
        <w:rFonts w:hint="default"/>
        <w:lang w:val="ru-RU" w:eastAsia="en-US" w:bidi="ar-SA"/>
      </w:rPr>
    </w:lvl>
  </w:abstractNum>
  <w:abstractNum w:abstractNumId="23" w15:restartNumberingAfterBreak="0">
    <w:nsid w:val="6B207C02"/>
    <w:multiLevelType w:val="multilevel"/>
    <w:tmpl w:val="FB2A3E84"/>
    <w:lvl w:ilvl="0">
      <w:start w:val="1"/>
      <w:numFmt w:val="decimal"/>
      <w:pStyle w:val="11"/>
      <w:lvlText w:val="Глава %1."/>
      <w:lvlJc w:val="left"/>
      <w:pPr>
        <w:tabs>
          <w:tab w:val="num" w:pos="113"/>
        </w:tabs>
        <w:ind w:left="340" w:hanging="340"/>
      </w:pPr>
      <w:rPr>
        <w:rFonts w:hint="default"/>
      </w:rPr>
    </w:lvl>
    <w:lvl w:ilvl="1">
      <w:start w:val="2"/>
      <w:numFmt w:val="decimal"/>
      <w:lvlText w:val="%1.%2."/>
      <w:lvlJc w:val="left"/>
      <w:pPr>
        <w:tabs>
          <w:tab w:val="num" w:pos="170"/>
        </w:tabs>
        <w:ind w:left="284" w:hanging="171"/>
      </w:pPr>
      <w:rPr>
        <w:rFonts w:hint="default"/>
      </w:rPr>
    </w:lvl>
    <w:lvl w:ilvl="2">
      <w:start w:val="1"/>
      <w:numFmt w:val="decimal"/>
      <w:lvlText w:val="%1.%2.%3."/>
      <w:lvlJc w:val="left"/>
      <w:pPr>
        <w:tabs>
          <w:tab w:val="num" w:pos="2249"/>
        </w:tabs>
        <w:ind w:left="2249" w:hanging="720"/>
      </w:pPr>
      <w:rPr>
        <w:rFonts w:hint="default"/>
      </w:rPr>
    </w:lvl>
    <w:lvl w:ilvl="3">
      <w:start w:val="1"/>
      <w:numFmt w:val="decimal"/>
      <w:lvlText w:val="%1.%2.%3.%4."/>
      <w:lvlJc w:val="left"/>
      <w:pPr>
        <w:tabs>
          <w:tab w:val="num" w:pos="4025"/>
        </w:tabs>
        <w:ind w:left="4025" w:hanging="1080"/>
      </w:pPr>
      <w:rPr>
        <w:rFonts w:hint="default"/>
      </w:rPr>
    </w:lvl>
    <w:lvl w:ilvl="4">
      <w:start w:val="1"/>
      <w:numFmt w:val="decimal"/>
      <w:lvlText w:val="%1.%2.%3.%4.%5."/>
      <w:lvlJc w:val="left"/>
      <w:pPr>
        <w:tabs>
          <w:tab w:val="num" w:pos="5441"/>
        </w:tabs>
        <w:ind w:left="5441" w:hanging="1080"/>
      </w:pPr>
      <w:rPr>
        <w:rFonts w:hint="default"/>
      </w:rPr>
    </w:lvl>
    <w:lvl w:ilvl="5">
      <w:start w:val="1"/>
      <w:numFmt w:val="decimal"/>
      <w:lvlText w:val="%1.%2.%3.%4.%5.%6."/>
      <w:lvlJc w:val="left"/>
      <w:pPr>
        <w:tabs>
          <w:tab w:val="num" w:pos="7217"/>
        </w:tabs>
        <w:ind w:left="7217" w:hanging="1440"/>
      </w:pPr>
      <w:rPr>
        <w:rFonts w:hint="default"/>
      </w:rPr>
    </w:lvl>
    <w:lvl w:ilvl="6">
      <w:start w:val="1"/>
      <w:numFmt w:val="decimal"/>
      <w:lvlText w:val="%1.%2.%3.%4.%5.%6.%7."/>
      <w:lvlJc w:val="left"/>
      <w:pPr>
        <w:tabs>
          <w:tab w:val="num" w:pos="8993"/>
        </w:tabs>
        <w:ind w:left="8993" w:hanging="1800"/>
      </w:pPr>
      <w:rPr>
        <w:rFonts w:hint="default"/>
      </w:rPr>
    </w:lvl>
    <w:lvl w:ilvl="7">
      <w:start w:val="1"/>
      <w:numFmt w:val="decimal"/>
      <w:lvlText w:val="%1.%2.%3.%4.%5.%6.%7.%8."/>
      <w:lvlJc w:val="left"/>
      <w:pPr>
        <w:tabs>
          <w:tab w:val="num" w:pos="10409"/>
        </w:tabs>
        <w:ind w:left="10409" w:hanging="1800"/>
      </w:pPr>
      <w:rPr>
        <w:rFonts w:hint="default"/>
      </w:rPr>
    </w:lvl>
    <w:lvl w:ilvl="8">
      <w:start w:val="1"/>
      <w:numFmt w:val="decimal"/>
      <w:lvlText w:val="%1.%2.%3.%4.%5.%6.%7.%8.%9."/>
      <w:lvlJc w:val="left"/>
      <w:pPr>
        <w:tabs>
          <w:tab w:val="num" w:pos="12185"/>
        </w:tabs>
        <w:ind w:left="12185" w:hanging="2160"/>
      </w:pPr>
      <w:rPr>
        <w:rFonts w:hint="default"/>
      </w:rPr>
    </w:lvl>
  </w:abstractNum>
  <w:abstractNum w:abstractNumId="24" w15:restartNumberingAfterBreak="0">
    <w:nsid w:val="727419A9"/>
    <w:multiLevelType w:val="hybridMultilevel"/>
    <w:tmpl w:val="1FB0F57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77F215D"/>
    <w:multiLevelType w:val="hybridMultilevel"/>
    <w:tmpl w:val="59CEC0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A6A011D"/>
    <w:multiLevelType w:val="hybridMultilevel"/>
    <w:tmpl w:val="47D88B0A"/>
    <w:lvl w:ilvl="0" w:tplc="00010409">
      <w:start w:val="1"/>
      <w:numFmt w:val="decimal"/>
      <w:pStyle w:val="a7"/>
      <w:lvlText w:val="%1."/>
      <w:lvlJc w:val="left"/>
      <w:pPr>
        <w:tabs>
          <w:tab w:val="num" w:pos="737"/>
        </w:tabs>
        <w:ind w:left="964" w:hanging="397"/>
      </w:pPr>
      <w:rPr>
        <w:rFonts w:hint="default"/>
      </w:rPr>
    </w:lvl>
    <w:lvl w:ilvl="1" w:tplc="00030409">
      <w:start w:val="1"/>
      <w:numFmt w:val="decimal"/>
      <w:lvlText w:val="%2."/>
      <w:lvlJc w:val="left"/>
      <w:pPr>
        <w:tabs>
          <w:tab w:val="num" w:pos="720"/>
        </w:tabs>
        <w:ind w:left="606" w:firstLine="114"/>
      </w:pPr>
      <w:rPr>
        <w:rFonts w:hint="default"/>
      </w:rPr>
    </w:lvl>
    <w:lvl w:ilvl="2" w:tplc="00050409">
      <w:start w:val="1"/>
      <w:numFmt w:val="lowerRoman"/>
      <w:lvlText w:val="%3."/>
      <w:lvlJc w:val="right"/>
      <w:pPr>
        <w:tabs>
          <w:tab w:val="num" w:pos="2869"/>
        </w:tabs>
        <w:ind w:left="2869" w:hanging="180"/>
      </w:pPr>
    </w:lvl>
    <w:lvl w:ilvl="3" w:tplc="00010409">
      <w:start w:val="1"/>
      <w:numFmt w:val="decimal"/>
      <w:lvlText w:val="%4."/>
      <w:lvlJc w:val="left"/>
      <w:pPr>
        <w:tabs>
          <w:tab w:val="num" w:pos="3589"/>
        </w:tabs>
        <w:ind w:left="3589" w:hanging="360"/>
      </w:pPr>
    </w:lvl>
    <w:lvl w:ilvl="4" w:tplc="00030409">
      <w:start w:val="1"/>
      <w:numFmt w:val="lowerLetter"/>
      <w:lvlText w:val="%5."/>
      <w:lvlJc w:val="left"/>
      <w:pPr>
        <w:tabs>
          <w:tab w:val="num" w:pos="4309"/>
        </w:tabs>
        <w:ind w:left="4309" w:hanging="360"/>
      </w:pPr>
    </w:lvl>
    <w:lvl w:ilvl="5" w:tplc="00050409">
      <w:start w:val="1"/>
      <w:numFmt w:val="lowerRoman"/>
      <w:lvlText w:val="%6."/>
      <w:lvlJc w:val="right"/>
      <w:pPr>
        <w:tabs>
          <w:tab w:val="num" w:pos="5029"/>
        </w:tabs>
        <w:ind w:left="5029" w:hanging="180"/>
      </w:pPr>
    </w:lvl>
    <w:lvl w:ilvl="6" w:tplc="00010409">
      <w:start w:val="1"/>
      <w:numFmt w:val="decimal"/>
      <w:lvlText w:val="%7."/>
      <w:lvlJc w:val="left"/>
      <w:pPr>
        <w:tabs>
          <w:tab w:val="num" w:pos="5749"/>
        </w:tabs>
        <w:ind w:left="5749" w:hanging="360"/>
      </w:pPr>
    </w:lvl>
    <w:lvl w:ilvl="7" w:tplc="00030409">
      <w:start w:val="1"/>
      <w:numFmt w:val="lowerLetter"/>
      <w:lvlText w:val="%8."/>
      <w:lvlJc w:val="left"/>
      <w:pPr>
        <w:tabs>
          <w:tab w:val="num" w:pos="6469"/>
        </w:tabs>
        <w:ind w:left="6469" w:hanging="360"/>
      </w:pPr>
    </w:lvl>
    <w:lvl w:ilvl="8" w:tplc="00050409">
      <w:start w:val="1"/>
      <w:numFmt w:val="lowerRoman"/>
      <w:lvlText w:val="%9."/>
      <w:lvlJc w:val="right"/>
      <w:pPr>
        <w:tabs>
          <w:tab w:val="num" w:pos="7189"/>
        </w:tabs>
        <w:ind w:left="7189" w:hanging="180"/>
      </w:pPr>
    </w:lvl>
  </w:abstractNum>
  <w:abstractNum w:abstractNumId="27" w15:restartNumberingAfterBreak="0">
    <w:nsid w:val="7E821E40"/>
    <w:multiLevelType w:val="hybridMultilevel"/>
    <w:tmpl w:val="4912B3D8"/>
    <w:lvl w:ilvl="0" w:tplc="78827BF0">
      <w:start w:val="1"/>
      <w:numFmt w:val="decimal"/>
      <w:lvlText w:val="%1."/>
      <w:lvlJc w:val="left"/>
      <w:pPr>
        <w:tabs>
          <w:tab w:val="num" w:pos="360"/>
        </w:tabs>
        <w:ind w:left="284" w:hanging="284"/>
      </w:pPr>
      <w:rPr>
        <w:rFonts w:hint="default"/>
        <w:b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4"/>
  </w:num>
  <w:num w:numId="3">
    <w:abstractNumId w:val="10"/>
  </w:num>
  <w:num w:numId="4">
    <w:abstractNumId w:val="2"/>
  </w:num>
  <w:num w:numId="5">
    <w:abstractNumId w:val="21"/>
  </w:num>
  <w:num w:numId="6">
    <w:abstractNumId w:val="6"/>
  </w:num>
  <w:num w:numId="7">
    <w:abstractNumId w:val="11"/>
  </w:num>
  <w:num w:numId="8">
    <w:abstractNumId w:val="12"/>
  </w:num>
  <w:num w:numId="9">
    <w:abstractNumId w:val="20"/>
  </w:num>
  <w:num w:numId="10">
    <w:abstractNumId w:val="7"/>
  </w:num>
  <w:num w:numId="11">
    <w:abstractNumId w:val="23"/>
  </w:num>
  <w:num w:numId="12">
    <w:abstractNumId w:val="17"/>
  </w:num>
  <w:num w:numId="13">
    <w:abstractNumId w:val="5"/>
  </w:num>
  <w:num w:numId="14">
    <w:abstractNumId w:val="26"/>
  </w:num>
  <w:num w:numId="15">
    <w:abstractNumId w:val="8"/>
  </w:num>
  <w:num w:numId="16">
    <w:abstractNumId w:val="27"/>
  </w:num>
  <w:num w:numId="17">
    <w:abstractNumId w:val="15"/>
  </w:num>
  <w:num w:numId="18">
    <w:abstractNumId w:val="1"/>
  </w:num>
  <w:num w:numId="19">
    <w:abstractNumId w:val="3"/>
  </w:num>
  <w:num w:numId="20">
    <w:abstractNumId w:val="25"/>
  </w:num>
  <w:num w:numId="21">
    <w:abstractNumId w:val="14"/>
  </w:num>
  <w:num w:numId="22">
    <w:abstractNumId w:val="0"/>
  </w:num>
  <w:num w:numId="23">
    <w:abstractNumId w:val="22"/>
  </w:num>
  <w:num w:numId="24">
    <w:abstractNumId w:val="16"/>
  </w:num>
  <w:num w:numId="25">
    <w:abstractNumId w:val="13"/>
  </w:num>
  <w:num w:numId="26">
    <w:abstractNumId w:val="9"/>
  </w:num>
  <w:num w:numId="27">
    <w:abstractNumId w:val="19"/>
  </w:num>
  <w:num w:numId="28">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D2F"/>
    <w:rsid w:val="00001249"/>
    <w:rsid w:val="00004B05"/>
    <w:rsid w:val="000229C7"/>
    <w:rsid w:val="00026F84"/>
    <w:rsid w:val="00033273"/>
    <w:rsid w:val="00066E5A"/>
    <w:rsid w:val="00072625"/>
    <w:rsid w:val="00075810"/>
    <w:rsid w:val="00075BD6"/>
    <w:rsid w:val="00076C94"/>
    <w:rsid w:val="0008573D"/>
    <w:rsid w:val="00090C80"/>
    <w:rsid w:val="00094129"/>
    <w:rsid w:val="000B0DCB"/>
    <w:rsid w:val="000D03E1"/>
    <w:rsid w:val="000E6B7C"/>
    <w:rsid w:val="000F40D8"/>
    <w:rsid w:val="00100949"/>
    <w:rsid w:val="00134996"/>
    <w:rsid w:val="00157E3D"/>
    <w:rsid w:val="0016417F"/>
    <w:rsid w:val="00165AAD"/>
    <w:rsid w:val="00170D3C"/>
    <w:rsid w:val="00187225"/>
    <w:rsid w:val="001A0397"/>
    <w:rsid w:val="001C7F79"/>
    <w:rsid w:val="001E3714"/>
    <w:rsid w:val="001E431E"/>
    <w:rsid w:val="001F44C0"/>
    <w:rsid w:val="002251AA"/>
    <w:rsid w:val="002363CF"/>
    <w:rsid w:val="00254849"/>
    <w:rsid w:val="00261E1D"/>
    <w:rsid w:val="00267239"/>
    <w:rsid w:val="002B4511"/>
    <w:rsid w:val="002C22F0"/>
    <w:rsid w:val="002C26DA"/>
    <w:rsid w:val="002C7C6C"/>
    <w:rsid w:val="002D6403"/>
    <w:rsid w:val="002F7FAB"/>
    <w:rsid w:val="00304D0D"/>
    <w:rsid w:val="0037571E"/>
    <w:rsid w:val="003858A5"/>
    <w:rsid w:val="003B6233"/>
    <w:rsid w:val="003C6A41"/>
    <w:rsid w:val="003E7DA1"/>
    <w:rsid w:val="004171DF"/>
    <w:rsid w:val="0045051F"/>
    <w:rsid w:val="004649B4"/>
    <w:rsid w:val="00464C27"/>
    <w:rsid w:val="00467814"/>
    <w:rsid w:val="00473B84"/>
    <w:rsid w:val="00475D08"/>
    <w:rsid w:val="00483C17"/>
    <w:rsid w:val="004852DF"/>
    <w:rsid w:val="004A45BC"/>
    <w:rsid w:val="004A47CF"/>
    <w:rsid w:val="004B5433"/>
    <w:rsid w:val="004B658C"/>
    <w:rsid w:val="004B7FC8"/>
    <w:rsid w:val="004D46AE"/>
    <w:rsid w:val="004D6E1A"/>
    <w:rsid w:val="004F61E5"/>
    <w:rsid w:val="00512211"/>
    <w:rsid w:val="0051692F"/>
    <w:rsid w:val="00516C9F"/>
    <w:rsid w:val="00524928"/>
    <w:rsid w:val="0055669C"/>
    <w:rsid w:val="0056027B"/>
    <w:rsid w:val="0057009B"/>
    <w:rsid w:val="00570D75"/>
    <w:rsid w:val="005817BF"/>
    <w:rsid w:val="005966C8"/>
    <w:rsid w:val="005968FF"/>
    <w:rsid w:val="005E1AE4"/>
    <w:rsid w:val="005E22AB"/>
    <w:rsid w:val="00607704"/>
    <w:rsid w:val="00630B3E"/>
    <w:rsid w:val="00651373"/>
    <w:rsid w:val="006519AD"/>
    <w:rsid w:val="006549F4"/>
    <w:rsid w:val="006646F0"/>
    <w:rsid w:val="006A14A9"/>
    <w:rsid w:val="006B142C"/>
    <w:rsid w:val="006B4ECA"/>
    <w:rsid w:val="006B62C5"/>
    <w:rsid w:val="006D0F8F"/>
    <w:rsid w:val="00700110"/>
    <w:rsid w:val="00724D5E"/>
    <w:rsid w:val="00756663"/>
    <w:rsid w:val="007731EC"/>
    <w:rsid w:val="007A3BF3"/>
    <w:rsid w:val="007B59F4"/>
    <w:rsid w:val="007C2C2F"/>
    <w:rsid w:val="007D06D3"/>
    <w:rsid w:val="007D2F6C"/>
    <w:rsid w:val="007D3783"/>
    <w:rsid w:val="007F3507"/>
    <w:rsid w:val="0081779E"/>
    <w:rsid w:val="00817E0A"/>
    <w:rsid w:val="00841EEC"/>
    <w:rsid w:val="00855105"/>
    <w:rsid w:val="00865E9C"/>
    <w:rsid w:val="00871158"/>
    <w:rsid w:val="00881A28"/>
    <w:rsid w:val="008B2BFF"/>
    <w:rsid w:val="008B391D"/>
    <w:rsid w:val="008C7228"/>
    <w:rsid w:val="008C7A7E"/>
    <w:rsid w:val="009100CE"/>
    <w:rsid w:val="00917043"/>
    <w:rsid w:val="00917329"/>
    <w:rsid w:val="00923F8E"/>
    <w:rsid w:val="0093191E"/>
    <w:rsid w:val="009426FA"/>
    <w:rsid w:val="00954538"/>
    <w:rsid w:val="0097249C"/>
    <w:rsid w:val="0097300F"/>
    <w:rsid w:val="009847B3"/>
    <w:rsid w:val="0098658D"/>
    <w:rsid w:val="00993FD8"/>
    <w:rsid w:val="009A3BEA"/>
    <w:rsid w:val="009B5EB9"/>
    <w:rsid w:val="009C0402"/>
    <w:rsid w:val="009C4A79"/>
    <w:rsid w:val="009D0B8C"/>
    <w:rsid w:val="009F7BE7"/>
    <w:rsid w:val="00A01300"/>
    <w:rsid w:val="00A10EB3"/>
    <w:rsid w:val="00A17A34"/>
    <w:rsid w:val="00A205EA"/>
    <w:rsid w:val="00A24785"/>
    <w:rsid w:val="00A25CA8"/>
    <w:rsid w:val="00A2635C"/>
    <w:rsid w:val="00A425DB"/>
    <w:rsid w:val="00A474A6"/>
    <w:rsid w:val="00A8419C"/>
    <w:rsid w:val="00AD31D1"/>
    <w:rsid w:val="00AF72DD"/>
    <w:rsid w:val="00B04D13"/>
    <w:rsid w:val="00B13E70"/>
    <w:rsid w:val="00B22F1B"/>
    <w:rsid w:val="00B3205B"/>
    <w:rsid w:val="00B4703C"/>
    <w:rsid w:val="00B74FF1"/>
    <w:rsid w:val="00B76EC5"/>
    <w:rsid w:val="00B90158"/>
    <w:rsid w:val="00BA17A2"/>
    <w:rsid w:val="00BA284E"/>
    <w:rsid w:val="00BA785D"/>
    <w:rsid w:val="00BC1D27"/>
    <w:rsid w:val="00BD2691"/>
    <w:rsid w:val="00C02E5C"/>
    <w:rsid w:val="00C03EC1"/>
    <w:rsid w:val="00C1021A"/>
    <w:rsid w:val="00C132B5"/>
    <w:rsid w:val="00C22668"/>
    <w:rsid w:val="00C23EAD"/>
    <w:rsid w:val="00C42674"/>
    <w:rsid w:val="00C53C2B"/>
    <w:rsid w:val="00C81508"/>
    <w:rsid w:val="00C82CA2"/>
    <w:rsid w:val="00CA21AF"/>
    <w:rsid w:val="00CA3874"/>
    <w:rsid w:val="00CB078D"/>
    <w:rsid w:val="00CE4B61"/>
    <w:rsid w:val="00CE5A6C"/>
    <w:rsid w:val="00CF10F4"/>
    <w:rsid w:val="00D04519"/>
    <w:rsid w:val="00D11FEE"/>
    <w:rsid w:val="00D17F44"/>
    <w:rsid w:val="00D25498"/>
    <w:rsid w:val="00D27D2B"/>
    <w:rsid w:val="00D31DD9"/>
    <w:rsid w:val="00D33DFA"/>
    <w:rsid w:val="00D54D2F"/>
    <w:rsid w:val="00D87BE1"/>
    <w:rsid w:val="00D94E0C"/>
    <w:rsid w:val="00D95956"/>
    <w:rsid w:val="00E0305B"/>
    <w:rsid w:val="00E1550D"/>
    <w:rsid w:val="00E42A9C"/>
    <w:rsid w:val="00E56A60"/>
    <w:rsid w:val="00E60353"/>
    <w:rsid w:val="00E60C49"/>
    <w:rsid w:val="00E63005"/>
    <w:rsid w:val="00E661B3"/>
    <w:rsid w:val="00E7531E"/>
    <w:rsid w:val="00E8537D"/>
    <w:rsid w:val="00EA30EC"/>
    <w:rsid w:val="00EB7C45"/>
    <w:rsid w:val="00ED57F7"/>
    <w:rsid w:val="00F042B7"/>
    <w:rsid w:val="00F05351"/>
    <w:rsid w:val="00F30787"/>
    <w:rsid w:val="00F57E38"/>
    <w:rsid w:val="00F67FB0"/>
    <w:rsid w:val="00F719A0"/>
    <w:rsid w:val="00F74A14"/>
    <w:rsid w:val="00F80FA8"/>
    <w:rsid w:val="00F8593B"/>
    <w:rsid w:val="00FA45BD"/>
    <w:rsid w:val="00FD6220"/>
    <w:rsid w:val="00FD7406"/>
    <w:rsid w:val="00FE1A8A"/>
    <w:rsid w:val="00FF10EE"/>
    <w:rsid w:val="00FF2C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0DC1C"/>
  <w15:chartTrackingRefBased/>
  <w15:docId w15:val="{AD62316C-9B93-452E-95D8-B8E5842CA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D54D2F"/>
    <w:pPr>
      <w:widowControl w:val="0"/>
      <w:autoSpaceDE w:val="0"/>
      <w:autoSpaceDN w:val="0"/>
      <w:spacing w:after="0" w:line="240" w:lineRule="auto"/>
    </w:pPr>
    <w:rPr>
      <w:rFonts w:ascii="Times New Roman" w:eastAsia="Times New Roman" w:hAnsi="Times New Roman" w:cs="Times New Roman"/>
    </w:rPr>
  </w:style>
  <w:style w:type="paragraph" w:styleId="12">
    <w:name w:val="heading 1"/>
    <w:basedOn w:val="a8"/>
    <w:next w:val="a8"/>
    <w:link w:val="13"/>
    <w:uiPriority w:val="99"/>
    <w:qFormat/>
    <w:rsid w:val="00A205E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8"/>
    <w:next w:val="a8"/>
    <w:link w:val="20"/>
    <w:unhideWhenUsed/>
    <w:qFormat/>
    <w:rsid w:val="00A205E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8"/>
    <w:link w:val="30"/>
    <w:uiPriority w:val="9"/>
    <w:unhideWhenUsed/>
    <w:qFormat/>
    <w:rsid w:val="00D54D2F"/>
    <w:pPr>
      <w:ind w:left="357"/>
      <w:jc w:val="center"/>
      <w:outlineLvl w:val="2"/>
    </w:pPr>
    <w:rPr>
      <w:b/>
      <w:bCs/>
      <w:sz w:val="28"/>
      <w:szCs w:val="28"/>
    </w:rPr>
  </w:style>
  <w:style w:type="paragraph" w:styleId="4">
    <w:name w:val="heading 4"/>
    <w:basedOn w:val="a8"/>
    <w:link w:val="40"/>
    <w:uiPriority w:val="9"/>
    <w:unhideWhenUsed/>
    <w:qFormat/>
    <w:rsid w:val="00D54D2F"/>
    <w:pPr>
      <w:ind w:left="342"/>
      <w:outlineLvl w:val="3"/>
    </w:pPr>
    <w:rPr>
      <w:b/>
      <w:bCs/>
      <w:sz w:val="28"/>
      <w:szCs w:val="28"/>
    </w:rPr>
  </w:style>
  <w:style w:type="paragraph" w:styleId="5">
    <w:name w:val="heading 5"/>
    <w:basedOn w:val="a8"/>
    <w:next w:val="a8"/>
    <w:link w:val="50"/>
    <w:qFormat/>
    <w:rsid w:val="002C7C6C"/>
    <w:pPr>
      <w:keepNext/>
      <w:widowControl/>
      <w:autoSpaceDE/>
      <w:autoSpaceDN/>
      <w:spacing w:line="360" w:lineRule="auto"/>
      <w:jc w:val="center"/>
      <w:outlineLvl w:val="4"/>
    </w:pPr>
    <w:rPr>
      <w:rFonts w:eastAsia="Calibri"/>
      <w:b/>
      <w:bCs/>
      <w:sz w:val="20"/>
      <w:szCs w:val="20"/>
      <w:lang w:val="x-none" w:eastAsia="ru-RU"/>
    </w:rPr>
  </w:style>
  <w:style w:type="paragraph" w:styleId="6">
    <w:name w:val="heading 6"/>
    <w:basedOn w:val="a8"/>
    <w:next w:val="a8"/>
    <w:link w:val="60"/>
    <w:uiPriority w:val="99"/>
    <w:qFormat/>
    <w:rsid w:val="002C7C6C"/>
    <w:pPr>
      <w:keepNext/>
      <w:widowControl/>
      <w:autoSpaceDE/>
      <w:autoSpaceDN/>
      <w:spacing w:line="360" w:lineRule="auto"/>
      <w:ind w:firstLine="720"/>
      <w:jc w:val="both"/>
      <w:outlineLvl w:val="5"/>
    </w:pPr>
    <w:rPr>
      <w:rFonts w:eastAsia="Calibri"/>
      <w:b/>
      <w:bCs/>
      <w:sz w:val="20"/>
      <w:szCs w:val="20"/>
      <w:lang w:val="x-none" w:eastAsia="ru-RU"/>
    </w:rPr>
  </w:style>
  <w:style w:type="paragraph" w:styleId="7">
    <w:name w:val="heading 7"/>
    <w:basedOn w:val="a8"/>
    <w:next w:val="a8"/>
    <w:link w:val="70"/>
    <w:uiPriority w:val="99"/>
    <w:qFormat/>
    <w:rsid w:val="002C7C6C"/>
    <w:pPr>
      <w:keepNext/>
      <w:widowControl/>
      <w:numPr>
        <w:numId w:val="8"/>
      </w:numPr>
      <w:autoSpaceDE/>
      <w:autoSpaceDN/>
      <w:spacing w:line="360" w:lineRule="auto"/>
      <w:jc w:val="both"/>
      <w:outlineLvl w:val="6"/>
    </w:pPr>
    <w:rPr>
      <w:b/>
      <w:bCs/>
      <w:sz w:val="32"/>
      <w:szCs w:val="32"/>
      <w:lang w:val="x-none" w:eastAsia="x-none"/>
    </w:rPr>
  </w:style>
  <w:style w:type="paragraph" w:styleId="8">
    <w:name w:val="heading 8"/>
    <w:basedOn w:val="a8"/>
    <w:next w:val="a8"/>
    <w:link w:val="80"/>
    <w:uiPriority w:val="99"/>
    <w:qFormat/>
    <w:rsid w:val="002C7C6C"/>
    <w:pPr>
      <w:keepNext/>
      <w:widowControl/>
      <w:autoSpaceDE/>
      <w:autoSpaceDN/>
      <w:spacing w:line="360" w:lineRule="auto"/>
      <w:ind w:firstLine="720"/>
      <w:outlineLvl w:val="7"/>
    </w:pPr>
    <w:rPr>
      <w:rFonts w:eastAsia="Calibri"/>
      <w:b/>
      <w:bCs/>
      <w:sz w:val="20"/>
      <w:szCs w:val="20"/>
      <w:lang w:val="x-none" w:eastAsia="ru-RU"/>
    </w:rPr>
  </w:style>
  <w:style w:type="paragraph" w:styleId="9">
    <w:name w:val="heading 9"/>
    <w:basedOn w:val="a8"/>
    <w:next w:val="a8"/>
    <w:link w:val="90"/>
    <w:uiPriority w:val="99"/>
    <w:qFormat/>
    <w:rsid w:val="002C7C6C"/>
    <w:pPr>
      <w:keepNext/>
      <w:widowControl/>
      <w:numPr>
        <w:numId w:val="10"/>
      </w:numPr>
      <w:tabs>
        <w:tab w:val="clear" w:pos="720"/>
        <w:tab w:val="num" w:pos="1440"/>
      </w:tabs>
      <w:autoSpaceDE/>
      <w:autoSpaceDN/>
      <w:spacing w:line="360" w:lineRule="auto"/>
      <w:ind w:left="1080"/>
      <w:jc w:val="center"/>
      <w:outlineLvl w:val="8"/>
    </w:pPr>
    <w:rPr>
      <w:b/>
      <w:bCs/>
      <w:sz w:val="28"/>
      <w:szCs w:val="28"/>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30">
    <w:name w:val="Заголовок 3 Знак"/>
    <w:basedOn w:val="a9"/>
    <w:link w:val="3"/>
    <w:uiPriority w:val="9"/>
    <w:rsid w:val="00D54D2F"/>
    <w:rPr>
      <w:rFonts w:ascii="Times New Roman" w:eastAsia="Times New Roman" w:hAnsi="Times New Roman" w:cs="Times New Roman"/>
      <w:b/>
      <w:bCs/>
      <w:sz w:val="28"/>
      <w:szCs w:val="28"/>
    </w:rPr>
  </w:style>
  <w:style w:type="character" w:customStyle="1" w:styleId="40">
    <w:name w:val="Заголовок 4 Знак"/>
    <w:basedOn w:val="a9"/>
    <w:link w:val="4"/>
    <w:uiPriority w:val="9"/>
    <w:rsid w:val="00D54D2F"/>
    <w:rPr>
      <w:rFonts w:ascii="Times New Roman" w:eastAsia="Times New Roman" w:hAnsi="Times New Roman" w:cs="Times New Roman"/>
      <w:b/>
      <w:bCs/>
      <w:sz w:val="28"/>
      <w:szCs w:val="28"/>
    </w:rPr>
  </w:style>
  <w:style w:type="paragraph" w:styleId="ac">
    <w:name w:val="Body Text"/>
    <w:basedOn w:val="a8"/>
    <w:link w:val="ad"/>
    <w:uiPriority w:val="1"/>
    <w:qFormat/>
    <w:rsid w:val="00D54D2F"/>
    <w:pPr>
      <w:ind w:left="342" w:firstLine="707"/>
    </w:pPr>
    <w:rPr>
      <w:sz w:val="28"/>
      <w:szCs w:val="28"/>
    </w:rPr>
  </w:style>
  <w:style w:type="character" w:customStyle="1" w:styleId="ad">
    <w:name w:val="Основной текст Знак"/>
    <w:basedOn w:val="a9"/>
    <w:link w:val="ac"/>
    <w:uiPriority w:val="1"/>
    <w:rsid w:val="00D54D2F"/>
    <w:rPr>
      <w:rFonts w:ascii="Times New Roman" w:eastAsia="Times New Roman" w:hAnsi="Times New Roman" w:cs="Times New Roman"/>
      <w:sz w:val="28"/>
      <w:szCs w:val="28"/>
    </w:rPr>
  </w:style>
  <w:style w:type="paragraph" w:styleId="ae">
    <w:name w:val="Title"/>
    <w:aliases w:val="Название Знак Знак Знак"/>
    <w:basedOn w:val="a8"/>
    <w:link w:val="af"/>
    <w:qFormat/>
    <w:rsid w:val="00D54D2F"/>
    <w:pPr>
      <w:spacing w:line="642" w:lineRule="exact"/>
      <w:ind w:left="344" w:right="298"/>
      <w:jc w:val="center"/>
    </w:pPr>
    <w:rPr>
      <w:b/>
      <w:bCs/>
      <w:sz w:val="56"/>
      <w:szCs w:val="56"/>
    </w:rPr>
  </w:style>
  <w:style w:type="character" w:customStyle="1" w:styleId="af">
    <w:name w:val="Заголовок Знак"/>
    <w:aliases w:val="Название Знак Знак Знак Знак"/>
    <w:basedOn w:val="a9"/>
    <w:link w:val="ae"/>
    <w:rsid w:val="00D54D2F"/>
    <w:rPr>
      <w:rFonts w:ascii="Times New Roman" w:eastAsia="Times New Roman" w:hAnsi="Times New Roman" w:cs="Times New Roman"/>
      <w:b/>
      <w:bCs/>
      <w:sz w:val="56"/>
      <w:szCs w:val="56"/>
    </w:rPr>
  </w:style>
  <w:style w:type="paragraph" w:styleId="31">
    <w:name w:val="Body Text Indent 3"/>
    <w:basedOn w:val="a8"/>
    <w:link w:val="32"/>
    <w:unhideWhenUsed/>
    <w:rsid w:val="00D54D2F"/>
    <w:pPr>
      <w:spacing w:after="120"/>
      <w:ind w:left="283"/>
    </w:pPr>
    <w:rPr>
      <w:sz w:val="16"/>
      <w:szCs w:val="16"/>
    </w:rPr>
  </w:style>
  <w:style w:type="character" w:customStyle="1" w:styleId="32">
    <w:name w:val="Основной текст с отступом 3 Знак"/>
    <w:basedOn w:val="a9"/>
    <w:link w:val="31"/>
    <w:rsid w:val="00D54D2F"/>
    <w:rPr>
      <w:rFonts w:ascii="Times New Roman" w:eastAsia="Times New Roman" w:hAnsi="Times New Roman" w:cs="Times New Roman"/>
      <w:sz w:val="16"/>
      <w:szCs w:val="16"/>
    </w:rPr>
  </w:style>
  <w:style w:type="character" w:customStyle="1" w:styleId="20">
    <w:name w:val="Заголовок 2 Знак"/>
    <w:basedOn w:val="a9"/>
    <w:link w:val="2"/>
    <w:rsid w:val="00A205EA"/>
    <w:rPr>
      <w:rFonts w:asciiTheme="majorHAnsi" w:eastAsiaTheme="majorEastAsia" w:hAnsiTheme="majorHAnsi" w:cstheme="majorBidi"/>
      <w:color w:val="2F5496" w:themeColor="accent1" w:themeShade="BF"/>
      <w:sz w:val="26"/>
      <w:szCs w:val="26"/>
    </w:rPr>
  </w:style>
  <w:style w:type="paragraph" w:customStyle="1" w:styleId="1">
    <w:name w:val="Стиль1"/>
    <w:basedOn w:val="12"/>
    <w:link w:val="14"/>
    <w:uiPriority w:val="99"/>
    <w:qFormat/>
    <w:rsid w:val="00A205EA"/>
    <w:pPr>
      <w:keepLines w:val="0"/>
      <w:widowControl/>
      <w:numPr>
        <w:numId w:val="1"/>
      </w:numPr>
      <w:suppressAutoHyphens/>
      <w:autoSpaceDE/>
      <w:autoSpaceDN/>
      <w:spacing w:before="0" w:line="360" w:lineRule="auto"/>
      <w:jc w:val="center"/>
    </w:pPr>
    <w:rPr>
      <w:rFonts w:ascii="Times New Roman" w:eastAsia="Calibri" w:hAnsi="Times New Roman" w:cs="Times New Roman"/>
      <w:b/>
      <w:bCs/>
      <w:sz w:val="28"/>
      <w:szCs w:val="24"/>
      <w:lang w:eastAsia="ru-RU"/>
    </w:rPr>
  </w:style>
  <w:style w:type="character" w:customStyle="1" w:styleId="14">
    <w:name w:val="Стиль1 Знак"/>
    <w:basedOn w:val="13"/>
    <w:link w:val="1"/>
    <w:uiPriority w:val="99"/>
    <w:rsid w:val="00A205EA"/>
    <w:rPr>
      <w:rFonts w:ascii="Times New Roman" w:eastAsia="Calibri" w:hAnsi="Times New Roman" w:cs="Times New Roman"/>
      <w:b/>
      <w:bCs/>
      <w:color w:val="2F5496" w:themeColor="accent1" w:themeShade="BF"/>
      <w:sz w:val="28"/>
      <w:szCs w:val="24"/>
      <w:lang w:eastAsia="ru-RU"/>
    </w:rPr>
  </w:style>
  <w:style w:type="character" w:customStyle="1" w:styleId="13">
    <w:name w:val="Заголовок 1 Знак"/>
    <w:basedOn w:val="a9"/>
    <w:link w:val="12"/>
    <w:uiPriority w:val="99"/>
    <w:rsid w:val="00A205EA"/>
    <w:rPr>
      <w:rFonts w:asciiTheme="majorHAnsi" w:eastAsiaTheme="majorEastAsia" w:hAnsiTheme="majorHAnsi" w:cstheme="majorBidi"/>
      <w:color w:val="2F5496" w:themeColor="accent1" w:themeShade="BF"/>
      <w:sz w:val="32"/>
      <w:szCs w:val="32"/>
    </w:rPr>
  </w:style>
  <w:style w:type="paragraph" w:customStyle="1" w:styleId="Default">
    <w:name w:val="Default"/>
    <w:rsid w:val="006549F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Paragraph">
    <w:name w:val="Table Paragraph"/>
    <w:basedOn w:val="a8"/>
    <w:uiPriority w:val="1"/>
    <w:qFormat/>
    <w:rsid w:val="006549F4"/>
    <w:rPr>
      <w:lang w:eastAsia="ru-RU" w:bidi="ru-RU"/>
    </w:rPr>
  </w:style>
  <w:style w:type="paragraph" w:styleId="af0">
    <w:name w:val="List Paragraph"/>
    <w:basedOn w:val="a8"/>
    <w:link w:val="af1"/>
    <w:uiPriority w:val="1"/>
    <w:qFormat/>
    <w:rsid w:val="00100949"/>
    <w:pPr>
      <w:widowControl/>
      <w:autoSpaceDE/>
      <w:autoSpaceDN/>
      <w:spacing w:after="200" w:line="276" w:lineRule="auto"/>
      <w:ind w:left="720"/>
      <w:contextualSpacing/>
    </w:pPr>
    <w:rPr>
      <w:rFonts w:eastAsiaTheme="minorHAnsi" w:cstheme="minorBidi"/>
      <w:sz w:val="28"/>
    </w:rPr>
  </w:style>
  <w:style w:type="table" w:customStyle="1" w:styleId="15">
    <w:name w:val="Сетка таблицы1"/>
    <w:basedOn w:val="aa"/>
    <w:next w:val="af2"/>
    <w:uiPriority w:val="39"/>
    <w:rsid w:val="0010094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1">
    <w:name w:val="Абзац списка Знак"/>
    <w:link w:val="af0"/>
    <w:uiPriority w:val="34"/>
    <w:locked/>
    <w:rsid w:val="00100949"/>
    <w:rPr>
      <w:rFonts w:ascii="Times New Roman" w:hAnsi="Times New Roman"/>
      <w:sz w:val="28"/>
    </w:rPr>
  </w:style>
  <w:style w:type="paragraph" w:customStyle="1" w:styleId="p1">
    <w:name w:val="p1"/>
    <w:basedOn w:val="a8"/>
    <w:rsid w:val="00100949"/>
    <w:pPr>
      <w:widowControl/>
      <w:autoSpaceDE/>
      <w:autoSpaceDN/>
    </w:pPr>
    <w:rPr>
      <w:rFonts w:ascii="Helvetica" w:hAnsi="Helvetica"/>
      <w:sz w:val="15"/>
      <w:szCs w:val="15"/>
      <w:lang w:eastAsia="ru-RU"/>
    </w:rPr>
  </w:style>
  <w:style w:type="table" w:styleId="af2">
    <w:name w:val="Table Grid"/>
    <w:basedOn w:val="aa"/>
    <w:uiPriority w:val="59"/>
    <w:rsid w:val="001009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9"/>
    <w:link w:val="5"/>
    <w:rsid w:val="002C7C6C"/>
    <w:rPr>
      <w:rFonts w:ascii="Times New Roman" w:eastAsia="Calibri" w:hAnsi="Times New Roman" w:cs="Times New Roman"/>
      <w:b/>
      <w:bCs/>
      <w:sz w:val="20"/>
      <w:szCs w:val="20"/>
      <w:lang w:val="x-none" w:eastAsia="ru-RU"/>
    </w:rPr>
  </w:style>
  <w:style w:type="character" w:customStyle="1" w:styleId="60">
    <w:name w:val="Заголовок 6 Знак"/>
    <w:basedOn w:val="a9"/>
    <w:link w:val="6"/>
    <w:uiPriority w:val="99"/>
    <w:rsid w:val="002C7C6C"/>
    <w:rPr>
      <w:rFonts w:ascii="Times New Roman" w:eastAsia="Calibri" w:hAnsi="Times New Roman" w:cs="Times New Roman"/>
      <w:b/>
      <w:bCs/>
      <w:sz w:val="20"/>
      <w:szCs w:val="20"/>
      <w:lang w:val="x-none" w:eastAsia="ru-RU"/>
    </w:rPr>
  </w:style>
  <w:style w:type="character" w:customStyle="1" w:styleId="70">
    <w:name w:val="Заголовок 7 Знак"/>
    <w:basedOn w:val="a9"/>
    <w:link w:val="7"/>
    <w:uiPriority w:val="99"/>
    <w:rsid w:val="002C7C6C"/>
    <w:rPr>
      <w:rFonts w:ascii="Times New Roman" w:eastAsia="Times New Roman" w:hAnsi="Times New Roman" w:cs="Times New Roman"/>
      <w:b/>
      <w:bCs/>
      <w:sz w:val="32"/>
      <w:szCs w:val="32"/>
      <w:lang w:val="x-none" w:eastAsia="x-none"/>
    </w:rPr>
  </w:style>
  <w:style w:type="character" w:customStyle="1" w:styleId="80">
    <w:name w:val="Заголовок 8 Знак"/>
    <w:basedOn w:val="a9"/>
    <w:link w:val="8"/>
    <w:uiPriority w:val="99"/>
    <w:rsid w:val="002C7C6C"/>
    <w:rPr>
      <w:rFonts w:ascii="Times New Roman" w:eastAsia="Calibri" w:hAnsi="Times New Roman" w:cs="Times New Roman"/>
      <w:b/>
      <w:bCs/>
      <w:sz w:val="20"/>
      <w:szCs w:val="20"/>
      <w:lang w:val="x-none" w:eastAsia="ru-RU"/>
    </w:rPr>
  </w:style>
  <w:style w:type="character" w:customStyle="1" w:styleId="90">
    <w:name w:val="Заголовок 9 Знак"/>
    <w:basedOn w:val="a9"/>
    <w:link w:val="9"/>
    <w:uiPriority w:val="99"/>
    <w:rsid w:val="002C7C6C"/>
    <w:rPr>
      <w:rFonts w:ascii="Times New Roman" w:eastAsia="Times New Roman" w:hAnsi="Times New Roman" w:cs="Times New Roman"/>
      <w:b/>
      <w:bCs/>
      <w:sz w:val="28"/>
      <w:szCs w:val="28"/>
      <w:lang w:val="x-none" w:eastAsia="x-none"/>
    </w:rPr>
  </w:style>
  <w:style w:type="paragraph" w:customStyle="1" w:styleId="16">
    <w:name w:val="Обычный1"/>
    <w:rsid w:val="002C7C6C"/>
    <w:pPr>
      <w:spacing w:after="0" w:line="240" w:lineRule="auto"/>
      <w:ind w:firstLine="709"/>
      <w:jc w:val="both"/>
    </w:pPr>
    <w:rPr>
      <w:rFonts w:ascii="Times New Roman" w:eastAsia="Times New Roman" w:hAnsi="Times New Roman" w:cs="Times New Roman"/>
      <w:sz w:val="28"/>
      <w:szCs w:val="28"/>
      <w:lang w:eastAsia="ru-RU"/>
    </w:rPr>
  </w:style>
  <w:style w:type="character" w:styleId="af3">
    <w:name w:val="Hyperlink"/>
    <w:rsid w:val="002C7C6C"/>
    <w:rPr>
      <w:color w:val="0000FF"/>
      <w:u w:val="single"/>
    </w:rPr>
  </w:style>
  <w:style w:type="paragraph" w:customStyle="1" w:styleId="Web">
    <w:name w:val="Обычный (Web)"/>
    <w:basedOn w:val="a8"/>
    <w:next w:val="af4"/>
    <w:uiPriority w:val="99"/>
    <w:rsid w:val="00D87BE1"/>
    <w:pPr>
      <w:widowControl/>
      <w:autoSpaceDE/>
      <w:autoSpaceDN/>
      <w:spacing w:before="100" w:beforeAutospacing="1" w:after="100" w:afterAutospacing="1"/>
    </w:pPr>
    <w:rPr>
      <w:sz w:val="24"/>
      <w:szCs w:val="24"/>
      <w:lang w:eastAsia="ru-RU"/>
    </w:rPr>
  </w:style>
  <w:style w:type="paragraph" w:styleId="33">
    <w:name w:val="toc 3"/>
    <w:basedOn w:val="a8"/>
    <w:next w:val="a8"/>
    <w:autoRedefine/>
    <w:uiPriority w:val="99"/>
    <w:semiHidden/>
    <w:rsid w:val="002C7C6C"/>
    <w:pPr>
      <w:widowControl/>
      <w:autoSpaceDE/>
      <w:autoSpaceDN/>
      <w:ind w:left="480"/>
    </w:pPr>
    <w:rPr>
      <w:sz w:val="24"/>
      <w:szCs w:val="24"/>
      <w:lang w:eastAsia="ru-RU"/>
    </w:rPr>
  </w:style>
  <w:style w:type="paragraph" w:styleId="af5">
    <w:name w:val="Body Text Indent"/>
    <w:basedOn w:val="a8"/>
    <w:link w:val="af6"/>
    <w:uiPriority w:val="99"/>
    <w:rsid w:val="002C7C6C"/>
    <w:pPr>
      <w:widowControl/>
      <w:autoSpaceDE/>
      <w:autoSpaceDN/>
      <w:spacing w:after="120"/>
      <w:ind w:left="283"/>
    </w:pPr>
    <w:rPr>
      <w:rFonts w:eastAsia="Calibri"/>
      <w:sz w:val="24"/>
      <w:szCs w:val="24"/>
      <w:lang w:val="x-none" w:eastAsia="ru-RU"/>
    </w:rPr>
  </w:style>
  <w:style w:type="character" w:customStyle="1" w:styleId="af6">
    <w:name w:val="Основной текст с отступом Знак"/>
    <w:basedOn w:val="a9"/>
    <w:link w:val="af5"/>
    <w:uiPriority w:val="99"/>
    <w:rsid w:val="002C7C6C"/>
    <w:rPr>
      <w:rFonts w:ascii="Times New Roman" w:eastAsia="Calibri" w:hAnsi="Times New Roman" w:cs="Times New Roman"/>
      <w:sz w:val="24"/>
      <w:szCs w:val="24"/>
      <w:lang w:val="x-none" w:eastAsia="ru-RU"/>
    </w:rPr>
  </w:style>
  <w:style w:type="character" w:customStyle="1" w:styleId="21">
    <w:name w:val="Основной текст с отступом 2 Знак"/>
    <w:link w:val="22"/>
    <w:uiPriority w:val="99"/>
    <w:locked/>
    <w:rsid w:val="002C7C6C"/>
    <w:rPr>
      <w:sz w:val="24"/>
      <w:szCs w:val="24"/>
      <w:lang w:eastAsia="ru-RU"/>
    </w:rPr>
  </w:style>
  <w:style w:type="paragraph" w:styleId="22">
    <w:name w:val="Body Text Indent 2"/>
    <w:basedOn w:val="a8"/>
    <w:link w:val="21"/>
    <w:uiPriority w:val="99"/>
    <w:rsid w:val="002C7C6C"/>
    <w:pPr>
      <w:widowControl/>
      <w:autoSpaceDE/>
      <w:autoSpaceDN/>
      <w:spacing w:after="120" w:line="480" w:lineRule="auto"/>
      <w:ind w:left="283"/>
    </w:pPr>
    <w:rPr>
      <w:rFonts w:asciiTheme="minorHAnsi" w:eastAsiaTheme="minorHAnsi" w:hAnsiTheme="minorHAnsi" w:cstheme="minorBidi"/>
      <w:sz w:val="24"/>
      <w:szCs w:val="24"/>
      <w:lang w:eastAsia="ru-RU"/>
    </w:rPr>
  </w:style>
  <w:style w:type="character" w:customStyle="1" w:styleId="210">
    <w:name w:val="Основной текст с отступом 2 Знак1"/>
    <w:basedOn w:val="a9"/>
    <w:uiPriority w:val="99"/>
    <w:semiHidden/>
    <w:rsid w:val="002C7C6C"/>
    <w:rPr>
      <w:rFonts w:ascii="Times New Roman" w:eastAsia="Times New Roman" w:hAnsi="Times New Roman" w:cs="Times New Roman"/>
    </w:rPr>
  </w:style>
  <w:style w:type="character" w:customStyle="1" w:styleId="BodyTextIndent2Char1">
    <w:name w:val="Body Text Indent 2 Char1"/>
    <w:uiPriority w:val="99"/>
    <w:semiHidden/>
    <w:rsid w:val="002C7C6C"/>
    <w:rPr>
      <w:rFonts w:cs="Calibri"/>
      <w:lang w:eastAsia="en-US"/>
    </w:rPr>
  </w:style>
  <w:style w:type="paragraph" w:styleId="af7">
    <w:name w:val="Balloon Text"/>
    <w:basedOn w:val="a8"/>
    <w:link w:val="af8"/>
    <w:uiPriority w:val="99"/>
    <w:rsid w:val="002C7C6C"/>
    <w:pPr>
      <w:widowControl/>
      <w:autoSpaceDE/>
      <w:autoSpaceDN/>
    </w:pPr>
    <w:rPr>
      <w:rFonts w:ascii="Tahoma" w:eastAsia="Calibri" w:hAnsi="Tahoma"/>
      <w:sz w:val="16"/>
      <w:szCs w:val="16"/>
      <w:lang w:val="x-none" w:eastAsia="ru-RU"/>
    </w:rPr>
  </w:style>
  <w:style w:type="character" w:customStyle="1" w:styleId="af8">
    <w:name w:val="Текст выноски Знак"/>
    <w:basedOn w:val="a9"/>
    <w:link w:val="af7"/>
    <w:uiPriority w:val="99"/>
    <w:rsid w:val="002C7C6C"/>
    <w:rPr>
      <w:rFonts w:ascii="Tahoma" w:eastAsia="Calibri" w:hAnsi="Tahoma" w:cs="Times New Roman"/>
      <w:sz w:val="16"/>
      <w:szCs w:val="16"/>
      <w:lang w:val="x-none" w:eastAsia="ru-RU"/>
    </w:rPr>
  </w:style>
  <w:style w:type="paragraph" w:customStyle="1" w:styleId="FR1">
    <w:name w:val="FR1"/>
    <w:rsid w:val="002C7C6C"/>
    <w:pPr>
      <w:widowControl w:val="0"/>
      <w:autoSpaceDE w:val="0"/>
      <w:autoSpaceDN w:val="0"/>
      <w:adjustRightInd w:val="0"/>
      <w:spacing w:before="220" w:after="0" w:line="240" w:lineRule="auto"/>
      <w:ind w:left="80"/>
    </w:pPr>
    <w:rPr>
      <w:rFonts w:ascii="Arial" w:eastAsia="Times New Roman" w:hAnsi="Arial" w:cs="Arial"/>
      <w:b/>
      <w:bCs/>
      <w:lang w:val="de-DE" w:eastAsia="ru-RU"/>
    </w:rPr>
  </w:style>
  <w:style w:type="paragraph" w:customStyle="1" w:styleId="Style3">
    <w:name w:val="Style3"/>
    <w:basedOn w:val="a8"/>
    <w:uiPriority w:val="99"/>
    <w:rsid w:val="002C7C6C"/>
    <w:pPr>
      <w:adjustRightInd w:val="0"/>
    </w:pPr>
    <w:rPr>
      <w:sz w:val="24"/>
      <w:szCs w:val="24"/>
      <w:lang w:eastAsia="ru-RU"/>
    </w:rPr>
  </w:style>
  <w:style w:type="paragraph" w:customStyle="1" w:styleId="Style2">
    <w:name w:val="Style2"/>
    <w:basedOn w:val="a8"/>
    <w:uiPriority w:val="99"/>
    <w:rsid w:val="002C7C6C"/>
    <w:pPr>
      <w:adjustRightInd w:val="0"/>
      <w:spacing w:line="282" w:lineRule="exact"/>
    </w:pPr>
    <w:rPr>
      <w:sz w:val="24"/>
      <w:szCs w:val="24"/>
      <w:lang w:eastAsia="ru-RU"/>
    </w:rPr>
  </w:style>
  <w:style w:type="paragraph" w:customStyle="1" w:styleId="Style9">
    <w:name w:val="Style9"/>
    <w:basedOn w:val="a8"/>
    <w:uiPriority w:val="99"/>
    <w:rsid w:val="002C7C6C"/>
    <w:pPr>
      <w:adjustRightInd w:val="0"/>
    </w:pPr>
    <w:rPr>
      <w:sz w:val="24"/>
      <w:szCs w:val="24"/>
      <w:lang w:eastAsia="ru-RU"/>
    </w:rPr>
  </w:style>
  <w:style w:type="paragraph" w:customStyle="1" w:styleId="Style10">
    <w:name w:val="Style10"/>
    <w:basedOn w:val="a8"/>
    <w:uiPriority w:val="99"/>
    <w:rsid w:val="002C7C6C"/>
    <w:pPr>
      <w:adjustRightInd w:val="0"/>
      <w:spacing w:line="485" w:lineRule="exact"/>
    </w:pPr>
    <w:rPr>
      <w:rFonts w:ascii="Arial Narrow" w:hAnsi="Arial Narrow" w:cs="Arial Narrow"/>
      <w:sz w:val="24"/>
      <w:szCs w:val="24"/>
      <w:lang w:eastAsia="ru-RU"/>
    </w:rPr>
  </w:style>
  <w:style w:type="paragraph" w:customStyle="1" w:styleId="Style1">
    <w:name w:val="Style1"/>
    <w:basedOn w:val="a8"/>
    <w:uiPriority w:val="99"/>
    <w:rsid w:val="002C7C6C"/>
    <w:pPr>
      <w:adjustRightInd w:val="0"/>
      <w:spacing w:line="274" w:lineRule="exact"/>
      <w:ind w:hanging="182"/>
    </w:pPr>
    <w:rPr>
      <w:sz w:val="24"/>
      <w:szCs w:val="24"/>
      <w:lang w:eastAsia="ru-RU"/>
    </w:rPr>
  </w:style>
  <w:style w:type="paragraph" w:customStyle="1" w:styleId="211">
    <w:name w:val="Основной текст с отступом 21"/>
    <w:basedOn w:val="a8"/>
    <w:uiPriority w:val="99"/>
    <w:rsid w:val="002C7C6C"/>
    <w:pPr>
      <w:widowControl/>
      <w:suppressAutoHyphens/>
      <w:autoSpaceDE/>
      <w:autoSpaceDN/>
      <w:spacing w:after="120" w:line="480" w:lineRule="auto"/>
      <w:ind w:left="283"/>
    </w:pPr>
    <w:rPr>
      <w:sz w:val="24"/>
      <w:szCs w:val="24"/>
      <w:lang w:eastAsia="ar-SA"/>
    </w:rPr>
  </w:style>
  <w:style w:type="character" w:customStyle="1" w:styleId="FontStyle12">
    <w:name w:val="Font Style12"/>
    <w:uiPriority w:val="99"/>
    <w:rsid w:val="002C7C6C"/>
    <w:rPr>
      <w:rFonts w:ascii="Times New Roman" w:hAnsi="Times New Roman" w:cs="Times New Roman"/>
      <w:sz w:val="22"/>
      <w:szCs w:val="22"/>
    </w:rPr>
  </w:style>
  <w:style w:type="character" w:customStyle="1" w:styleId="FontStyle16">
    <w:name w:val="Font Style16"/>
    <w:uiPriority w:val="99"/>
    <w:rsid w:val="002C7C6C"/>
    <w:rPr>
      <w:rFonts w:ascii="Times New Roman" w:hAnsi="Times New Roman" w:cs="Times New Roman"/>
      <w:sz w:val="22"/>
      <w:szCs w:val="22"/>
    </w:rPr>
  </w:style>
  <w:style w:type="character" w:customStyle="1" w:styleId="FontStyle20">
    <w:name w:val="Font Style20"/>
    <w:uiPriority w:val="99"/>
    <w:rsid w:val="002C7C6C"/>
    <w:rPr>
      <w:rFonts w:ascii="Cambria" w:hAnsi="Cambria" w:cs="Cambria"/>
      <w:sz w:val="18"/>
      <w:szCs w:val="18"/>
    </w:rPr>
  </w:style>
  <w:style w:type="character" w:customStyle="1" w:styleId="FontStyle29">
    <w:name w:val="Font Style29"/>
    <w:uiPriority w:val="99"/>
    <w:rsid w:val="002C7C6C"/>
    <w:rPr>
      <w:rFonts w:ascii="Cambria" w:hAnsi="Cambria" w:cs="Cambria"/>
      <w:b/>
      <w:bCs/>
      <w:i/>
      <w:iCs/>
      <w:sz w:val="18"/>
      <w:szCs w:val="18"/>
    </w:rPr>
  </w:style>
  <w:style w:type="character" w:customStyle="1" w:styleId="FontStyle26">
    <w:name w:val="Font Style26"/>
    <w:uiPriority w:val="99"/>
    <w:rsid w:val="002C7C6C"/>
    <w:rPr>
      <w:rFonts w:ascii="Cambria" w:hAnsi="Cambria" w:cs="Cambria"/>
      <w:sz w:val="14"/>
      <w:szCs w:val="14"/>
    </w:rPr>
  </w:style>
  <w:style w:type="character" w:customStyle="1" w:styleId="FontStyle17">
    <w:name w:val="Font Style17"/>
    <w:rsid w:val="002C7C6C"/>
    <w:rPr>
      <w:rFonts w:ascii="Times New Roman" w:hAnsi="Times New Roman" w:cs="Times New Roman"/>
      <w:b/>
      <w:bCs/>
      <w:sz w:val="22"/>
      <w:szCs w:val="22"/>
    </w:rPr>
  </w:style>
  <w:style w:type="character" w:customStyle="1" w:styleId="FontStyle22">
    <w:name w:val="Font Style22"/>
    <w:uiPriority w:val="99"/>
    <w:rsid w:val="002C7C6C"/>
    <w:rPr>
      <w:rFonts w:ascii="Times New Roman" w:hAnsi="Times New Roman" w:cs="Times New Roman"/>
      <w:spacing w:val="-10"/>
      <w:sz w:val="28"/>
      <w:szCs w:val="28"/>
    </w:rPr>
  </w:style>
  <w:style w:type="character" w:customStyle="1" w:styleId="FontStyle27">
    <w:name w:val="Font Style27"/>
    <w:uiPriority w:val="99"/>
    <w:rsid w:val="002C7C6C"/>
    <w:rPr>
      <w:rFonts w:ascii="Arial Narrow" w:hAnsi="Arial Narrow" w:cs="Arial Narrow"/>
      <w:sz w:val="22"/>
      <w:szCs w:val="22"/>
    </w:rPr>
  </w:style>
  <w:style w:type="character" w:customStyle="1" w:styleId="FontStyle11">
    <w:name w:val="Font Style11"/>
    <w:uiPriority w:val="99"/>
    <w:rsid w:val="002C7C6C"/>
    <w:rPr>
      <w:rFonts w:ascii="Times New Roman" w:hAnsi="Times New Roman" w:cs="Times New Roman"/>
      <w:b/>
      <w:bCs/>
      <w:i/>
      <w:iCs/>
      <w:sz w:val="22"/>
      <w:szCs w:val="22"/>
    </w:rPr>
  </w:style>
  <w:style w:type="character" w:styleId="af9">
    <w:name w:val="Strong"/>
    <w:qFormat/>
    <w:rsid w:val="002C7C6C"/>
    <w:rPr>
      <w:b/>
      <w:bCs/>
    </w:rPr>
  </w:style>
  <w:style w:type="paragraph" w:styleId="23">
    <w:name w:val="toc 2"/>
    <w:basedOn w:val="a8"/>
    <w:next w:val="a8"/>
    <w:autoRedefine/>
    <w:uiPriority w:val="99"/>
    <w:semiHidden/>
    <w:rsid w:val="002C7C6C"/>
    <w:pPr>
      <w:widowControl/>
      <w:autoSpaceDE/>
      <w:autoSpaceDN/>
      <w:ind w:left="240"/>
    </w:pPr>
    <w:rPr>
      <w:sz w:val="24"/>
      <w:szCs w:val="24"/>
      <w:lang w:eastAsia="ru-RU"/>
    </w:rPr>
  </w:style>
  <w:style w:type="paragraph" w:styleId="17">
    <w:name w:val="toc 1"/>
    <w:basedOn w:val="a8"/>
    <w:next w:val="a8"/>
    <w:autoRedefine/>
    <w:uiPriority w:val="39"/>
    <w:rsid w:val="002C7C6C"/>
    <w:pPr>
      <w:widowControl/>
      <w:autoSpaceDE/>
      <w:autoSpaceDN/>
      <w:spacing w:line="360" w:lineRule="auto"/>
      <w:ind w:firstLine="454"/>
      <w:jc w:val="both"/>
    </w:pPr>
    <w:rPr>
      <w:sz w:val="28"/>
      <w:szCs w:val="28"/>
      <w:lang w:eastAsia="ar-SA"/>
    </w:rPr>
  </w:style>
  <w:style w:type="paragraph" w:customStyle="1" w:styleId="afa">
    <w:name w:val="ТекстДок"/>
    <w:basedOn w:val="ac"/>
    <w:uiPriority w:val="99"/>
    <w:rsid w:val="002C7C6C"/>
    <w:pPr>
      <w:widowControl/>
      <w:autoSpaceDE/>
      <w:autoSpaceDN/>
      <w:spacing w:line="360" w:lineRule="auto"/>
      <w:ind w:left="0" w:firstLine="720"/>
      <w:jc w:val="both"/>
    </w:pPr>
    <w:rPr>
      <w:rFonts w:eastAsia="Calibri"/>
      <w:sz w:val="20"/>
      <w:szCs w:val="20"/>
      <w:lang w:val="x-none" w:eastAsia="ar-SA"/>
    </w:rPr>
  </w:style>
  <w:style w:type="paragraph" w:customStyle="1" w:styleId="afb">
    <w:name w:val="ТекстАбзаца"/>
    <w:basedOn w:val="ac"/>
    <w:uiPriority w:val="99"/>
    <w:rsid w:val="002C7C6C"/>
    <w:pPr>
      <w:widowControl/>
      <w:autoSpaceDE/>
      <w:autoSpaceDN/>
      <w:spacing w:line="360" w:lineRule="auto"/>
      <w:ind w:left="0" w:firstLine="0"/>
      <w:jc w:val="both"/>
    </w:pPr>
    <w:rPr>
      <w:rFonts w:eastAsia="Calibri"/>
      <w:sz w:val="20"/>
      <w:szCs w:val="20"/>
      <w:lang w:val="x-none" w:eastAsia="ar-SA"/>
    </w:rPr>
  </w:style>
  <w:style w:type="paragraph" w:customStyle="1" w:styleId="110">
    <w:name w:val="Обычный11"/>
    <w:uiPriority w:val="99"/>
    <w:rsid w:val="002C7C6C"/>
    <w:pPr>
      <w:suppressAutoHyphens/>
      <w:spacing w:after="0" w:line="360" w:lineRule="auto"/>
      <w:ind w:firstLine="709"/>
      <w:jc w:val="both"/>
    </w:pPr>
    <w:rPr>
      <w:rFonts w:ascii="Calibri" w:eastAsia="Calibri" w:hAnsi="Calibri" w:cs="Times New Roman"/>
      <w:sz w:val="28"/>
      <w:szCs w:val="28"/>
      <w:lang w:eastAsia="ar-SA"/>
    </w:rPr>
  </w:style>
  <w:style w:type="paragraph" w:customStyle="1" w:styleId="212">
    <w:name w:val="Маркированный список 21"/>
    <w:basedOn w:val="a8"/>
    <w:uiPriority w:val="99"/>
    <w:rsid w:val="002C7C6C"/>
    <w:pPr>
      <w:widowControl/>
      <w:tabs>
        <w:tab w:val="left" w:pos="360"/>
        <w:tab w:val="left" w:pos="643"/>
      </w:tabs>
      <w:autoSpaceDE/>
      <w:autoSpaceDN/>
      <w:spacing w:line="360" w:lineRule="auto"/>
    </w:pPr>
    <w:rPr>
      <w:rFonts w:ascii="Arial" w:hAnsi="Arial" w:cs="Arial"/>
      <w:sz w:val="24"/>
      <w:szCs w:val="24"/>
      <w:lang w:eastAsia="ar-SA"/>
    </w:rPr>
  </w:style>
  <w:style w:type="paragraph" w:customStyle="1" w:styleId="afc">
    <w:name w:val="таблица"/>
    <w:basedOn w:val="a8"/>
    <w:uiPriority w:val="99"/>
    <w:rsid w:val="002C7C6C"/>
    <w:pPr>
      <w:widowControl/>
      <w:autoSpaceDE/>
      <w:autoSpaceDN/>
      <w:spacing w:line="264" w:lineRule="auto"/>
      <w:jc w:val="both"/>
    </w:pPr>
    <w:rPr>
      <w:sz w:val="28"/>
      <w:szCs w:val="28"/>
      <w:lang w:eastAsia="ar-SA"/>
    </w:rPr>
  </w:style>
  <w:style w:type="paragraph" w:customStyle="1" w:styleId="24">
    <w:name w:val="Îñíîâíîé òåêñò ñ îòñòóïîì 2"/>
    <w:basedOn w:val="a8"/>
    <w:uiPriority w:val="99"/>
    <w:rsid w:val="002C7C6C"/>
    <w:pPr>
      <w:widowControl/>
      <w:autoSpaceDE/>
      <w:autoSpaceDN/>
      <w:spacing w:line="360" w:lineRule="auto"/>
      <w:ind w:firstLine="720"/>
      <w:jc w:val="center"/>
    </w:pPr>
    <w:rPr>
      <w:lang w:val="en-US" w:eastAsia="ar-SA"/>
    </w:rPr>
  </w:style>
  <w:style w:type="paragraph" w:customStyle="1" w:styleId="afd">
    <w:name w:val="Список_нумеров"/>
    <w:basedOn w:val="a8"/>
    <w:next w:val="a8"/>
    <w:link w:val="afe"/>
    <w:uiPriority w:val="99"/>
    <w:rsid w:val="002C7C6C"/>
    <w:pPr>
      <w:widowControl/>
      <w:tabs>
        <w:tab w:val="num" w:pos="360"/>
      </w:tabs>
      <w:autoSpaceDE/>
      <w:autoSpaceDN/>
      <w:spacing w:line="360" w:lineRule="auto"/>
      <w:ind w:firstLine="454"/>
      <w:jc w:val="both"/>
    </w:pPr>
    <w:rPr>
      <w:rFonts w:eastAsia="Calibri"/>
      <w:sz w:val="28"/>
      <w:szCs w:val="28"/>
      <w:lang w:val="x-none" w:eastAsia="ar-SA"/>
    </w:rPr>
  </w:style>
  <w:style w:type="character" w:customStyle="1" w:styleId="afe">
    <w:name w:val="Список_нумеров Знак"/>
    <w:link w:val="afd"/>
    <w:uiPriority w:val="99"/>
    <w:locked/>
    <w:rsid w:val="002C7C6C"/>
    <w:rPr>
      <w:rFonts w:ascii="Times New Roman" w:eastAsia="Calibri" w:hAnsi="Times New Roman" w:cs="Times New Roman"/>
      <w:sz w:val="28"/>
      <w:szCs w:val="28"/>
      <w:lang w:val="x-none" w:eastAsia="ar-SA"/>
    </w:rPr>
  </w:style>
  <w:style w:type="paragraph" w:customStyle="1" w:styleId="aff">
    <w:name w:val="Пример"/>
    <w:basedOn w:val="a8"/>
    <w:link w:val="aff0"/>
    <w:uiPriority w:val="99"/>
    <w:rsid w:val="002C7C6C"/>
    <w:pPr>
      <w:widowControl/>
      <w:autoSpaceDE/>
      <w:autoSpaceDN/>
      <w:spacing w:line="360" w:lineRule="auto"/>
      <w:ind w:firstLine="709"/>
      <w:jc w:val="both"/>
    </w:pPr>
    <w:rPr>
      <w:rFonts w:eastAsia="Calibri"/>
      <w:sz w:val="28"/>
      <w:szCs w:val="28"/>
      <w:lang w:val="x-none" w:eastAsia="ar-SA"/>
    </w:rPr>
  </w:style>
  <w:style w:type="character" w:customStyle="1" w:styleId="aff0">
    <w:name w:val="Пример Знак Знак"/>
    <w:link w:val="aff"/>
    <w:uiPriority w:val="99"/>
    <w:locked/>
    <w:rsid w:val="002C7C6C"/>
    <w:rPr>
      <w:rFonts w:ascii="Times New Roman" w:eastAsia="Calibri" w:hAnsi="Times New Roman" w:cs="Times New Roman"/>
      <w:sz w:val="28"/>
      <w:szCs w:val="28"/>
      <w:lang w:val="x-none" w:eastAsia="ar-SA"/>
    </w:rPr>
  </w:style>
  <w:style w:type="paragraph" w:customStyle="1" w:styleId="aff1">
    <w:name w:val="Содержимое таблицы"/>
    <w:basedOn w:val="a8"/>
    <w:uiPriority w:val="99"/>
    <w:rsid w:val="002C7C6C"/>
    <w:pPr>
      <w:widowControl/>
      <w:suppressLineNumbers/>
      <w:autoSpaceDE/>
      <w:autoSpaceDN/>
      <w:spacing w:line="360" w:lineRule="auto"/>
      <w:ind w:firstLine="454"/>
      <w:jc w:val="both"/>
    </w:pPr>
    <w:rPr>
      <w:sz w:val="28"/>
      <w:szCs w:val="28"/>
      <w:lang w:eastAsia="ar-SA"/>
    </w:rPr>
  </w:style>
  <w:style w:type="paragraph" w:customStyle="1" w:styleId="aff2">
    <w:name w:val="Таблица"/>
    <w:basedOn w:val="ac"/>
    <w:next w:val="afa"/>
    <w:autoRedefine/>
    <w:uiPriority w:val="99"/>
    <w:rsid w:val="002C7C6C"/>
    <w:pPr>
      <w:widowControl/>
      <w:autoSpaceDE/>
      <w:autoSpaceDN/>
      <w:ind w:left="0" w:firstLine="0"/>
    </w:pPr>
    <w:rPr>
      <w:rFonts w:eastAsia="Calibri"/>
      <w:sz w:val="20"/>
      <w:szCs w:val="20"/>
      <w:lang w:val="x-none" w:eastAsia="ru-RU"/>
    </w:rPr>
  </w:style>
  <w:style w:type="paragraph" w:styleId="aff3">
    <w:name w:val="footer"/>
    <w:basedOn w:val="a8"/>
    <w:link w:val="aff4"/>
    <w:uiPriority w:val="99"/>
    <w:rsid w:val="002C7C6C"/>
    <w:pPr>
      <w:widowControl/>
      <w:tabs>
        <w:tab w:val="center" w:pos="4677"/>
        <w:tab w:val="right" w:pos="9355"/>
      </w:tabs>
      <w:autoSpaceDE/>
      <w:autoSpaceDN/>
      <w:spacing w:line="360" w:lineRule="auto"/>
      <w:ind w:firstLine="454"/>
      <w:jc w:val="both"/>
    </w:pPr>
    <w:rPr>
      <w:rFonts w:eastAsia="Calibri"/>
      <w:sz w:val="20"/>
      <w:szCs w:val="20"/>
      <w:lang w:val="x-none" w:eastAsia="ru-RU"/>
    </w:rPr>
  </w:style>
  <w:style w:type="character" w:customStyle="1" w:styleId="aff4">
    <w:name w:val="Нижний колонтитул Знак"/>
    <w:basedOn w:val="a9"/>
    <w:link w:val="aff3"/>
    <w:uiPriority w:val="99"/>
    <w:rsid w:val="002C7C6C"/>
    <w:rPr>
      <w:rFonts w:ascii="Times New Roman" w:eastAsia="Calibri" w:hAnsi="Times New Roman" w:cs="Times New Roman"/>
      <w:sz w:val="20"/>
      <w:szCs w:val="20"/>
      <w:lang w:val="x-none" w:eastAsia="ru-RU"/>
    </w:rPr>
  </w:style>
  <w:style w:type="character" w:styleId="aff5">
    <w:name w:val="page number"/>
    <w:basedOn w:val="a9"/>
    <w:uiPriority w:val="99"/>
    <w:rsid w:val="002C7C6C"/>
  </w:style>
  <w:style w:type="paragraph" w:styleId="25">
    <w:name w:val="List Bullet 2"/>
    <w:basedOn w:val="a8"/>
    <w:uiPriority w:val="99"/>
    <w:rsid w:val="002C7C6C"/>
    <w:pPr>
      <w:widowControl/>
      <w:tabs>
        <w:tab w:val="num" w:pos="360"/>
        <w:tab w:val="num" w:pos="643"/>
      </w:tabs>
      <w:autoSpaceDE/>
      <w:autoSpaceDN/>
      <w:spacing w:line="360" w:lineRule="auto"/>
    </w:pPr>
    <w:rPr>
      <w:rFonts w:ascii="Arial" w:hAnsi="Arial" w:cs="Arial"/>
      <w:sz w:val="24"/>
      <w:szCs w:val="24"/>
      <w:lang w:eastAsia="ru-RU"/>
    </w:rPr>
  </w:style>
  <w:style w:type="paragraph" w:styleId="26">
    <w:name w:val="Body Text 2"/>
    <w:basedOn w:val="a8"/>
    <w:link w:val="27"/>
    <w:uiPriority w:val="99"/>
    <w:rsid w:val="002C7C6C"/>
    <w:pPr>
      <w:widowControl/>
      <w:autoSpaceDE/>
      <w:autoSpaceDN/>
      <w:spacing w:after="120" w:line="480" w:lineRule="auto"/>
      <w:ind w:firstLine="454"/>
      <w:jc w:val="both"/>
    </w:pPr>
    <w:rPr>
      <w:rFonts w:eastAsia="Calibri"/>
      <w:sz w:val="20"/>
      <w:szCs w:val="20"/>
      <w:lang w:val="x-none" w:eastAsia="ru-RU"/>
    </w:rPr>
  </w:style>
  <w:style w:type="character" w:customStyle="1" w:styleId="27">
    <w:name w:val="Основной текст 2 Знак"/>
    <w:basedOn w:val="a9"/>
    <w:link w:val="26"/>
    <w:uiPriority w:val="99"/>
    <w:rsid w:val="002C7C6C"/>
    <w:rPr>
      <w:rFonts w:ascii="Times New Roman" w:eastAsia="Calibri" w:hAnsi="Times New Roman" w:cs="Times New Roman"/>
      <w:sz w:val="20"/>
      <w:szCs w:val="20"/>
      <w:lang w:val="x-none" w:eastAsia="ru-RU"/>
    </w:rPr>
  </w:style>
  <w:style w:type="paragraph" w:customStyle="1" w:styleId="a6">
    <w:name w:val="МойСтиль"/>
    <w:basedOn w:val="a8"/>
    <w:uiPriority w:val="99"/>
    <w:rsid w:val="002C7C6C"/>
    <w:pPr>
      <w:framePr w:hSpace="181" w:vSpace="181" w:wrap="auto" w:vAnchor="text" w:hAnchor="text" w:y="1"/>
      <w:widowControl/>
      <w:numPr>
        <w:numId w:val="5"/>
      </w:numPr>
      <w:pBdr>
        <w:top w:val="thickThinSmallGap" w:sz="36" w:space="1" w:color="auto"/>
        <w:left w:val="thickThinSmallGap" w:sz="36" w:space="4" w:color="auto"/>
        <w:bottom w:val="thinThickSmallGap" w:sz="36" w:space="1" w:color="auto"/>
        <w:right w:val="thinThickSmallGap" w:sz="36" w:space="4" w:color="auto"/>
      </w:pBdr>
      <w:tabs>
        <w:tab w:val="left" w:leader="dot" w:pos="6804"/>
      </w:tabs>
      <w:autoSpaceDE/>
      <w:autoSpaceDN/>
      <w:spacing w:line="360" w:lineRule="auto"/>
      <w:jc w:val="both"/>
    </w:pPr>
    <w:rPr>
      <w:b/>
      <w:bCs/>
      <w:i/>
      <w:iCs/>
      <w:outline/>
      <w:color w:val="FFFFFF"/>
      <w:sz w:val="32"/>
      <w:szCs w:val="32"/>
      <w:lang w:eastAsia="ru-RU"/>
    </w:rPr>
  </w:style>
  <w:style w:type="paragraph" w:customStyle="1" w:styleId="aff6">
    <w:name w:val="ПособиеТекст"/>
    <w:basedOn w:val="a8"/>
    <w:uiPriority w:val="99"/>
    <w:rsid w:val="002C7C6C"/>
    <w:pPr>
      <w:widowControl/>
      <w:suppressLineNumbers/>
      <w:autoSpaceDE/>
      <w:autoSpaceDN/>
      <w:spacing w:line="360" w:lineRule="auto"/>
      <w:ind w:firstLine="454"/>
      <w:jc w:val="both"/>
      <w:outlineLvl w:val="3"/>
    </w:pPr>
    <w:rPr>
      <w:sz w:val="28"/>
      <w:szCs w:val="28"/>
      <w:lang w:eastAsia="ru-RU"/>
    </w:rPr>
  </w:style>
  <w:style w:type="paragraph" w:customStyle="1" w:styleId="a4">
    <w:name w:val="ПособиеПодпункт"/>
    <w:basedOn w:val="aff7"/>
    <w:next w:val="aff8"/>
    <w:uiPriority w:val="99"/>
    <w:rsid w:val="002C7C6C"/>
    <w:pPr>
      <w:numPr>
        <w:ilvl w:val="2"/>
        <w:numId w:val="7"/>
      </w:numPr>
    </w:pPr>
    <w:rPr>
      <w:i/>
      <w:iCs/>
      <w:sz w:val="24"/>
      <w:szCs w:val="24"/>
    </w:rPr>
  </w:style>
  <w:style w:type="paragraph" w:customStyle="1" w:styleId="aff7">
    <w:name w:val="ПособиеПараграф"/>
    <w:basedOn w:val="2"/>
    <w:next w:val="a4"/>
    <w:uiPriority w:val="99"/>
    <w:rsid w:val="002C7C6C"/>
    <w:pPr>
      <w:keepNext w:val="0"/>
      <w:widowControl/>
      <w:autoSpaceDE/>
      <w:autoSpaceDN/>
      <w:spacing w:before="120" w:after="120" w:line="360" w:lineRule="auto"/>
      <w:jc w:val="center"/>
    </w:pPr>
    <w:rPr>
      <w:rFonts w:ascii="Times New Roman" w:eastAsia="Calibri" w:hAnsi="Times New Roman" w:cs="Times New Roman"/>
      <w:b/>
      <w:bCs/>
      <w:color w:val="auto"/>
      <w:lang w:val="x-none" w:eastAsia="ru-RU"/>
    </w:rPr>
  </w:style>
  <w:style w:type="paragraph" w:customStyle="1" w:styleId="aff8">
    <w:name w:val="ПособиеПункт"/>
    <w:basedOn w:val="4"/>
    <w:next w:val="aff6"/>
    <w:uiPriority w:val="99"/>
    <w:rsid w:val="002C7C6C"/>
    <w:pPr>
      <w:keepNext/>
      <w:autoSpaceDE/>
      <w:autoSpaceDN/>
      <w:spacing w:before="120" w:after="120" w:line="360" w:lineRule="auto"/>
      <w:ind w:left="0"/>
    </w:pPr>
    <w:rPr>
      <w:rFonts w:eastAsia="Calibri"/>
      <w:sz w:val="22"/>
      <w:szCs w:val="22"/>
      <w:lang w:val="x-none" w:eastAsia="ru-RU"/>
    </w:rPr>
  </w:style>
  <w:style w:type="paragraph" w:customStyle="1" w:styleId="aff9">
    <w:name w:val="ПособиеГлава"/>
    <w:basedOn w:val="12"/>
    <w:next w:val="aff7"/>
    <w:uiPriority w:val="99"/>
    <w:rsid w:val="002C7C6C"/>
    <w:pPr>
      <w:keepNext w:val="0"/>
      <w:keepLines w:val="0"/>
      <w:tabs>
        <w:tab w:val="left" w:pos="34"/>
        <w:tab w:val="left" w:pos="8539"/>
      </w:tabs>
      <w:autoSpaceDE/>
      <w:autoSpaceDN/>
      <w:spacing w:before="120" w:after="120"/>
      <w:jc w:val="center"/>
    </w:pPr>
    <w:rPr>
      <w:rFonts w:ascii="Times New Roman" w:eastAsia="Calibri" w:hAnsi="Times New Roman" w:cs="Times New Roman"/>
      <w:color w:val="auto"/>
      <w:kern w:val="28"/>
      <w:sz w:val="30"/>
      <w:szCs w:val="30"/>
      <w:lang w:val="en-US" w:eastAsia="ru-RU"/>
    </w:rPr>
  </w:style>
  <w:style w:type="paragraph" w:customStyle="1" w:styleId="affa">
    <w:name w:val="Пособие Программа"/>
    <w:basedOn w:val="aff6"/>
    <w:autoRedefine/>
    <w:uiPriority w:val="99"/>
    <w:rsid w:val="002C7C6C"/>
    <w:pPr>
      <w:suppressAutoHyphens/>
      <w:ind w:firstLine="0"/>
      <w:jc w:val="left"/>
    </w:pPr>
    <w:rPr>
      <w:rFonts w:ascii="Arial" w:hAnsi="Arial" w:cs="Arial"/>
      <w:sz w:val="20"/>
      <w:szCs w:val="20"/>
    </w:rPr>
  </w:style>
  <w:style w:type="paragraph" w:customStyle="1" w:styleId="affb">
    <w:name w:val="ПособиеТаблица"/>
    <w:basedOn w:val="a8"/>
    <w:uiPriority w:val="99"/>
    <w:rsid w:val="002C7C6C"/>
    <w:pPr>
      <w:widowControl/>
      <w:autoSpaceDE/>
      <w:autoSpaceDN/>
      <w:spacing w:line="360" w:lineRule="auto"/>
      <w:jc w:val="both"/>
    </w:pPr>
    <w:rPr>
      <w:sz w:val="28"/>
      <w:szCs w:val="28"/>
      <w:lang w:eastAsia="ru-RU"/>
    </w:rPr>
  </w:style>
  <w:style w:type="paragraph" w:customStyle="1" w:styleId="affc">
    <w:name w:val="ПособиеСинтаксис"/>
    <w:basedOn w:val="aff6"/>
    <w:next w:val="aff6"/>
    <w:uiPriority w:val="99"/>
    <w:rsid w:val="002C7C6C"/>
    <w:pPr>
      <w:widowControl w:val="0"/>
    </w:pPr>
    <w:rPr>
      <w:rFonts w:ascii="Arial" w:hAnsi="Arial" w:cs="Arial"/>
      <w:b/>
      <w:bCs/>
      <w:sz w:val="20"/>
      <w:szCs w:val="20"/>
    </w:rPr>
  </w:style>
  <w:style w:type="paragraph" w:customStyle="1" w:styleId="a0">
    <w:name w:val="ПрактикумУпр"/>
    <w:basedOn w:val="aff6"/>
    <w:next w:val="aff6"/>
    <w:uiPriority w:val="99"/>
    <w:rsid w:val="002C7C6C"/>
    <w:pPr>
      <w:numPr>
        <w:numId w:val="6"/>
      </w:numPr>
      <w:spacing w:before="120" w:after="120"/>
      <w:jc w:val="center"/>
    </w:pPr>
    <w:rPr>
      <w:b/>
      <w:bCs/>
      <w:lang w:val="en-US"/>
    </w:rPr>
  </w:style>
  <w:style w:type="paragraph" w:customStyle="1" w:styleId="10">
    <w:name w:val="заголовок 1"/>
    <w:basedOn w:val="a8"/>
    <w:next w:val="a8"/>
    <w:uiPriority w:val="99"/>
    <w:rsid w:val="002C7C6C"/>
    <w:pPr>
      <w:keepNext/>
      <w:widowControl/>
      <w:numPr>
        <w:numId w:val="9"/>
      </w:numPr>
      <w:autoSpaceDE/>
      <w:autoSpaceDN/>
      <w:spacing w:before="240" w:after="120" w:line="360" w:lineRule="auto"/>
      <w:jc w:val="center"/>
    </w:pPr>
    <w:rPr>
      <w:rFonts w:ascii="Arial" w:hAnsi="Arial" w:cs="Arial"/>
      <w:b/>
      <w:bCs/>
      <w:kern w:val="28"/>
      <w:sz w:val="32"/>
      <w:szCs w:val="32"/>
      <w:lang w:eastAsia="ru-RU"/>
    </w:rPr>
  </w:style>
  <w:style w:type="paragraph" w:customStyle="1" w:styleId="28">
    <w:name w:val="заголовок 2"/>
    <w:basedOn w:val="2"/>
    <w:next w:val="a8"/>
    <w:autoRedefine/>
    <w:uiPriority w:val="99"/>
    <w:rsid w:val="002C7C6C"/>
    <w:pPr>
      <w:keepLines w:val="0"/>
      <w:widowControl/>
      <w:autoSpaceDE/>
      <w:autoSpaceDN/>
      <w:spacing w:before="240" w:after="120" w:line="360" w:lineRule="auto"/>
      <w:jc w:val="center"/>
    </w:pPr>
    <w:rPr>
      <w:rFonts w:ascii="Times New Roman" w:eastAsia="Calibri" w:hAnsi="Times New Roman" w:cs="Times New Roman"/>
      <w:b/>
      <w:bCs/>
      <w:color w:val="auto"/>
      <w:sz w:val="32"/>
      <w:szCs w:val="32"/>
      <w:lang w:val="x-none" w:eastAsia="ru-RU"/>
    </w:rPr>
  </w:style>
  <w:style w:type="paragraph" w:customStyle="1" w:styleId="34">
    <w:name w:val="заголовок 3"/>
    <w:basedOn w:val="a8"/>
    <w:next w:val="a8"/>
    <w:uiPriority w:val="99"/>
    <w:rsid w:val="002C7C6C"/>
    <w:pPr>
      <w:keepNext/>
      <w:widowControl/>
      <w:tabs>
        <w:tab w:val="num" w:pos="2160"/>
      </w:tabs>
      <w:autoSpaceDE/>
      <w:autoSpaceDN/>
      <w:spacing w:before="120" w:after="120" w:line="360" w:lineRule="auto"/>
      <w:ind w:left="2160"/>
      <w:jc w:val="center"/>
    </w:pPr>
    <w:rPr>
      <w:b/>
      <w:bCs/>
      <w:i/>
      <w:iCs/>
      <w:sz w:val="28"/>
      <w:szCs w:val="28"/>
      <w:lang w:eastAsia="ru-RU"/>
    </w:rPr>
  </w:style>
  <w:style w:type="paragraph" w:customStyle="1" w:styleId="41">
    <w:name w:val="заголовок 4"/>
    <w:basedOn w:val="a8"/>
    <w:next w:val="a8"/>
    <w:uiPriority w:val="99"/>
    <w:rsid w:val="002C7C6C"/>
    <w:pPr>
      <w:keepNext/>
      <w:widowControl/>
      <w:tabs>
        <w:tab w:val="num" w:pos="2880"/>
      </w:tabs>
      <w:autoSpaceDE/>
      <w:autoSpaceDN/>
      <w:spacing w:before="240" w:after="60" w:line="360" w:lineRule="auto"/>
      <w:ind w:left="2880"/>
      <w:jc w:val="both"/>
    </w:pPr>
    <w:rPr>
      <w:rFonts w:ascii="Arial" w:hAnsi="Arial" w:cs="Arial"/>
      <w:b/>
      <w:bCs/>
      <w:sz w:val="24"/>
      <w:szCs w:val="24"/>
      <w:lang w:eastAsia="ru-RU"/>
    </w:rPr>
  </w:style>
  <w:style w:type="paragraph" w:customStyle="1" w:styleId="51">
    <w:name w:val="заголовок 5"/>
    <w:basedOn w:val="a8"/>
    <w:next w:val="a8"/>
    <w:uiPriority w:val="99"/>
    <w:rsid w:val="002C7C6C"/>
    <w:pPr>
      <w:widowControl/>
      <w:tabs>
        <w:tab w:val="num" w:pos="3600"/>
      </w:tabs>
      <w:autoSpaceDE/>
      <w:autoSpaceDN/>
      <w:spacing w:before="240" w:after="60" w:line="360" w:lineRule="auto"/>
      <w:ind w:left="3600"/>
      <w:jc w:val="both"/>
    </w:pPr>
    <w:rPr>
      <w:sz w:val="28"/>
      <w:szCs w:val="28"/>
      <w:lang w:eastAsia="ru-RU"/>
    </w:rPr>
  </w:style>
  <w:style w:type="paragraph" w:customStyle="1" w:styleId="61">
    <w:name w:val="заголовок 6"/>
    <w:basedOn w:val="a8"/>
    <w:next w:val="a8"/>
    <w:uiPriority w:val="99"/>
    <w:rsid w:val="002C7C6C"/>
    <w:pPr>
      <w:keepNext/>
      <w:tabs>
        <w:tab w:val="num" w:pos="4320"/>
      </w:tabs>
      <w:autoSpaceDE/>
      <w:autoSpaceDN/>
      <w:spacing w:line="360" w:lineRule="auto"/>
      <w:ind w:left="4320"/>
      <w:jc w:val="center"/>
    </w:pPr>
    <w:rPr>
      <w:i/>
      <w:iCs/>
      <w:color w:val="000000"/>
      <w:sz w:val="28"/>
      <w:szCs w:val="28"/>
      <w:lang w:eastAsia="ru-RU"/>
    </w:rPr>
  </w:style>
  <w:style w:type="paragraph" w:customStyle="1" w:styleId="71">
    <w:name w:val="заголовок 7"/>
    <w:basedOn w:val="a8"/>
    <w:next w:val="a8"/>
    <w:uiPriority w:val="99"/>
    <w:rsid w:val="002C7C6C"/>
    <w:pPr>
      <w:widowControl/>
      <w:tabs>
        <w:tab w:val="num" w:pos="5040"/>
      </w:tabs>
      <w:autoSpaceDE/>
      <w:autoSpaceDN/>
      <w:spacing w:before="240" w:after="60" w:line="360" w:lineRule="auto"/>
      <w:ind w:left="5040"/>
      <w:jc w:val="both"/>
    </w:pPr>
    <w:rPr>
      <w:rFonts w:ascii="Arial" w:hAnsi="Arial" w:cs="Arial"/>
      <w:sz w:val="20"/>
      <w:szCs w:val="20"/>
      <w:lang w:eastAsia="ru-RU"/>
    </w:rPr>
  </w:style>
  <w:style w:type="paragraph" w:customStyle="1" w:styleId="81">
    <w:name w:val="заголовок 8"/>
    <w:basedOn w:val="a8"/>
    <w:next w:val="a8"/>
    <w:uiPriority w:val="99"/>
    <w:rsid w:val="002C7C6C"/>
    <w:pPr>
      <w:widowControl/>
      <w:tabs>
        <w:tab w:val="num" w:pos="5760"/>
      </w:tabs>
      <w:autoSpaceDE/>
      <w:autoSpaceDN/>
      <w:spacing w:before="240" w:after="60" w:line="360" w:lineRule="auto"/>
      <w:ind w:left="5760"/>
      <w:jc w:val="both"/>
    </w:pPr>
    <w:rPr>
      <w:rFonts w:ascii="Arial" w:hAnsi="Arial" w:cs="Arial"/>
      <w:i/>
      <w:iCs/>
      <w:sz w:val="20"/>
      <w:szCs w:val="20"/>
      <w:lang w:eastAsia="ru-RU"/>
    </w:rPr>
  </w:style>
  <w:style w:type="paragraph" w:customStyle="1" w:styleId="91">
    <w:name w:val="заголовок 9"/>
    <w:basedOn w:val="a8"/>
    <w:next w:val="a8"/>
    <w:uiPriority w:val="99"/>
    <w:rsid w:val="002C7C6C"/>
    <w:pPr>
      <w:widowControl/>
      <w:tabs>
        <w:tab w:val="num" w:pos="6480"/>
      </w:tabs>
      <w:autoSpaceDE/>
      <w:autoSpaceDN/>
      <w:spacing w:before="240" w:after="60" w:line="360" w:lineRule="auto"/>
      <w:ind w:left="6480"/>
      <w:jc w:val="both"/>
    </w:pPr>
    <w:rPr>
      <w:rFonts w:ascii="Arial" w:hAnsi="Arial" w:cs="Arial"/>
      <w:b/>
      <w:bCs/>
      <w:i/>
      <w:iCs/>
      <w:sz w:val="18"/>
      <w:szCs w:val="18"/>
      <w:lang w:eastAsia="ru-RU"/>
    </w:rPr>
  </w:style>
  <w:style w:type="paragraph" w:styleId="affd">
    <w:name w:val="Block Text"/>
    <w:basedOn w:val="a8"/>
    <w:uiPriority w:val="99"/>
    <w:rsid w:val="002C7C6C"/>
    <w:pPr>
      <w:widowControl/>
      <w:tabs>
        <w:tab w:val="left" w:pos="1560"/>
      </w:tabs>
      <w:autoSpaceDE/>
      <w:autoSpaceDN/>
      <w:spacing w:line="360" w:lineRule="auto"/>
      <w:ind w:left="993" w:right="1134" w:firstLine="567"/>
      <w:jc w:val="both"/>
    </w:pPr>
    <w:rPr>
      <w:sz w:val="28"/>
      <w:szCs w:val="28"/>
      <w:lang w:eastAsia="ru-RU"/>
    </w:rPr>
  </w:style>
  <w:style w:type="paragraph" w:customStyle="1" w:styleId="11">
    <w:name w:val="заг1"/>
    <w:basedOn w:val="a8"/>
    <w:uiPriority w:val="99"/>
    <w:rsid w:val="002C7C6C"/>
    <w:pPr>
      <w:widowControl/>
      <w:numPr>
        <w:numId w:val="11"/>
      </w:numPr>
      <w:autoSpaceDE/>
      <w:autoSpaceDN/>
      <w:spacing w:line="360" w:lineRule="auto"/>
      <w:jc w:val="both"/>
    </w:pPr>
    <w:rPr>
      <w:sz w:val="28"/>
      <w:szCs w:val="28"/>
      <w:lang w:eastAsia="ru-RU"/>
    </w:rPr>
  </w:style>
  <w:style w:type="paragraph" w:customStyle="1" w:styleId="Normal1">
    <w:name w:val="Normal1"/>
    <w:uiPriority w:val="99"/>
    <w:rsid w:val="002C7C6C"/>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127">
    <w:name w:val="Стиль По ширине Первая строка:  127 см Междустр.интервал:  полут..."/>
    <w:basedOn w:val="a8"/>
    <w:autoRedefine/>
    <w:uiPriority w:val="99"/>
    <w:rsid w:val="002C7C6C"/>
    <w:pPr>
      <w:widowControl/>
      <w:autoSpaceDE/>
      <w:autoSpaceDN/>
      <w:spacing w:line="400" w:lineRule="exact"/>
      <w:ind w:firstLine="567"/>
      <w:jc w:val="both"/>
    </w:pPr>
    <w:rPr>
      <w:rFonts w:eastAsia="MS Mincho"/>
      <w:sz w:val="28"/>
      <w:szCs w:val="28"/>
      <w:lang w:eastAsia="ru-RU"/>
    </w:rPr>
  </w:style>
  <w:style w:type="paragraph" w:customStyle="1" w:styleId="11816">
    <w:name w:val="Стиль Стиль Стиль Стиль Стиль Заголовок 1 + 18 пт + По центру + 16 ..."/>
    <w:basedOn w:val="a8"/>
    <w:uiPriority w:val="99"/>
    <w:rsid w:val="002C7C6C"/>
    <w:pPr>
      <w:keepNext/>
      <w:widowControl/>
      <w:autoSpaceDE/>
      <w:autoSpaceDN/>
      <w:spacing w:before="120" w:after="120" w:line="360" w:lineRule="auto"/>
      <w:jc w:val="center"/>
      <w:outlineLvl w:val="0"/>
    </w:pPr>
    <w:rPr>
      <w:rFonts w:ascii="Arial" w:hAnsi="Arial" w:cs="Arial"/>
      <w:b/>
      <w:bCs/>
      <w:caps/>
      <w:kern w:val="32"/>
      <w:sz w:val="32"/>
      <w:szCs w:val="32"/>
      <w:lang w:eastAsia="ja-JP"/>
    </w:rPr>
  </w:style>
  <w:style w:type="paragraph" w:customStyle="1" w:styleId="120">
    <w:name w:val="Стиль Основной текст + 12 пт Междустр.интервал:  полуторный"/>
    <w:basedOn w:val="ac"/>
    <w:uiPriority w:val="99"/>
    <w:rsid w:val="002C7C6C"/>
    <w:pPr>
      <w:widowControl/>
      <w:autoSpaceDE/>
      <w:autoSpaceDN/>
      <w:spacing w:after="120" w:line="360" w:lineRule="auto"/>
      <w:ind w:left="0" w:firstLine="454"/>
      <w:jc w:val="both"/>
    </w:pPr>
    <w:rPr>
      <w:rFonts w:eastAsia="Calibri"/>
      <w:sz w:val="20"/>
      <w:szCs w:val="20"/>
      <w:lang w:val="x-none" w:eastAsia="ru-RU"/>
    </w:rPr>
  </w:style>
  <w:style w:type="paragraph" w:customStyle="1" w:styleId="a5">
    <w:name w:val="Тема"/>
    <w:basedOn w:val="af5"/>
    <w:next w:val="afa"/>
    <w:autoRedefine/>
    <w:uiPriority w:val="99"/>
    <w:rsid w:val="002C7C6C"/>
    <w:pPr>
      <w:numPr>
        <w:numId w:val="12"/>
      </w:numPr>
      <w:spacing w:after="0" w:line="360" w:lineRule="auto"/>
      <w:ind w:left="284" w:firstLine="0"/>
      <w:jc w:val="both"/>
    </w:pPr>
    <w:rPr>
      <w:rFonts w:ascii="Arial" w:hAnsi="Arial" w:cs="Arial"/>
      <w:b/>
      <w:bCs/>
      <w:i/>
      <w:iCs/>
      <w:sz w:val="28"/>
      <w:szCs w:val="28"/>
    </w:rPr>
  </w:style>
  <w:style w:type="paragraph" w:customStyle="1" w:styleId="a">
    <w:name w:val="Список_нумерованый"/>
    <w:basedOn w:val="a8"/>
    <w:autoRedefine/>
    <w:uiPriority w:val="99"/>
    <w:rsid w:val="002C7C6C"/>
    <w:pPr>
      <w:widowControl/>
      <w:numPr>
        <w:numId w:val="13"/>
      </w:numPr>
      <w:autoSpaceDE/>
      <w:autoSpaceDN/>
      <w:spacing w:line="360" w:lineRule="auto"/>
      <w:jc w:val="both"/>
    </w:pPr>
    <w:rPr>
      <w:sz w:val="28"/>
      <w:szCs w:val="28"/>
      <w:lang w:eastAsia="ru-RU"/>
    </w:rPr>
  </w:style>
  <w:style w:type="character" w:customStyle="1" w:styleId="affe">
    <w:name w:val="Задание"/>
    <w:uiPriority w:val="99"/>
    <w:rsid w:val="002C7C6C"/>
    <w:rPr>
      <w:rFonts w:ascii="Times New Roman" w:hAnsi="Times New Roman" w:cs="Times New Roman"/>
      <w:b/>
      <w:bCs/>
      <w:sz w:val="24"/>
      <w:szCs w:val="24"/>
    </w:rPr>
  </w:style>
  <w:style w:type="paragraph" w:customStyle="1" w:styleId="afff">
    <w:name w:val="Текст абзаца Знак Знак"/>
    <w:basedOn w:val="a8"/>
    <w:autoRedefine/>
    <w:uiPriority w:val="99"/>
    <w:rsid w:val="002C7C6C"/>
    <w:pPr>
      <w:widowControl/>
      <w:autoSpaceDE/>
      <w:autoSpaceDN/>
      <w:spacing w:line="360" w:lineRule="auto"/>
      <w:ind w:firstLine="709"/>
      <w:jc w:val="both"/>
    </w:pPr>
    <w:rPr>
      <w:sz w:val="24"/>
      <w:szCs w:val="24"/>
      <w:lang w:val="en-US" w:eastAsia="ru-RU"/>
    </w:rPr>
  </w:style>
  <w:style w:type="character" w:customStyle="1" w:styleId="afff0">
    <w:name w:val="Текст абзаца Знак Знак Знак"/>
    <w:uiPriority w:val="99"/>
    <w:rsid w:val="002C7C6C"/>
    <w:rPr>
      <w:sz w:val="24"/>
      <w:szCs w:val="24"/>
      <w:lang w:val="en-US" w:eastAsia="ru-RU"/>
    </w:rPr>
  </w:style>
  <w:style w:type="paragraph" w:customStyle="1" w:styleId="21601">
    <w:name w:val="Стиль Стиль Заголовок 2 + 16 пт По центру Первая строка:  0 см Пере...1"/>
    <w:basedOn w:val="a8"/>
    <w:autoRedefine/>
    <w:uiPriority w:val="99"/>
    <w:rsid w:val="002C7C6C"/>
    <w:pPr>
      <w:keepNext/>
      <w:widowControl/>
      <w:autoSpaceDE/>
      <w:autoSpaceDN/>
      <w:spacing w:after="120" w:line="400" w:lineRule="exact"/>
      <w:jc w:val="center"/>
      <w:outlineLvl w:val="1"/>
    </w:pPr>
    <w:rPr>
      <w:rFonts w:ascii="Arial" w:eastAsia="MS Mincho" w:hAnsi="Arial" w:cs="Arial"/>
      <w:b/>
      <w:bCs/>
      <w:i/>
      <w:iCs/>
      <w:sz w:val="32"/>
      <w:szCs w:val="32"/>
      <w:lang w:eastAsia="ja-JP"/>
    </w:rPr>
  </w:style>
  <w:style w:type="paragraph" w:customStyle="1" w:styleId="a7">
    <w:name w:val="НумСпис"/>
    <w:basedOn w:val="a8"/>
    <w:uiPriority w:val="99"/>
    <w:rsid w:val="002C7C6C"/>
    <w:pPr>
      <w:widowControl/>
      <w:numPr>
        <w:numId w:val="14"/>
      </w:numPr>
      <w:autoSpaceDE/>
      <w:autoSpaceDN/>
      <w:spacing w:line="360" w:lineRule="auto"/>
    </w:pPr>
    <w:rPr>
      <w:sz w:val="24"/>
      <w:szCs w:val="24"/>
      <w:lang w:eastAsia="ru-RU"/>
    </w:rPr>
  </w:style>
  <w:style w:type="paragraph" w:styleId="afff1">
    <w:name w:val="header"/>
    <w:basedOn w:val="a8"/>
    <w:link w:val="afff2"/>
    <w:rsid w:val="002C7C6C"/>
    <w:pPr>
      <w:widowControl/>
      <w:tabs>
        <w:tab w:val="center" w:pos="4677"/>
        <w:tab w:val="right" w:pos="9355"/>
      </w:tabs>
      <w:autoSpaceDE/>
      <w:autoSpaceDN/>
      <w:spacing w:line="360" w:lineRule="auto"/>
      <w:ind w:firstLine="454"/>
      <w:jc w:val="both"/>
    </w:pPr>
    <w:rPr>
      <w:rFonts w:eastAsia="Calibri"/>
      <w:sz w:val="20"/>
      <w:szCs w:val="20"/>
      <w:lang w:val="x-none" w:eastAsia="ru-RU"/>
    </w:rPr>
  </w:style>
  <w:style w:type="character" w:customStyle="1" w:styleId="afff2">
    <w:name w:val="Верхний колонтитул Знак"/>
    <w:basedOn w:val="a9"/>
    <w:link w:val="afff1"/>
    <w:rsid w:val="002C7C6C"/>
    <w:rPr>
      <w:rFonts w:ascii="Times New Roman" w:eastAsia="Calibri" w:hAnsi="Times New Roman" w:cs="Times New Roman"/>
      <w:sz w:val="20"/>
      <w:szCs w:val="20"/>
      <w:lang w:val="x-none" w:eastAsia="ru-RU"/>
    </w:rPr>
  </w:style>
  <w:style w:type="paragraph" w:customStyle="1" w:styleId="afff3">
    <w:name w:val="_______"/>
    <w:uiPriority w:val="99"/>
    <w:rsid w:val="002C7C6C"/>
    <w:pPr>
      <w:widowControl w:val="0"/>
      <w:spacing w:after="0" w:line="240" w:lineRule="auto"/>
    </w:pPr>
    <w:rPr>
      <w:rFonts w:ascii="Swiss Light 10pt" w:eastAsia="Times New Roman" w:hAnsi="Swiss Light 10pt" w:cs="Swiss Light 10pt"/>
      <w:sz w:val="20"/>
      <w:szCs w:val="20"/>
      <w:lang w:val="en-US" w:eastAsia="ru-RU"/>
    </w:rPr>
  </w:style>
  <w:style w:type="paragraph" w:customStyle="1" w:styleId="afff4">
    <w:name w:val="автор"/>
    <w:basedOn w:val="a8"/>
    <w:link w:val="afff5"/>
    <w:autoRedefine/>
    <w:uiPriority w:val="99"/>
    <w:rsid w:val="002C7C6C"/>
    <w:pPr>
      <w:widowControl/>
      <w:autoSpaceDE/>
      <w:autoSpaceDN/>
      <w:spacing w:before="60" w:after="60" w:line="360" w:lineRule="auto"/>
      <w:ind w:firstLine="709"/>
      <w:jc w:val="both"/>
    </w:pPr>
    <w:rPr>
      <w:rFonts w:eastAsia="Calibri"/>
      <w:sz w:val="28"/>
      <w:szCs w:val="28"/>
      <w:lang w:val="x-none" w:eastAsia="ru-RU"/>
    </w:rPr>
  </w:style>
  <w:style w:type="character" w:customStyle="1" w:styleId="afff5">
    <w:name w:val="автор Знак"/>
    <w:link w:val="afff4"/>
    <w:uiPriority w:val="99"/>
    <w:locked/>
    <w:rsid w:val="002C7C6C"/>
    <w:rPr>
      <w:rFonts w:ascii="Times New Roman" w:eastAsia="Calibri" w:hAnsi="Times New Roman" w:cs="Times New Roman"/>
      <w:sz w:val="28"/>
      <w:szCs w:val="28"/>
      <w:lang w:val="x-none" w:eastAsia="ru-RU"/>
    </w:rPr>
  </w:style>
  <w:style w:type="paragraph" w:customStyle="1" w:styleId="afff6">
    <w:name w:val="маркСпис"/>
    <w:basedOn w:val="a8"/>
    <w:uiPriority w:val="99"/>
    <w:rsid w:val="002C7C6C"/>
    <w:pPr>
      <w:widowControl/>
      <w:autoSpaceDE/>
      <w:autoSpaceDN/>
      <w:spacing w:line="360" w:lineRule="auto"/>
    </w:pPr>
    <w:rPr>
      <w:sz w:val="24"/>
      <w:szCs w:val="24"/>
      <w:lang w:eastAsia="ru-RU"/>
    </w:rPr>
  </w:style>
  <w:style w:type="paragraph" w:customStyle="1" w:styleId="a3">
    <w:name w:val="Параграф"/>
    <w:basedOn w:val="3"/>
    <w:next w:val="a8"/>
    <w:uiPriority w:val="99"/>
    <w:rsid w:val="002C7C6C"/>
    <w:pPr>
      <w:keepNext/>
      <w:widowControl/>
      <w:numPr>
        <w:ilvl w:val="2"/>
        <w:numId w:val="15"/>
      </w:numPr>
      <w:autoSpaceDE/>
      <w:autoSpaceDN/>
      <w:spacing w:before="180" w:after="120" w:line="360" w:lineRule="auto"/>
      <w:jc w:val="left"/>
    </w:pPr>
    <w:rPr>
      <w:rFonts w:ascii="Arial" w:eastAsia="Calibri" w:hAnsi="Arial"/>
      <w:sz w:val="26"/>
      <w:szCs w:val="26"/>
      <w:lang w:val="x-none" w:eastAsia="ru-RU"/>
    </w:rPr>
  </w:style>
  <w:style w:type="paragraph" w:customStyle="1" w:styleId="a1">
    <w:name w:val="Глава"/>
    <w:basedOn w:val="12"/>
    <w:next w:val="a8"/>
    <w:uiPriority w:val="99"/>
    <w:rsid w:val="002C7C6C"/>
    <w:pPr>
      <w:keepNext w:val="0"/>
      <w:keepLines w:val="0"/>
      <w:numPr>
        <w:numId w:val="15"/>
      </w:numPr>
      <w:tabs>
        <w:tab w:val="left" w:pos="34"/>
        <w:tab w:val="left" w:pos="8539"/>
      </w:tabs>
      <w:autoSpaceDE/>
      <w:autoSpaceDN/>
      <w:spacing w:before="0"/>
      <w:jc w:val="center"/>
    </w:pPr>
    <w:rPr>
      <w:rFonts w:ascii="Arial" w:eastAsia="Calibri" w:hAnsi="Arial" w:cs="Times New Roman"/>
      <w:color w:val="auto"/>
      <w:kern w:val="32"/>
      <w:lang w:val="x-none" w:eastAsia="ru-RU"/>
    </w:rPr>
  </w:style>
  <w:style w:type="paragraph" w:customStyle="1" w:styleId="a2">
    <w:name w:val="Параг"/>
    <w:basedOn w:val="2"/>
    <w:next w:val="a8"/>
    <w:uiPriority w:val="99"/>
    <w:rsid w:val="002C7C6C"/>
    <w:pPr>
      <w:keepLines w:val="0"/>
      <w:widowControl/>
      <w:numPr>
        <w:ilvl w:val="1"/>
        <w:numId w:val="15"/>
      </w:numPr>
      <w:autoSpaceDE/>
      <w:autoSpaceDN/>
      <w:spacing w:before="240" w:after="60" w:line="360" w:lineRule="auto"/>
      <w:jc w:val="center"/>
    </w:pPr>
    <w:rPr>
      <w:rFonts w:ascii="Times New Roman" w:eastAsia="Calibri" w:hAnsi="Times New Roman" w:cs="Times New Roman"/>
      <w:b/>
      <w:bCs/>
      <w:i/>
      <w:iCs/>
      <w:color w:val="auto"/>
      <w:sz w:val="28"/>
      <w:szCs w:val="28"/>
      <w:lang w:val="x-none" w:eastAsia="ru-RU"/>
    </w:rPr>
  </w:style>
  <w:style w:type="paragraph" w:styleId="35">
    <w:name w:val="Body Text 3"/>
    <w:basedOn w:val="a8"/>
    <w:link w:val="36"/>
    <w:uiPriority w:val="99"/>
    <w:rsid w:val="002C7C6C"/>
    <w:pPr>
      <w:widowControl/>
      <w:autoSpaceDE/>
      <w:autoSpaceDN/>
      <w:jc w:val="both"/>
    </w:pPr>
    <w:rPr>
      <w:rFonts w:eastAsia="Calibri"/>
      <w:color w:val="FF0000"/>
      <w:sz w:val="20"/>
      <w:szCs w:val="20"/>
      <w:lang w:val="x-none" w:eastAsia="ru-RU"/>
    </w:rPr>
  </w:style>
  <w:style w:type="character" w:customStyle="1" w:styleId="36">
    <w:name w:val="Основной текст 3 Знак"/>
    <w:basedOn w:val="a9"/>
    <w:link w:val="35"/>
    <w:uiPriority w:val="99"/>
    <w:rsid w:val="002C7C6C"/>
    <w:rPr>
      <w:rFonts w:ascii="Times New Roman" w:eastAsia="Calibri" w:hAnsi="Times New Roman" w:cs="Times New Roman"/>
      <w:color w:val="FF0000"/>
      <w:sz w:val="20"/>
      <w:szCs w:val="20"/>
      <w:lang w:val="x-none" w:eastAsia="ru-RU"/>
    </w:rPr>
  </w:style>
  <w:style w:type="paragraph" w:customStyle="1" w:styleId="heading1">
    <w:name w:val="heading1"/>
    <w:basedOn w:val="a8"/>
    <w:uiPriority w:val="99"/>
    <w:rsid w:val="002C7C6C"/>
    <w:pPr>
      <w:widowControl/>
      <w:autoSpaceDE/>
      <w:autoSpaceDN/>
      <w:spacing w:before="225"/>
    </w:pPr>
    <w:rPr>
      <w:rFonts w:ascii="Arial" w:hAnsi="Arial" w:cs="Arial"/>
      <w:b/>
      <w:bCs/>
      <w:color w:val="50628F"/>
      <w:sz w:val="30"/>
      <w:szCs w:val="30"/>
      <w:lang w:eastAsia="ru-RU"/>
    </w:rPr>
  </w:style>
  <w:style w:type="paragraph" w:customStyle="1" w:styleId="heading4">
    <w:name w:val="heading4"/>
    <w:basedOn w:val="a8"/>
    <w:uiPriority w:val="99"/>
    <w:rsid w:val="002C7C6C"/>
    <w:pPr>
      <w:widowControl/>
      <w:autoSpaceDE/>
      <w:autoSpaceDN/>
      <w:spacing w:before="180"/>
    </w:pPr>
    <w:rPr>
      <w:rFonts w:ascii="Arial" w:hAnsi="Arial" w:cs="Arial"/>
      <w:color w:val="081E57"/>
      <w:sz w:val="18"/>
      <w:szCs w:val="18"/>
      <w:lang w:eastAsia="ru-RU"/>
    </w:rPr>
  </w:style>
  <w:style w:type="character" w:customStyle="1" w:styleId="ntitle21">
    <w:name w:val="ntitle21"/>
    <w:uiPriority w:val="99"/>
    <w:rsid w:val="002C7C6C"/>
    <w:rPr>
      <w:rFonts w:ascii="Georgia" w:hAnsi="Georgia" w:cs="Georgia"/>
      <w:color w:val="000000"/>
      <w:sz w:val="36"/>
      <w:szCs w:val="36"/>
    </w:rPr>
  </w:style>
  <w:style w:type="paragraph" w:customStyle="1" w:styleId="rezdescr1">
    <w:name w:val="rez_descr1"/>
    <w:basedOn w:val="a8"/>
    <w:uiPriority w:val="99"/>
    <w:rsid w:val="002C7C6C"/>
    <w:pPr>
      <w:widowControl/>
      <w:autoSpaceDE/>
      <w:autoSpaceDN/>
      <w:spacing w:before="75"/>
    </w:pPr>
    <w:rPr>
      <w:color w:val="656971"/>
      <w:sz w:val="24"/>
      <w:szCs w:val="24"/>
      <w:lang w:eastAsia="ru-RU"/>
    </w:rPr>
  </w:style>
  <w:style w:type="character" w:styleId="afff7">
    <w:name w:val="Emphasis"/>
    <w:uiPriority w:val="99"/>
    <w:qFormat/>
    <w:rsid w:val="002C7C6C"/>
    <w:rPr>
      <w:i/>
      <w:iCs/>
    </w:rPr>
  </w:style>
  <w:style w:type="paragraph" w:styleId="afff8">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8"/>
    <w:link w:val="afff9"/>
    <w:rsid w:val="002C7C6C"/>
    <w:pPr>
      <w:widowControl/>
      <w:autoSpaceDE/>
      <w:autoSpaceDN/>
    </w:pPr>
    <w:rPr>
      <w:rFonts w:eastAsia="Calibri"/>
      <w:sz w:val="20"/>
      <w:szCs w:val="20"/>
      <w:lang w:val="x-none" w:eastAsia="ru-RU"/>
    </w:rPr>
  </w:style>
  <w:style w:type="character" w:customStyle="1" w:styleId="afff9">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basedOn w:val="a9"/>
    <w:link w:val="afff8"/>
    <w:rsid w:val="002C7C6C"/>
    <w:rPr>
      <w:rFonts w:ascii="Times New Roman" w:eastAsia="Calibri" w:hAnsi="Times New Roman" w:cs="Times New Roman"/>
      <w:sz w:val="20"/>
      <w:szCs w:val="20"/>
      <w:lang w:val="x-none" w:eastAsia="ru-RU"/>
    </w:rPr>
  </w:style>
  <w:style w:type="paragraph" w:customStyle="1" w:styleId="29">
    <w:name w:val="Обычный2"/>
    <w:uiPriority w:val="99"/>
    <w:rsid w:val="002C7C6C"/>
    <w:pPr>
      <w:snapToGrid w:val="0"/>
      <w:spacing w:after="0" w:line="240" w:lineRule="auto"/>
    </w:pPr>
    <w:rPr>
      <w:rFonts w:ascii="Courier New" w:eastAsia="Times New Roman" w:hAnsi="Courier New" w:cs="Courier New"/>
      <w:sz w:val="20"/>
      <w:szCs w:val="20"/>
      <w:lang w:eastAsia="ru-RU"/>
    </w:rPr>
  </w:style>
  <w:style w:type="paragraph" w:customStyle="1" w:styleId="37">
    <w:name w:val="Обычный3"/>
    <w:uiPriority w:val="99"/>
    <w:rsid w:val="002C7C6C"/>
    <w:pPr>
      <w:snapToGrid w:val="0"/>
      <w:spacing w:after="0" w:line="240" w:lineRule="auto"/>
    </w:pPr>
    <w:rPr>
      <w:rFonts w:ascii="Courier New" w:eastAsia="Times New Roman" w:hAnsi="Courier New" w:cs="Courier New"/>
      <w:sz w:val="20"/>
      <w:szCs w:val="20"/>
      <w:lang w:eastAsia="ru-RU"/>
    </w:rPr>
  </w:style>
  <w:style w:type="paragraph" w:styleId="afffa">
    <w:name w:val="List"/>
    <w:basedOn w:val="a8"/>
    <w:uiPriority w:val="99"/>
    <w:rsid w:val="002C7C6C"/>
    <w:pPr>
      <w:widowControl/>
      <w:autoSpaceDE/>
      <w:autoSpaceDN/>
      <w:ind w:left="283" w:hanging="283"/>
    </w:pPr>
    <w:rPr>
      <w:sz w:val="24"/>
      <w:szCs w:val="24"/>
      <w:lang w:eastAsia="ru-RU"/>
    </w:rPr>
  </w:style>
  <w:style w:type="character" w:styleId="afffb">
    <w:name w:val="footnote reference"/>
    <w:aliases w:val="Знак сноски 1,Знак сноски-FN,fr,Used by Word for Help footnote symbols,Ciae niinee-FN,Referencia nota al pie,Ciae niinee 1,SUPERS,Ссылка на сноску 45,Appel note de bas de page"/>
    <w:rsid w:val="002C7C6C"/>
    <w:rPr>
      <w:vertAlign w:val="superscript"/>
    </w:rPr>
  </w:style>
  <w:style w:type="paragraph" w:styleId="HTML">
    <w:name w:val="HTML Preformatted"/>
    <w:basedOn w:val="a8"/>
    <w:link w:val="HTML0"/>
    <w:uiPriority w:val="99"/>
    <w:rsid w:val="002C7C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Calibri" w:hAnsi="Courier New"/>
      <w:sz w:val="20"/>
      <w:szCs w:val="20"/>
      <w:lang w:val="x-none" w:eastAsia="ru-RU"/>
    </w:rPr>
  </w:style>
  <w:style w:type="character" w:customStyle="1" w:styleId="HTML0">
    <w:name w:val="Стандартный HTML Знак"/>
    <w:basedOn w:val="a9"/>
    <w:link w:val="HTML"/>
    <w:uiPriority w:val="99"/>
    <w:rsid w:val="002C7C6C"/>
    <w:rPr>
      <w:rFonts w:ascii="Courier New" w:eastAsia="Calibri" w:hAnsi="Courier New" w:cs="Times New Roman"/>
      <w:sz w:val="20"/>
      <w:szCs w:val="20"/>
      <w:lang w:val="x-none" w:eastAsia="ru-RU"/>
    </w:rPr>
  </w:style>
  <w:style w:type="paragraph" w:customStyle="1" w:styleId="FR2">
    <w:name w:val="FR2"/>
    <w:rsid w:val="002C7C6C"/>
    <w:pPr>
      <w:widowControl w:val="0"/>
      <w:spacing w:after="0" w:line="420" w:lineRule="auto"/>
      <w:jc w:val="both"/>
    </w:pPr>
    <w:rPr>
      <w:rFonts w:ascii="Times New Roman" w:eastAsia="Times New Roman" w:hAnsi="Times New Roman" w:cs="Times New Roman"/>
      <w:sz w:val="18"/>
      <w:szCs w:val="18"/>
      <w:lang w:eastAsia="ru-RU"/>
    </w:rPr>
  </w:style>
  <w:style w:type="character" w:styleId="afffc">
    <w:name w:val="FollowedHyperlink"/>
    <w:uiPriority w:val="99"/>
    <w:rsid w:val="002C7C6C"/>
    <w:rPr>
      <w:color w:val="800080"/>
      <w:u w:val="single"/>
    </w:rPr>
  </w:style>
  <w:style w:type="character" w:customStyle="1" w:styleId="82">
    <w:name w:val="Знак Знак8"/>
    <w:uiPriority w:val="99"/>
    <w:locked/>
    <w:rsid w:val="002C7C6C"/>
    <w:rPr>
      <w:rFonts w:ascii="Arial" w:hAnsi="Arial" w:cs="Arial"/>
      <w:b/>
      <w:bCs/>
      <w:kern w:val="32"/>
      <w:sz w:val="32"/>
      <w:szCs w:val="32"/>
      <w:lang w:val="ru-RU" w:eastAsia="ru-RU"/>
    </w:rPr>
  </w:style>
  <w:style w:type="character" w:customStyle="1" w:styleId="72">
    <w:name w:val="Знак Знак7"/>
    <w:uiPriority w:val="99"/>
    <w:locked/>
    <w:rsid w:val="002C7C6C"/>
    <w:rPr>
      <w:rFonts w:ascii="Arial" w:hAnsi="Arial" w:cs="Arial"/>
      <w:b/>
      <w:bCs/>
      <w:i/>
      <w:iCs/>
      <w:sz w:val="28"/>
      <w:szCs w:val="28"/>
      <w:lang w:val="ru-RU" w:eastAsia="ru-RU"/>
    </w:rPr>
  </w:style>
  <w:style w:type="character" w:customStyle="1" w:styleId="62">
    <w:name w:val="Знак Знак6"/>
    <w:uiPriority w:val="99"/>
    <w:locked/>
    <w:rsid w:val="002C7C6C"/>
    <w:rPr>
      <w:sz w:val="24"/>
      <w:szCs w:val="24"/>
      <w:lang w:val="ru-RU" w:eastAsia="ru-RU"/>
    </w:rPr>
  </w:style>
  <w:style w:type="character" w:customStyle="1" w:styleId="38">
    <w:name w:val="Знак Знак3"/>
    <w:uiPriority w:val="99"/>
    <w:locked/>
    <w:rsid w:val="002C7C6C"/>
    <w:rPr>
      <w:sz w:val="24"/>
      <w:szCs w:val="24"/>
      <w:lang w:val="ru-RU" w:eastAsia="ru-RU"/>
    </w:rPr>
  </w:style>
  <w:style w:type="character" w:customStyle="1" w:styleId="2a">
    <w:name w:val="Знак Знак2"/>
    <w:uiPriority w:val="99"/>
    <w:locked/>
    <w:rsid w:val="002C7C6C"/>
    <w:rPr>
      <w:sz w:val="24"/>
      <w:szCs w:val="24"/>
      <w:lang w:val="ru-RU" w:eastAsia="ru-RU"/>
    </w:rPr>
  </w:style>
  <w:style w:type="character" w:customStyle="1" w:styleId="18">
    <w:name w:val="Знак Знак1"/>
    <w:uiPriority w:val="99"/>
    <w:locked/>
    <w:rsid w:val="002C7C6C"/>
    <w:rPr>
      <w:sz w:val="24"/>
      <w:szCs w:val="24"/>
      <w:lang w:val="ru-RU" w:eastAsia="ru-RU"/>
    </w:rPr>
  </w:style>
  <w:style w:type="character" w:customStyle="1" w:styleId="42">
    <w:name w:val="Знак Знак4"/>
    <w:uiPriority w:val="99"/>
    <w:locked/>
    <w:rsid w:val="002C7C6C"/>
    <w:rPr>
      <w:sz w:val="24"/>
      <w:szCs w:val="24"/>
      <w:lang w:val="ru-RU" w:eastAsia="ru-RU"/>
    </w:rPr>
  </w:style>
  <w:style w:type="character" w:customStyle="1" w:styleId="52">
    <w:name w:val="Знак Знак5"/>
    <w:uiPriority w:val="99"/>
    <w:locked/>
    <w:rsid w:val="002C7C6C"/>
    <w:rPr>
      <w:sz w:val="22"/>
      <w:szCs w:val="22"/>
      <w:lang w:val="ru-RU" w:eastAsia="ru-RU"/>
    </w:rPr>
  </w:style>
  <w:style w:type="paragraph" w:customStyle="1" w:styleId="afffd">
    <w:name w:val="Заг тема"/>
    <w:basedOn w:val="a8"/>
    <w:uiPriority w:val="99"/>
    <w:rsid w:val="002C7C6C"/>
    <w:pPr>
      <w:widowControl/>
      <w:autoSpaceDE/>
      <w:autoSpaceDN/>
      <w:jc w:val="both"/>
    </w:pPr>
    <w:rPr>
      <w:b/>
      <w:bCs/>
      <w:sz w:val="28"/>
      <w:szCs w:val="28"/>
      <w:lang w:eastAsia="ru-RU"/>
    </w:rPr>
  </w:style>
  <w:style w:type="paragraph" w:customStyle="1" w:styleId="43">
    <w:name w:val="Обычный4"/>
    <w:uiPriority w:val="99"/>
    <w:rsid w:val="002C7C6C"/>
    <w:pPr>
      <w:spacing w:after="0" w:line="240" w:lineRule="auto"/>
      <w:ind w:firstLine="709"/>
      <w:jc w:val="both"/>
    </w:pPr>
    <w:rPr>
      <w:rFonts w:ascii="Times New Roman" w:eastAsia="Times New Roman" w:hAnsi="Times New Roman" w:cs="Times New Roman"/>
      <w:sz w:val="28"/>
      <w:szCs w:val="28"/>
      <w:lang w:eastAsia="ru-RU"/>
    </w:rPr>
  </w:style>
  <w:style w:type="paragraph" w:styleId="afffe">
    <w:name w:val="Plain Text"/>
    <w:basedOn w:val="a8"/>
    <w:link w:val="affff"/>
    <w:uiPriority w:val="99"/>
    <w:unhideWhenUsed/>
    <w:rsid w:val="002C7C6C"/>
    <w:pPr>
      <w:widowControl/>
      <w:autoSpaceDE/>
      <w:autoSpaceDN/>
    </w:pPr>
    <w:rPr>
      <w:rFonts w:ascii="Consolas" w:eastAsia="Calibri" w:hAnsi="Consolas"/>
      <w:sz w:val="21"/>
      <w:szCs w:val="21"/>
      <w:lang w:val="x-none"/>
    </w:rPr>
  </w:style>
  <w:style w:type="character" w:customStyle="1" w:styleId="affff">
    <w:name w:val="Текст Знак"/>
    <w:basedOn w:val="a9"/>
    <w:link w:val="afffe"/>
    <w:uiPriority w:val="99"/>
    <w:rsid w:val="002C7C6C"/>
    <w:rPr>
      <w:rFonts w:ascii="Consolas" w:eastAsia="Calibri" w:hAnsi="Consolas" w:cs="Times New Roman"/>
      <w:sz w:val="21"/>
      <w:szCs w:val="21"/>
      <w:lang w:val="x-none"/>
    </w:rPr>
  </w:style>
  <w:style w:type="paragraph" w:customStyle="1" w:styleId="Iniiaiieoaenonionooiii3">
    <w:name w:val="Iniiaiie oaeno n ionooiii 3"/>
    <w:basedOn w:val="Default"/>
    <w:next w:val="Default"/>
    <w:rsid w:val="002C7C6C"/>
    <w:rPr>
      <w:color w:val="auto"/>
    </w:rPr>
  </w:style>
  <w:style w:type="paragraph" w:customStyle="1" w:styleId="Iaeaaeaiea2">
    <w:name w:val="Iaeaaeaiea 2"/>
    <w:basedOn w:val="Default"/>
    <w:next w:val="Default"/>
    <w:rsid w:val="002C7C6C"/>
    <w:rPr>
      <w:color w:val="auto"/>
    </w:rPr>
  </w:style>
  <w:style w:type="character" w:customStyle="1" w:styleId="Aeiannueea">
    <w:name w:val="Aeia.nnueea"/>
    <w:rsid w:val="002C7C6C"/>
    <w:rPr>
      <w:color w:val="000000"/>
      <w:sz w:val="28"/>
      <w:szCs w:val="28"/>
    </w:rPr>
  </w:style>
  <w:style w:type="paragraph" w:customStyle="1" w:styleId="213">
    <w:name w:val="Основной текст 21"/>
    <w:basedOn w:val="a8"/>
    <w:rsid w:val="002C7C6C"/>
    <w:pPr>
      <w:suppressAutoHyphens/>
      <w:autoSpaceDE/>
      <w:autoSpaceDN/>
      <w:ind w:firstLine="1134"/>
      <w:jc w:val="both"/>
    </w:pPr>
    <w:rPr>
      <w:rFonts w:eastAsia="Lucida Sans Unicode"/>
      <w:kern w:val="1"/>
      <w:sz w:val="28"/>
      <w:szCs w:val="20"/>
      <w:lang w:eastAsia="ru-RU"/>
    </w:rPr>
  </w:style>
  <w:style w:type="paragraph" w:customStyle="1" w:styleId="ListParagraph1">
    <w:name w:val="List Paragraph1"/>
    <w:basedOn w:val="a8"/>
    <w:uiPriority w:val="99"/>
    <w:rsid w:val="002C7C6C"/>
    <w:pPr>
      <w:widowControl/>
      <w:autoSpaceDE/>
      <w:autoSpaceDN/>
      <w:spacing w:after="200" w:line="276" w:lineRule="auto"/>
      <w:ind w:left="720"/>
    </w:pPr>
    <w:rPr>
      <w:rFonts w:ascii="Calibri" w:eastAsia="MS Mincho" w:hAnsi="Calibri" w:cs="Calibri"/>
      <w:lang w:eastAsia="ru-RU"/>
    </w:rPr>
  </w:style>
  <w:style w:type="paragraph" w:customStyle="1" w:styleId="19">
    <w:name w:val="Абзац списка1"/>
    <w:basedOn w:val="a8"/>
    <w:uiPriority w:val="99"/>
    <w:rsid w:val="002C7C6C"/>
    <w:pPr>
      <w:widowControl/>
      <w:autoSpaceDE/>
      <w:autoSpaceDN/>
      <w:spacing w:after="200" w:line="276" w:lineRule="auto"/>
      <w:ind w:left="720"/>
      <w:contextualSpacing/>
    </w:pPr>
    <w:rPr>
      <w:rFonts w:ascii="Calibri" w:eastAsia="MS Mincho" w:hAnsi="Calibri"/>
    </w:rPr>
  </w:style>
  <w:style w:type="character" w:customStyle="1" w:styleId="link1">
    <w:name w:val="link1"/>
    <w:basedOn w:val="a9"/>
    <w:rsid w:val="002C7C6C"/>
  </w:style>
  <w:style w:type="paragraph" w:customStyle="1" w:styleId="affff0">
    <w:name w:val="список с точками"/>
    <w:basedOn w:val="a8"/>
    <w:rsid w:val="002C7C6C"/>
    <w:pPr>
      <w:widowControl/>
      <w:tabs>
        <w:tab w:val="num" w:pos="360"/>
        <w:tab w:val="num" w:pos="756"/>
      </w:tabs>
      <w:autoSpaceDE/>
      <w:autoSpaceDN/>
      <w:spacing w:line="312" w:lineRule="auto"/>
      <w:ind w:left="756" w:hanging="360"/>
      <w:jc w:val="both"/>
    </w:pPr>
    <w:rPr>
      <w:sz w:val="24"/>
      <w:szCs w:val="24"/>
      <w:lang w:eastAsia="ru-RU"/>
    </w:rPr>
  </w:style>
  <w:style w:type="paragraph" w:customStyle="1" w:styleId="affff1">
    <w:name w:val="Для таблиц"/>
    <w:basedOn w:val="a8"/>
    <w:rsid w:val="002C7C6C"/>
    <w:pPr>
      <w:widowControl/>
      <w:autoSpaceDE/>
      <w:autoSpaceDN/>
    </w:pPr>
    <w:rPr>
      <w:sz w:val="24"/>
      <w:szCs w:val="24"/>
      <w:lang w:eastAsia="ru-RU"/>
    </w:rPr>
  </w:style>
  <w:style w:type="paragraph" w:customStyle="1" w:styleId="FR3">
    <w:name w:val="FR3"/>
    <w:rsid w:val="002C7C6C"/>
    <w:pPr>
      <w:widowControl w:val="0"/>
      <w:spacing w:after="0" w:line="240" w:lineRule="auto"/>
    </w:pPr>
    <w:rPr>
      <w:rFonts w:ascii="Arial" w:eastAsia="Times New Roman" w:hAnsi="Arial" w:cs="Times New Roman"/>
      <w:b/>
      <w:snapToGrid w:val="0"/>
      <w:sz w:val="24"/>
      <w:szCs w:val="20"/>
      <w:lang w:eastAsia="ru-RU"/>
    </w:rPr>
  </w:style>
  <w:style w:type="paragraph" w:customStyle="1" w:styleId="1KGK9">
    <w:name w:val="1KG=K9"/>
    <w:rsid w:val="002C7C6C"/>
    <w:pPr>
      <w:autoSpaceDE w:val="0"/>
      <w:autoSpaceDN w:val="0"/>
      <w:adjustRightInd w:val="0"/>
      <w:spacing w:after="0" w:line="240" w:lineRule="auto"/>
    </w:pPr>
    <w:rPr>
      <w:rFonts w:ascii="MS Sans Serif" w:eastAsia="Times New Roman" w:hAnsi="MS Sans Serif" w:cs="Times New Roman"/>
      <w:sz w:val="24"/>
      <w:szCs w:val="24"/>
      <w:lang w:eastAsia="ru-RU"/>
    </w:rPr>
  </w:style>
  <w:style w:type="paragraph" w:styleId="44">
    <w:name w:val="toc 4"/>
    <w:basedOn w:val="a8"/>
    <w:next w:val="a8"/>
    <w:autoRedefine/>
    <w:rsid w:val="002C7C6C"/>
    <w:pPr>
      <w:widowControl/>
      <w:tabs>
        <w:tab w:val="left" w:pos="900"/>
        <w:tab w:val="right" w:leader="dot" w:pos="9345"/>
      </w:tabs>
      <w:autoSpaceDE/>
      <w:autoSpaceDN/>
      <w:ind w:left="480"/>
    </w:pPr>
    <w:rPr>
      <w:sz w:val="20"/>
      <w:szCs w:val="20"/>
      <w:lang w:eastAsia="ru-RU"/>
    </w:rPr>
  </w:style>
  <w:style w:type="paragraph" w:customStyle="1" w:styleId="YesNoQues">
    <w:name w:val="YesNoQues"/>
    <w:basedOn w:val="a8"/>
    <w:next w:val="a8"/>
    <w:uiPriority w:val="99"/>
    <w:rsid w:val="002C7C6C"/>
    <w:pPr>
      <w:widowControl/>
      <w:tabs>
        <w:tab w:val="num" w:pos="360"/>
      </w:tabs>
      <w:autoSpaceDE/>
      <w:autoSpaceDN/>
      <w:ind w:left="340" w:hanging="340"/>
      <w:jc w:val="both"/>
    </w:pPr>
    <w:rPr>
      <w:sz w:val="24"/>
      <w:szCs w:val="24"/>
    </w:rPr>
  </w:style>
  <w:style w:type="paragraph" w:customStyle="1" w:styleId="TestQues">
    <w:name w:val="TestQues"/>
    <w:basedOn w:val="a8"/>
    <w:uiPriority w:val="99"/>
    <w:rsid w:val="002C7C6C"/>
    <w:pPr>
      <w:widowControl/>
      <w:autoSpaceDE/>
      <w:autoSpaceDN/>
      <w:spacing w:before="120"/>
      <w:jc w:val="both"/>
    </w:pPr>
    <w:rPr>
      <w:sz w:val="24"/>
      <w:szCs w:val="24"/>
    </w:rPr>
  </w:style>
  <w:style w:type="paragraph" w:customStyle="1" w:styleId="YesNoQuesL1">
    <w:name w:val="YesNoQuesL1"/>
    <w:basedOn w:val="a8"/>
    <w:autoRedefine/>
    <w:uiPriority w:val="99"/>
    <w:rsid w:val="002C7C6C"/>
    <w:pPr>
      <w:widowControl/>
      <w:tabs>
        <w:tab w:val="num" w:pos="1008"/>
      </w:tabs>
      <w:autoSpaceDE/>
      <w:autoSpaceDN/>
      <w:ind w:left="1008" w:right="-1" w:hanging="432"/>
    </w:pPr>
    <w:rPr>
      <w:sz w:val="24"/>
      <w:szCs w:val="24"/>
    </w:rPr>
  </w:style>
  <w:style w:type="paragraph" w:customStyle="1" w:styleId="TestQuesL1">
    <w:name w:val="TestQuesL1"/>
    <w:basedOn w:val="a8"/>
    <w:uiPriority w:val="99"/>
    <w:rsid w:val="002C7C6C"/>
    <w:pPr>
      <w:widowControl/>
      <w:tabs>
        <w:tab w:val="num" w:pos="1152"/>
      </w:tabs>
      <w:autoSpaceDE/>
      <w:autoSpaceDN/>
      <w:ind w:left="1152" w:hanging="432"/>
      <w:jc w:val="both"/>
    </w:pPr>
    <w:rPr>
      <w:sz w:val="24"/>
      <w:szCs w:val="24"/>
    </w:rPr>
  </w:style>
  <w:style w:type="paragraph" w:customStyle="1" w:styleId="FreeRespQues">
    <w:name w:val="FreeRespQues"/>
    <w:basedOn w:val="a8"/>
    <w:uiPriority w:val="99"/>
    <w:rsid w:val="002C7C6C"/>
    <w:pPr>
      <w:widowControl/>
      <w:autoSpaceDE/>
      <w:autoSpaceDN/>
      <w:spacing w:before="120" w:after="60"/>
      <w:jc w:val="both"/>
    </w:pPr>
    <w:rPr>
      <w:sz w:val="24"/>
      <w:szCs w:val="24"/>
    </w:rPr>
  </w:style>
  <w:style w:type="paragraph" w:customStyle="1" w:styleId="FreeRespQuesL1">
    <w:name w:val="FreeRespQuesL1"/>
    <w:basedOn w:val="a8"/>
    <w:autoRedefine/>
    <w:uiPriority w:val="99"/>
    <w:rsid w:val="002C7C6C"/>
    <w:pPr>
      <w:widowControl/>
      <w:tabs>
        <w:tab w:val="num" w:pos="1368"/>
      </w:tabs>
      <w:autoSpaceDE/>
      <w:autoSpaceDN/>
      <w:ind w:left="1361" w:hanging="353"/>
      <w:jc w:val="both"/>
    </w:pPr>
    <w:rPr>
      <w:sz w:val="24"/>
      <w:szCs w:val="24"/>
    </w:rPr>
  </w:style>
  <w:style w:type="paragraph" w:customStyle="1" w:styleId="TestFreeYesQues">
    <w:name w:val="TestFreeYesQues"/>
    <w:basedOn w:val="TestQues"/>
    <w:uiPriority w:val="99"/>
    <w:rsid w:val="002C7C6C"/>
    <w:pPr>
      <w:tabs>
        <w:tab w:val="num" w:pos="360"/>
      </w:tabs>
      <w:ind w:left="360" w:hanging="360"/>
    </w:pPr>
  </w:style>
  <w:style w:type="paragraph" w:customStyle="1" w:styleId="Posobietext">
    <w:name w:val="Posobie text"/>
    <w:basedOn w:val="a8"/>
    <w:uiPriority w:val="99"/>
    <w:rsid w:val="002C7C6C"/>
    <w:pPr>
      <w:widowControl/>
      <w:autoSpaceDE/>
      <w:autoSpaceDN/>
      <w:ind w:firstLine="720"/>
      <w:jc w:val="both"/>
    </w:pPr>
    <w:rPr>
      <w:sz w:val="24"/>
      <w:szCs w:val="24"/>
      <w:lang w:eastAsia="ru-RU"/>
    </w:rPr>
  </w:style>
  <w:style w:type="paragraph" w:customStyle="1" w:styleId="Posobie2">
    <w:name w:val="Posobie2"/>
    <w:basedOn w:val="a8"/>
    <w:next w:val="Posobietext"/>
    <w:uiPriority w:val="99"/>
    <w:rsid w:val="002C7C6C"/>
    <w:pPr>
      <w:widowControl/>
      <w:autoSpaceDE/>
      <w:autoSpaceDN/>
      <w:jc w:val="center"/>
    </w:pPr>
    <w:rPr>
      <w:b/>
      <w:bCs/>
      <w:smallCaps/>
      <w:sz w:val="32"/>
      <w:szCs w:val="32"/>
      <w:lang w:eastAsia="ru-RU"/>
    </w:rPr>
  </w:style>
  <w:style w:type="paragraph" w:customStyle="1" w:styleId="214">
    <w:name w:val="Средняя сетка 21"/>
    <w:basedOn w:val="a8"/>
    <w:link w:val="2b"/>
    <w:uiPriority w:val="1"/>
    <w:qFormat/>
    <w:rsid w:val="002C7C6C"/>
    <w:pPr>
      <w:widowControl/>
      <w:autoSpaceDE/>
      <w:autoSpaceDN/>
      <w:ind w:left="1080"/>
      <w:jc w:val="both"/>
    </w:pPr>
    <w:rPr>
      <w:sz w:val="32"/>
      <w:szCs w:val="32"/>
      <w:lang w:val="x-none" w:eastAsia="x-none"/>
    </w:rPr>
  </w:style>
  <w:style w:type="character" w:customStyle="1" w:styleId="2b">
    <w:name w:val="Средняя сетка 2 Знак"/>
    <w:link w:val="214"/>
    <w:uiPriority w:val="1"/>
    <w:rsid w:val="002C7C6C"/>
    <w:rPr>
      <w:rFonts w:ascii="Times New Roman" w:eastAsia="Times New Roman" w:hAnsi="Times New Roman" w:cs="Times New Roman"/>
      <w:sz w:val="32"/>
      <w:szCs w:val="32"/>
      <w:lang w:val="x-none" w:eastAsia="x-none"/>
    </w:rPr>
  </w:style>
  <w:style w:type="paragraph" w:styleId="affff2">
    <w:name w:val="Document Map"/>
    <w:basedOn w:val="a8"/>
    <w:link w:val="affff3"/>
    <w:uiPriority w:val="99"/>
    <w:semiHidden/>
    <w:unhideWhenUsed/>
    <w:rsid w:val="002C7C6C"/>
    <w:pPr>
      <w:widowControl/>
      <w:autoSpaceDE/>
      <w:autoSpaceDN/>
    </w:pPr>
    <w:rPr>
      <w:rFonts w:ascii="Lucida Grande CY" w:eastAsia="Calibri" w:hAnsi="Lucida Grande CY"/>
      <w:sz w:val="24"/>
      <w:szCs w:val="24"/>
      <w:lang w:val="x-none"/>
    </w:rPr>
  </w:style>
  <w:style w:type="character" w:customStyle="1" w:styleId="affff3">
    <w:name w:val="Схема документа Знак"/>
    <w:basedOn w:val="a9"/>
    <w:link w:val="affff2"/>
    <w:uiPriority w:val="99"/>
    <w:semiHidden/>
    <w:rsid w:val="002C7C6C"/>
    <w:rPr>
      <w:rFonts w:ascii="Lucida Grande CY" w:eastAsia="Calibri" w:hAnsi="Lucida Grande CY" w:cs="Times New Roman"/>
      <w:sz w:val="24"/>
      <w:szCs w:val="24"/>
      <w:lang w:val="x-none"/>
    </w:rPr>
  </w:style>
  <w:style w:type="paragraph" w:styleId="53">
    <w:name w:val="toc 5"/>
    <w:basedOn w:val="a8"/>
    <w:next w:val="a8"/>
    <w:autoRedefine/>
    <w:rsid w:val="002C7C6C"/>
    <w:pPr>
      <w:widowControl/>
      <w:autoSpaceDE/>
      <w:autoSpaceDN/>
      <w:spacing w:after="200" w:line="276" w:lineRule="auto"/>
      <w:ind w:left="880"/>
    </w:pPr>
    <w:rPr>
      <w:rFonts w:ascii="Calibri" w:eastAsia="Calibri" w:hAnsi="Calibri" w:cs="Calibri"/>
    </w:rPr>
  </w:style>
  <w:style w:type="paragraph" w:styleId="63">
    <w:name w:val="toc 6"/>
    <w:basedOn w:val="a8"/>
    <w:next w:val="a8"/>
    <w:autoRedefine/>
    <w:rsid w:val="002C7C6C"/>
    <w:pPr>
      <w:widowControl/>
      <w:autoSpaceDE/>
      <w:autoSpaceDN/>
      <w:spacing w:after="200" w:line="276" w:lineRule="auto"/>
      <w:ind w:left="1100"/>
    </w:pPr>
    <w:rPr>
      <w:rFonts w:ascii="Calibri" w:eastAsia="Calibri" w:hAnsi="Calibri" w:cs="Calibri"/>
    </w:rPr>
  </w:style>
  <w:style w:type="paragraph" w:styleId="73">
    <w:name w:val="toc 7"/>
    <w:basedOn w:val="a8"/>
    <w:next w:val="a8"/>
    <w:autoRedefine/>
    <w:rsid w:val="002C7C6C"/>
    <w:pPr>
      <w:widowControl/>
      <w:autoSpaceDE/>
      <w:autoSpaceDN/>
      <w:spacing w:after="200" w:line="276" w:lineRule="auto"/>
      <w:ind w:left="1320"/>
    </w:pPr>
    <w:rPr>
      <w:rFonts w:ascii="Calibri" w:eastAsia="Calibri" w:hAnsi="Calibri" w:cs="Calibri"/>
    </w:rPr>
  </w:style>
  <w:style w:type="paragraph" w:styleId="83">
    <w:name w:val="toc 8"/>
    <w:basedOn w:val="a8"/>
    <w:next w:val="a8"/>
    <w:autoRedefine/>
    <w:rsid w:val="002C7C6C"/>
    <w:pPr>
      <w:widowControl/>
      <w:autoSpaceDE/>
      <w:autoSpaceDN/>
      <w:spacing w:after="200" w:line="276" w:lineRule="auto"/>
      <w:ind w:left="1540"/>
    </w:pPr>
    <w:rPr>
      <w:rFonts w:ascii="Calibri" w:eastAsia="Calibri" w:hAnsi="Calibri" w:cs="Calibri"/>
    </w:rPr>
  </w:style>
  <w:style w:type="paragraph" w:styleId="92">
    <w:name w:val="toc 9"/>
    <w:basedOn w:val="a8"/>
    <w:next w:val="a8"/>
    <w:autoRedefine/>
    <w:rsid w:val="002C7C6C"/>
    <w:pPr>
      <w:widowControl/>
      <w:autoSpaceDE/>
      <w:autoSpaceDN/>
      <w:spacing w:after="200" w:line="276" w:lineRule="auto"/>
      <w:ind w:left="1760"/>
    </w:pPr>
    <w:rPr>
      <w:rFonts w:ascii="Calibri" w:eastAsia="Calibri" w:hAnsi="Calibri" w:cs="Calibri"/>
    </w:rPr>
  </w:style>
  <w:style w:type="paragraph" w:customStyle="1" w:styleId="1a">
    <w:name w:val="Цитата1"/>
    <w:basedOn w:val="16"/>
    <w:rsid w:val="002C7C6C"/>
    <w:pPr>
      <w:snapToGrid w:val="0"/>
      <w:spacing w:before="4" w:after="200" w:line="360" w:lineRule="auto"/>
      <w:ind w:left="567" w:right="414" w:firstLine="720"/>
    </w:pPr>
    <w:rPr>
      <w:rFonts w:ascii="Courier New" w:hAnsi="Courier New"/>
      <w:sz w:val="24"/>
      <w:szCs w:val="22"/>
    </w:rPr>
  </w:style>
  <w:style w:type="paragraph" w:customStyle="1" w:styleId="1b">
    <w:name w:val="Основной текст1"/>
    <w:basedOn w:val="16"/>
    <w:rsid w:val="002C7C6C"/>
    <w:pPr>
      <w:snapToGrid w:val="0"/>
      <w:spacing w:after="200" w:line="369" w:lineRule="atLeast"/>
      <w:ind w:firstLine="0"/>
    </w:pPr>
    <w:rPr>
      <w:rFonts w:ascii="Courier New" w:hAnsi="Courier New"/>
      <w:sz w:val="30"/>
      <w:szCs w:val="22"/>
    </w:rPr>
  </w:style>
  <w:style w:type="paragraph" w:customStyle="1" w:styleId="310">
    <w:name w:val="Основной текст с отступом 31"/>
    <w:basedOn w:val="16"/>
    <w:rsid w:val="002C7C6C"/>
    <w:pPr>
      <w:snapToGrid w:val="0"/>
      <w:spacing w:after="200" w:line="360" w:lineRule="auto"/>
      <w:ind w:left="142" w:firstLine="720"/>
    </w:pPr>
    <w:rPr>
      <w:rFonts w:ascii="Courier New" w:hAnsi="Courier New"/>
      <w:sz w:val="24"/>
      <w:szCs w:val="22"/>
    </w:rPr>
  </w:style>
  <w:style w:type="paragraph" w:customStyle="1" w:styleId="220">
    <w:name w:val="Основной текст с отступом 22"/>
    <w:basedOn w:val="a8"/>
    <w:rsid w:val="002C7C6C"/>
    <w:pPr>
      <w:widowControl/>
      <w:shd w:val="clear" w:color="auto" w:fill="FFFFFF"/>
      <w:overflowPunct w:val="0"/>
      <w:adjustRightInd w:val="0"/>
      <w:ind w:firstLine="720"/>
      <w:jc w:val="both"/>
      <w:textAlignment w:val="baseline"/>
    </w:pPr>
    <w:rPr>
      <w:color w:val="000000"/>
      <w:sz w:val="28"/>
      <w:szCs w:val="20"/>
      <w:lang w:eastAsia="ru-RU"/>
    </w:rPr>
  </w:style>
  <w:style w:type="paragraph" w:customStyle="1" w:styleId="-11">
    <w:name w:val="Цветной список - Акцент 11"/>
    <w:basedOn w:val="a8"/>
    <w:uiPriority w:val="34"/>
    <w:qFormat/>
    <w:rsid w:val="002C7C6C"/>
    <w:pPr>
      <w:adjustRightInd w:val="0"/>
      <w:ind w:left="720"/>
    </w:pPr>
    <w:rPr>
      <w:sz w:val="24"/>
      <w:szCs w:val="24"/>
      <w:lang w:eastAsia="ru-RU"/>
    </w:rPr>
  </w:style>
  <w:style w:type="character" w:customStyle="1" w:styleId="FontStyle428">
    <w:name w:val="Font Style428"/>
    <w:rsid w:val="002C7C6C"/>
    <w:rPr>
      <w:rFonts w:ascii="Times New Roman" w:hAnsi="Times New Roman" w:cs="Times New Roman"/>
      <w:b/>
      <w:bCs/>
      <w:spacing w:val="10"/>
      <w:sz w:val="26"/>
      <w:szCs w:val="26"/>
    </w:rPr>
  </w:style>
  <w:style w:type="paragraph" w:customStyle="1" w:styleId="Style353">
    <w:name w:val="Style353"/>
    <w:basedOn w:val="a8"/>
    <w:rsid w:val="002C7C6C"/>
    <w:pPr>
      <w:adjustRightInd w:val="0"/>
    </w:pPr>
    <w:rPr>
      <w:sz w:val="24"/>
      <w:szCs w:val="24"/>
      <w:lang w:eastAsia="ru-RU"/>
    </w:rPr>
  </w:style>
  <w:style w:type="character" w:styleId="affff4">
    <w:name w:val="annotation reference"/>
    <w:uiPriority w:val="99"/>
    <w:semiHidden/>
    <w:unhideWhenUsed/>
    <w:rsid w:val="002C7C6C"/>
    <w:rPr>
      <w:sz w:val="16"/>
      <w:szCs w:val="16"/>
    </w:rPr>
  </w:style>
  <w:style w:type="paragraph" w:styleId="affff5">
    <w:name w:val="annotation text"/>
    <w:basedOn w:val="a8"/>
    <w:link w:val="affff6"/>
    <w:uiPriority w:val="99"/>
    <w:semiHidden/>
    <w:unhideWhenUsed/>
    <w:rsid w:val="002C7C6C"/>
    <w:pPr>
      <w:widowControl/>
      <w:autoSpaceDE/>
      <w:autoSpaceDN/>
      <w:spacing w:after="200" w:line="276" w:lineRule="auto"/>
    </w:pPr>
    <w:rPr>
      <w:rFonts w:ascii="Calibri" w:eastAsia="Calibri" w:hAnsi="Calibri" w:cs="Calibri"/>
      <w:sz w:val="20"/>
      <w:szCs w:val="20"/>
    </w:rPr>
  </w:style>
  <w:style w:type="character" w:customStyle="1" w:styleId="affff6">
    <w:name w:val="Текст примечания Знак"/>
    <w:basedOn w:val="a9"/>
    <w:link w:val="affff5"/>
    <w:uiPriority w:val="99"/>
    <w:semiHidden/>
    <w:rsid w:val="002C7C6C"/>
    <w:rPr>
      <w:rFonts w:ascii="Calibri" w:eastAsia="Calibri" w:hAnsi="Calibri" w:cs="Calibri"/>
      <w:sz w:val="20"/>
      <w:szCs w:val="20"/>
    </w:rPr>
  </w:style>
  <w:style w:type="paragraph" w:styleId="affff7">
    <w:name w:val="annotation subject"/>
    <w:basedOn w:val="affff5"/>
    <w:next w:val="affff5"/>
    <w:link w:val="affff8"/>
    <w:uiPriority w:val="99"/>
    <w:semiHidden/>
    <w:unhideWhenUsed/>
    <w:rsid w:val="002C7C6C"/>
    <w:rPr>
      <w:b/>
      <w:bCs/>
    </w:rPr>
  </w:style>
  <w:style w:type="character" w:customStyle="1" w:styleId="affff8">
    <w:name w:val="Тема примечания Знак"/>
    <w:basedOn w:val="affff6"/>
    <w:link w:val="affff7"/>
    <w:uiPriority w:val="99"/>
    <w:semiHidden/>
    <w:rsid w:val="002C7C6C"/>
    <w:rPr>
      <w:rFonts w:ascii="Calibri" w:eastAsia="Calibri" w:hAnsi="Calibri" w:cs="Calibri"/>
      <w:b/>
      <w:bCs/>
      <w:sz w:val="20"/>
      <w:szCs w:val="20"/>
    </w:rPr>
  </w:style>
  <w:style w:type="character" w:customStyle="1" w:styleId="affff9">
    <w:name w:val="Основной текст + Полужирный"/>
    <w:rsid w:val="002C7C6C"/>
    <w:rPr>
      <w:rFonts w:ascii="Times New Roman" w:eastAsia="Times New Roman" w:hAnsi="Times New Roman" w:cs="Times New Roman"/>
      <w:b/>
      <w:bCs/>
      <w:i w:val="0"/>
      <w:iCs w:val="0"/>
      <w:smallCaps w:val="0"/>
      <w:strike w:val="0"/>
      <w:spacing w:val="-3"/>
      <w:sz w:val="20"/>
      <w:szCs w:val="20"/>
      <w:shd w:val="clear" w:color="auto" w:fill="FFFFFF"/>
    </w:rPr>
  </w:style>
  <w:style w:type="character" w:styleId="affffa">
    <w:name w:val="Placeholder Text"/>
    <w:uiPriority w:val="99"/>
    <w:semiHidden/>
    <w:rsid w:val="002C7C6C"/>
    <w:rPr>
      <w:color w:val="808080"/>
    </w:rPr>
  </w:style>
  <w:style w:type="character" w:customStyle="1" w:styleId="quot">
    <w:name w:val="quot"/>
    <w:rsid w:val="002C7C6C"/>
  </w:style>
  <w:style w:type="character" w:customStyle="1" w:styleId="UnresolvedMention">
    <w:name w:val="Unresolved Mention"/>
    <w:uiPriority w:val="52"/>
    <w:rsid w:val="002C7C6C"/>
    <w:rPr>
      <w:color w:val="605E5C"/>
      <w:shd w:val="clear" w:color="auto" w:fill="E1DFDD"/>
    </w:rPr>
  </w:style>
  <w:style w:type="paragraph" w:styleId="af4">
    <w:name w:val="Normal (Web)"/>
    <w:basedOn w:val="a8"/>
    <w:uiPriority w:val="99"/>
    <w:semiHidden/>
    <w:unhideWhenUsed/>
    <w:rsid w:val="002C7C6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worldneweconomy.ru" TargetMode="External"/><Relationship Id="rId18" Type="http://schemas.openxmlformats.org/officeDocument/2006/relationships/hyperlink" Target="http://finans.rusba.ru" TargetMode="External"/><Relationship Id="rId26" Type="http://schemas.openxmlformats.org/officeDocument/2006/relationships/hyperlink" Target="http://www.economy.gov.ru/" TargetMode="External"/><Relationship Id="rId39" Type="http://schemas.openxmlformats.org/officeDocument/2006/relationships/hyperlink" Target="http://hdr.undp.org/default.cfm" TargetMode="External"/><Relationship Id="rId21" Type="http://schemas.openxmlformats.org/officeDocument/2006/relationships/hyperlink" Target="http://www.ise.openlab.spb.ru/cgi-ise/gallery" TargetMode="External"/><Relationship Id="rId34" Type="http://schemas.openxmlformats.org/officeDocument/2006/relationships/hyperlink" Target="http://www.almaz.com/nobel/economics" TargetMode="External"/><Relationship Id="rId42" Type="http://schemas.openxmlformats.org/officeDocument/2006/relationships/hyperlink" Target="http://www.imf.org/external/index.htm" TargetMode="External"/><Relationship Id="rId47"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ej.guu.ru" TargetMode="External"/><Relationship Id="rId29" Type="http://schemas.openxmlformats.org/officeDocument/2006/relationships/hyperlink" Target="http://www.forecast.ru/-&#209;&#129;&#208;&#176;&#208;&#185;&#209;&#8218;" TargetMode="External"/><Relationship Id="rId11" Type="http://schemas.openxmlformats.org/officeDocument/2006/relationships/hyperlink" Target="http://www.bankdelo.ru" TargetMode="External"/><Relationship Id="rId24" Type="http://schemas.openxmlformats.org/officeDocument/2006/relationships/hyperlink" Target="http://www.budgetrf.ru/" TargetMode="External"/><Relationship Id="rId32" Type="http://schemas.openxmlformats.org/officeDocument/2006/relationships/hyperlink" Target="http://www.yudanov.ru/" TargetMode="External"/><Relationship Id="rId37" Type="http://schemas.openxmlformats.org/officeDocument/2006/relationships/hyperlink" Target="http://unstats.un.org/unsd/" TargetMode="External"/><Relationship Id="rId40" Type="http://schemas.openxmlformats.org/officeDocument/2006/relationships/hyperlink" Target="http://www.oecd.org/statsportal" TargetMode="External"/><Relationship Id="rId45" Type="http://schemas.openxmlformats.org/officeDocument/2006/relationships/hyperlink" Target="http://www3.who.int/whosis/menu.cfm" TargetMode="External"/><Relationship Id="rId5" Type="http://schemas.openxmlformats.org/officeDocument/2006/relationships/webSettings" Target="webSettings.xml"/><Relationship Id="rId15" Type="http://schemas.openxmlformats.org/officeDocument/2006/relationships/hyperlink" Target="http://pu.mtas.ru/about/" TargetMode="External"/><Relationship Id="rId23" Type="http://schemas.openxmlformats.org/officeDocument/2006/relationships/hyperlink" Target="http://www.rbc.ru/" TargetMode="External"/><Relationship Id="rId28" Type="http://schemas.openxmlformats.org/officeDocument/2006/relationships/hyperlink" Target="http://www.gks.ru/" TargetMode="External"/><Relationship Id="rId36" Type="http://schemas.openxmlformats.org/officeDocument/2006/relationships/hyperlink" Target="http://econ.worldbank.org/wdr/" TargetMode="External"/><Relationship Id="rId49" Type="http://schemas.openxmlformats.org/officeDocument/2006/relationships/theme" Target="theme/theme1.xml"/><Relationship Id="rId10" Type="http://schemas.openxmlformats.org/officeDocument/2006/relationships/hyperlink" Target="http://vopreco.ru" TargetMode="External"/><Relationship Id="rId19" Type="http://schemas.openxmlformats.org/officeDocument/2006/relationships/hyperlink" Target="http://www.expert.ru" TargetMode="External"/><Relationship Id="rId31" Type="http://schemas.openxmlformats.org/officeDocument/2006/relationships/hyperlink" Target="http://rustem-nureev.ru/" TargetMode="External"/><Relationship Id="rId44" Type="http://schemas.openxmlformats.org/officeDocument/2006/relationships/hyperlink" Target="http://www.who.int/research/en/" TargetMode="External"/><Relationship Id="rId4" Type="http://schemas.openxmlformats.org/officeDocument/2006/relationships/settings" Target="settings.xml"/><Relationship Id="rId9" Type="http://schemas.openxmlformats.org/officeDocument/2006/relationships/hyperlink" Target="http://financetp.fa.ru/jour" TargetMode="External"/><Relationship Id="rId14" Type="http://schemas.openxmlformats.org/officeDocument/2006/relationships/hyperlink" Target="http://www.imemo.ru" TargetMode="External"/><Relationship Id="rId22" Type="http://schemas.openxmlformats.org/officeDocument/2006/relationships/hyperlink" Target="http://www.cbr.ru/" TargetMode="External"/><Relationship Id="rId27" Type="http://schemas.openxmlformats.org/officeDocument/2006/relationships/hyperlink" Target="http://www.minfin.ru/" TargetMode="External"/><Relationship Id="rId30" Type="http://schemas.openxmlformats.org/officeDocument/2006/relationships/hyperlink" Target="http://www.rbc.ru/" TargetMode="External"/><Relationship Id="rId35" Type="http://schemas.openxmlformats.org/officeDocument/2006/relationships/hyperlink" Target="http://www.worldbank.org/data/" TargetMode="External"/><Relationship Id="rId43" Type="http://schemas.openxmlformats.org/officeDocument/2006/relationships/hyperlink" Target="http://dsbb.imf.org/Applications/web/dsbbhome/" TargetMode="External"/><Relationship Id="rId48" Type="http://schemas.openxmlformats.org/officeDocument/2006/relationships/fontTable" Target="fontTable.xml"/><Relationship Id="rId8" Type="http://schemas.openxmlformats.org/officeDocument/2006/relationships/hyperlink" Target="http://www.fa.ru/org/div/edition/vestnik/Pages/Home.aspx" TargetMode="External"/><Relationship Id="rId3" Type="http://schemas.openxmlformats.org/officeDocument/2006/relationships/styles" Target="styles.xml"/><Relationship Id="rId12" Type="http://schemas.openxmlformats.org/officeDocument/2006/relationships/hyperlink" Target="http://www.cbr.ru" TargetMode="External"/><Relationship Id="rId17" Type="http://schemas.openxmlformats.org/officeDocument/2006/relationships/hyperlink" Target="http://www.sfdv.ru" TargetMode="External"/><Relationship Id="rId25" Type="http://schemas.openxmlformats.org/officeDocument/2006/relationships/hyperlink" Target="http://www.government.ru/" TargetMode="External"/><Relationship Id="rId33" Type="http://schemas.openxmlformats.org/officeDocument/2006/relationships/hyperlink" Target="http://www.nobel.se/economics/laureates" TargetMode="External"/><Relationship Id="rId38" Type="http://schemas.openxmlformats.org/officeDocument/2006/relationships/hyperlink" Target="http://www.unctad.org/" TargetMode="External"/><Relationship Id="rId46" Type="http://schemas.openxmlformats.org/officeDocument/2006/relationships/hyperlink" Target="http://ru.wikipedia.org/wiki/Wiki" TargetMode="External"/><Relationship Id="rId20" Type="http://schemas.openxmlformats.org/officeDocument/2006/relationships/hyperlink" Target="http://www.finansy.ru/" TargetMode="External"/><Relationship Id="rId41" Type="http://schemas.openxmlformats.org/officeDocument/2006/relationships/hyperlink" Target="http://www.sourceoecd.org/content/html/portal/statistics/statistics.htm?comm=stati"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218BE-9235-4D05-89F8-07714B8AC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54</Pages>
  <Words>18268</Words>
  <Characters>104134</Characters>
  <Application>Microsoft Office Word</Application>
  <DocSecurity>0</DocSecurity>
  <Lines>867</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Карамова</dc:creator>
  <cp:keywords/>
  <dc:description/>
  <cp:lastModifiedBy>Дзайнукова Марина Ибрагимовна</cp:lastModifiedBy>
  <cp:revision>33</cp:revision>
  <cp:lastPrinted>2022-06-22T12:03:00Z</cp:lastPrinted>
  <dcterms:created xsi:type="dcterms:W3CDTF">2022-06-09T06:21:00Z</dcterms:created>
  <dcterms:modified xsi:type="dcterms:W3CDTF">2022-06-22T14:12:00Z</dcterms:modified>
</cp:coreProperties>
</file>